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76" w:lineRule="auto"/>
        <w:ind w:left="-850" w:leftChars="-405" w:right="-901" w:rightChars="-429" w:firstLine="0"/>
        <w:rPr>
          <w:szCs w:val="21"/>
        </w:rPr>
        <w:sectPr>
          <w:headerReference r:id="rId5" w:type="first"/>
          <w:headerReference r:id="rId3" w:type="default"/>
          <w:footerReference r:id="rId6" w:type="default"/>
          <w:headerReference r:id="rId4" w:type="even"/>
          <w:footerReference r:id="rId7" w:type="even"/>
          <w:pgSz w:w="11906" w:h="16838"/>
          <w:pgMar w:top="0" w:right="1797" w:bottom="1440" w:left="1797" w:header="850" w:footer="1191" w:gutter="0"/>
          <w:pgNumType w:start="1"/>
          <w:cols w:space="720" w:num="1"/>
          <w:titlePg/>
          <w:docGrid w:type="lines" w:linePitch="312" w:charSpace="0"/>
        </w:sectPr>
      </w:pPr>
      <w:bookmarkStart w:id="0" w:name="_Toc464531152"/>
      <w:r>
        <w:drawing>
          <wp:anchor distT="0" distB="0" distL="114300" distR="114300" simplePos="0" relativeHeight="251644928" behindDoc="0" locked="0" layoutInCell="1" allowOverlap="1">
            <wp:simplePos x="0" y="0"/>
            <wp:positionH relativeFrom="margin">
              <wp:posOffset>-1132205</wp:posOffset>
            </wp:positionH>
            <wp:positionV relativeFrom="margin">
              <wp:posOffset>-925195</wp:posOffset>
            </wp:positionV>
            <wp:extent cx="7534275" cy="10565130"/>
            <wp:effectExtent l="0" t="0" r="0" b="0"/>
            <wp:wrapSquare wrapText="bothSides"/>
            <wp:docPr id="25" name="图片 21" descr="教师P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1" descr="教师PC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1056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numPr>
          <w:ilvl w:val="0"/>
          <w:numId w:val="0"/>
        </w:numPr>
        <w:spacing w:line="276" w:lineRule="auto"/>
        <w:ind w:left="4673" w:right="228"/>
      </w:pPr>
      <w:bookmarkStart w:id="1" w:name="_Toc5005172"/>
      <w:bookmarkStart w:id="2" w:name="_Toc317000852"/>
      <w:bookmarkStart w:id="3" w:name="_Toc268006322"/>
      <w:bookmarkStart w:id="4" w:name="_Toc336503042"/>
      <w:bookmarkStart w:id="5" w:name="_Toc23336132"/>
      <w:r>
        <w:t>前言</w:t>
      </w:r>
      <w:bookmarkEnd w:id="1"/>
      <w:bookmarkEnd w:id="2"/>
      <w:bookmarkEnd w:id="3"/>
      <w:bookmarkEnd w:id="4"/>
      <w:bookmarkEnd w:id="5"/>
    </w:p>
    <w:p>
      <w:pPr>
        <w:spacing w:line="276" w:lineRule="auto"/>
        <w:ind w:firstLine="0"/>
        <w:rPr>
          <w:rFonts w:ascii="黑体" w:hAnsi="黑体" w:eastAsia="黑体"/>
          <w:color w:val="0070C0"/>
          <w:sz w:val="28"/>
          <w:szCs w:val="28"/>
        </w:rPr>
      </w:pPr>
      <w:bookmarkStart w:id="6" w:name="_Toc268006323"/>
      <w:r>
        <w:rPr>
          <w:rFonts w:ascii="黑体" w:hAnsi="黑体" w:eastAsia="黑体"/>
          <w:color w:val="0070C0"/>
          <w:sz w:val="28"/>
          <w:szCs w:val="28"/>
        </w:rPr>
        <w:t>关于本手册</w:t>
      </w:r>
      <w:bookmarkEnd w:id="6"/>
    </w:p>
    <w:p>
      <w:pPr>
        <w:spacing w:line="276" w:lineRule="auto"/>
      </w:pPr>
      <w:bookmarkStart w:id="7" w:name="_Toc268006324"/>
      <w:r>
        <w:rPr>
          <w:rFonts w:hint="eastAsia"/>
        </w:rPr>
        <w:t>本手册</w:t>
      </w:r>
      <w:r>
        <w:t>主要介绍U校园智慧教学云平台（</w:t>
      </w:r>
      <w:r>
        <w:rPr>
          <w:rFonts w:hint="eastAsia"/>
        </w:rPr>
        <w:t>以下</w:t>
      </w:r>
      <w:r>
        <w:t>简称</w:t>
      </w:r>
      <w:r>
        <w:rPr>
          <w:rFonts w:hint="eastAsia"/>
        </w:rPr>
        <w:t>“</w:t>
      </w:r>
      <w:r>
        <w:t>U校园</w:t>
      </w:r>
      <w:r>
        <w:rPr>
          <w:rFonts w:hint="eastAsia"/>
        </w:rPr>
        <w:t>”</w:t>
      </w:r>
      <w:r>
        <w:t>）</w:t>
      </w:r>
      <w:r>
        <w:rPr>
          <w:rFonts w:hint="eastAsia"/>
        </w:rPr>
        <w:t>PC端教师相关的</w:t>
      </w:r>
      <w:r>
        <w:t>功能</w:t>
      </w:r>
      <w:r>
        <w:rPr>
          <w:rFonts w:hint="eastAsia"/>
        </w:rPr>
        <w:t>和操作，帮助您</w:t>
      </w:r>
      <w:r>
        <w:t>快速</w:t>
      </w:r>
      <w:r>
        <w:rPr>
          <w:rFonts w:hint="eastAsia"/>
        </w:rPr>
        <w:t>了解与使用</w:t>
      </w:r>
      <w:r>
        <w:t>U校园。</w:t>
      </w:r>
    </w:p>
    <w:p>
      <w:pPr>
        <w:spacing w:line="276" w:lineRule="auto"/>
        <w:ind w:firstLine="0"/>
        <w:rPr>
          <w:rFonts w:ascii="黑体" w:hAnsi="黑体" w:eastAsia="黑体"/>
          <w:color w:val="0070C0"/>
          <w:sz w:val="28"/>
          <w:szCs w:val="28"/>
        </w:rPr>
      </w:pPr>
      <w:r>
        <w:rPr>
          <w:rFonts w:ascii="黑体" w:hAnsi="黑体" w:eastAsia="黑体"/>
          <w:color w:val="0070C0"/>
          <w:sz w:val="28"/>
          <w:szCs w:val="28"/>
        </w:rPr>
        <w:t>本手册结构</w:t>
      </w:r>
      <w:bookmarkEnd w:id="7"/>
    </w:p>
    <w:p>
      <w:pPr>
        <w:spacing w:line="276" w:lineRule="auto"/>
        <w:rPr>
          <w:b/>
        </w:rPr>
      </w:pPr>
      <w:bookmarkStart w:id="8" w:name="_Toc268006325"/>
      <w:r>
        <w:rPr>
          <w:b/>
        </w:rPr>
        <w:t>第1部分 概述</w:t>
      </w:r>
    </w:p>
    <w:p>
      <w:pPr>
        <w:spacing w:line="276" w:lineRule="auto"/>
      </w:pPr>
      <w:r>
        <w:t>本部分</w:t>
      </w:r>
      <w:r>
        <w:rPr>
          <w:rFonts w:hint="eastAsia"/>
        </w:rPr>
        <w:t>简要</w:t>
      </w:r>
      <w:r>
        <w:t>介绍</w:t>
      </w:r>
      <w:r>
        <w:rPr>
          <w:rFonts w:hint="eastAsia"/>
        </w:rPr>
        <w:t>U校园</w:t>
      </w:r>
      <w:r>
        <w:t>，</w:t>
      </w:r>
      <w:r>
        <w:rPr>
          <w:rFonts w:hint="eastAsia"/>
        </w:rPr>
        <w:t>帮助您了解U校园是什么，以及U校园有什么特点</w:t>
      </w:r>
      <w:r>
        <w:t>。</w:t>
      </w:r>
    </w:p>
    <w:p>
      <w:pPr>
        <w:spacing w:line="276" w:lineRule="auto"/>
        <w:rPr>
          <w:b/>
        </w:rPr>
      </w:pPr>
      <w:r>
        <w:rPr>
          <w:b/>
        </w:rPr>
        <w:t>第2部分 新手入门</w:t>
      </w:r>
    </w:p>
    <w:p>
      <w:pPr>
        <w:spacing w:line="276" w:lineRule="auto"/>
      </w:pPr>
      <w:bookmarkStart w:id="9" w:name="OLE_LINK27"/>
      <w:bookmarkStart w:id="10" w:name="OLE_LINK28"/>
      <w:r>
        <w:t>本部分介绍了</w:t>
      </w:r>
      <w:r>
        <w:rPr>
          <w:rFonts w:hint="eastAsia"/>
        </w:rPr>
        <w:t>教师使用U校园PC端需要</w:t>
      </w:r>
      <w:r>
        <w:t>进行的主要</w:t>
      </w:r>
      <w:r>
        <w:rPr>
          <w:rFonts w:hint="eastAsia"/>
        </w:rPr>
        <w:t>操作，包括</w:t>
      </w:r>
      <w:bookmarkEnd w:id="9"/>
      <w:bookmarkEnd w:id="10"/>
      <w:r>
        <w:t>注册/登录</w:t>
      </w:r>
      <w:r>
        <w:rPr>
          <w:rFonts w:hint="eastAsia"/>
        </w:rPr>
        <w:t>，添加开课教程，设定教程学习模式以及作业测试管理</w:t>
      </w:r>
      <w:r>
        <w:t>等。</w:t>
      </w:r>
    </w:p>
    <w:p>
      <w:pPr>
        <w:spacing w:line="276" w:lineRule="auto"/>
        <w:rPr>
          <w:b/>
        </w:rPr>
      </w:pPr>
      <w:r>
        <w:rPr>
          <w:b/>
        </w:rPr>
        <w:t>第3部分 使用指南</w:t>
      </w:r>
    </w:p>
    <w:p>
      <w:pPr>
        <w:spacing w:line="276" w:lineRule="auto"/>
      </w:pPr>
      <w:r>
        <w:rPr>
          <w:rFonts w:hint="eastAsia"/>
        </w:rPr>
        <w:t>本部分全面详细地介绍了教师相关的各项功能及操作步骤。</w:t>
      </w:r>
    </w:p>
    <w:p>
      <w:pPr>
        <w:spacing w:line="276" w:lineRule="auto"/>
        <w:rPr>
          <w:b/>
        </w:rPr>
      </w:pPr>
      <w:r>
        <w:rPr>
          <w:b/>
        </w:rPr>
        <w:t>第</w:t>
      </w:r>
      <w:r>
        <w:rPr>
          <w:rFonts w:hint="eastAsia"/>
          <w:b/>
        </w:rPr>
        <w:t>4</w:t>
      </w:r>
      <w:r>
        <w:rPr>
          <w:b/>
        </w:rPr>
        <w:t xml:space="preserve">部分 </w:t>
      </w:r>
      <w:r>
        <w:rPr>
          <w:rFonts w:hint="eastAsia"/>
          <w:b/>
        </w:rPr>
        <w:t>常见问题</w:t>
      </w:r>
    </w:p>
    <w:p>
      <w:pPr>
        <w:spacing w:line="276" w:lineRule="auto"/>
      </w:pPr>
      <w:r>
        <w:rPr>
          <w:rFonts w:hint="eastAsia"/>
        </w:rPr>
        <w:t>本部分列出了教师在使用过程中可能会遇到的常见问题及解答。</w:t>
      </w:r>
    </w:p>
    <w:p>
      <w:pPr>
        <w:spacing w:line="276" w:lineRule="auto"/>
        <w:ind w:firstLine="0"/>
        <w:rPr>
          <w:rFonts w:ascii="黑体" w:hAnsi="黑体" w:eastAsia="黑体"/>
          <w:color w:val="0070C0"/>
          <w:sz w:val="28"/>
          <w:szCs w:val="28"/>
        </w:rPr>
      </w:pPr>
      <w:r>
        <w:rPr>
          <w:rFonts w:ascii="黑体" w:hAnsi="黑体" w:eastAsia="黑体"/>
          <w:color w:val="0070C0"/>
          <w:sz w:val="28"/>
          <w:szCs w:val="28"/>
        </w:rPr>
        <w:t>如何阅读</w:t>
      </w:r>
      <w:bookmarkEnd w:id="8"/>
    </w:p>
    <w:p>
      <w:pPr>
        <w:spacing w:line="276" w:lineRule="auto"/>
      </w:pPr>
      <w:r>
        <w:t>如果</w:t>
      </w:r>
      <w:r>
        <w:rPr>
          <w:rFonts w:hint="eastAsia"/>
        </w:rPr>
        <w:t>您</w:t>
      </w:r>
      <w:r>
        <w:t>是新用户，建议按顺序仔细阅读本手册；如果</w:t>
      </w:r>
      <w:r>
        <w:rPr>
          <w:rFonts w:hint="eastAsia"/>
        </w:rPr>
        <w:t>您已经有一定使用经验</w:t>
      </w:r>
      <w:r>
        <w:t>，可以不按顺序阅读本手册，</w:t>
      </w:r>
      <w:r>
        <w:rPr>
          <w:rFonts w:hint="eastAsia"/>
        </w:rPr>
        <w:t>只</w:t>
      </w:r>
      <w:r>
        <w:t>选择关心的部分进行阅读。</w:t>
      </w:r>
    </w:p>
    <w:bookmarkEnd w:id="0"/>
    <w:p>
      <w:pPr>
        <w:pStyle w:val="4"/>
        <w:numPr>
          <w:ilvl w:val="0"/>
          <w:numId w:val="0"/>
        </w:numPr>
        <w:spacing w:line="276" w:lineRule="auto"/>
        <w:sectPr>
          <w:footerReference r:id="rId8" w:type="default"/>
          <w:pgSz w:w="11906" w:h="16838"/>
          <w:pgMar w:top="1440" w:right="1797" w:bottom="1440" w:left="1797" w:header="851" w:footer="794" w:gutter="0"/>
          <w:pgNumType w:start="1"/>
          <w:cols w:space="720" w:num="1"/>
          <w:docGrid w:type="linesAndChars" w:linePitch="326" w:charSpace="2829"/>
        </w:sectPr>
      </w:pPr>
      <w:bookmarkStart w:id="11" w:name="_Toc386211114"/>
    </w:p>
    <w:p>
      <w:pPr>
        <w:pStyle w:val="2"/>
        <w:numPr>
          <w:ilvl w:val="0"/>
          <w:numId w:val="0"/>
        </w:numPr>
        <w:spacing w:line="276" w:lineRule="auto"/>
        <w:ind w:left="4673" w:right="228"/>
      </w:pPr>
      <w:bookmarkStart w:id="12" w:name="_Toc23336133"/>
      <w:bookmarkStart w:id="13" w:name="_Toc5005173"/>
      <w:bookmarkStart w:id="14" w:name="OLE_LINK30"/>
      <w:bookmarkStart w:id="15" w:name="OLE_LINK29"/>
      <w:r>
        <w:rPr>
          <w:rFonts w:hint="eastAsia"/>
        </w:rPr>
        <w:t>目录</w:t>
      </w:r>
      <w:bookmarkEnd w:id="12"/>
      <w:bookmarkEnd w:id="13"/>
    </w:p>
    <w:bookmarkEnd w:id="14"/>
    <w:bookmarkEnd w:id="15"/>
    <w:p>
      <w:pPr>
        <w:pStyle w:val="33"/>
        <w:tabs>
          <w:tab w:val="right" w:leader="dot" w:pos="8290"/>
        </w:tabs>
        <w:rPr>
          <w:rFonts w:asciiTheme="minorHAnsi" w:hAnsiTheme="minorHAnsi" w:eastAsiaTheme="minorEastAsia" w:cstheme="minorBidi"/>
          <w:b w:val="0"/>
          <w:kern w:val="2"/>
          <w:szCs w:val="24"/>
        </w:rPr>
      </w:pPr>
      <w:r>
        <w:rPr>
          <w:rFonts w:hint="eastAsia"/>
        </w:rPr>
        <w:fldChar w:fldCharType="begin"/>
      </w:r>
      <w:r>
        <w:rPr>
          <w:rFonts w:hint="eastAsia"/>
        </w:rPr>
        <w:instrText xml:space="preserve">TOC \o "1-3" \h \u </w:instrText>
      </w:r>
      <w:r>
        <w:rPr>
          <w:rFonts w:hint="eastAsia"/>
        </w:rPr>
        <w:fldChar w:fldCharType="separate"/>
      </w:r>
      <w:r>
        <w:fldChar w:fldCharType="begin"/>
      </w:r>
      <w:r>
        <w:instrText xml:space="preserve"> HYPERLINK \l "_Toc23336132" </w:instrText>
      </w:r>
      <w:r>
        <w:fldChar w:fldCharType="separate"/>
      </w:r>
      <w:r>
        <w:rPr>
          <w:rStyle w:val="49"/>
        </w:rPr>
        <w:t>前言</w:t>
      </w:r>
      <w:r>
        <w:tab/>
      </w:r>
      <w:r>
        <w:fldChar w:fldCharType="begin"/>
      </w:r>
      <w:r>
        <w:instrText xml:space="preserve"> PAGEREF _Toc23336132 \h </w:instrText>
      </w:r>
      <w:r>
        <w:fldChar w:fldCharType="separate"/>
      </w:r>
      <w:r>
        <w:t>1</w:t>
      </w:r>
      <w:r>
        <w:fldChar w:fldCharType="end"/>
      </w:r>
      <w:r>
        <w:fldChar w:fldCharType="end"/>
      </w:r>
    </w:p>
    <w:p>
      <w:pPr>
        <w:pStyle w:val="33"/>
        <w:tabs>
          <w:tab w:val="right" w:leader="dot" w:pos="8290"/>
        </w:tabs>
        <w:rPr>
          <w:rFonts w:asciiTheme="minorHAnsi" w:hAnsiTheme="minorHAnsi" w:eastAsiaTheme="minorEastAsia" w:cstheme="minorBidi"/>
          <w:b w:val="0"/>
          <w:kern w:val="2"/>
          <w:szCs w:val="24"/>
        </w:rPr>
      </w:pPr>
      <w:r>
        <w:fldChar w:fldCharType="begin"/>
      </w:r>
      <w:r>
        <w:instrText xml:space="preserve"> HYPERLINK \l "_Toc23336133" </w:instrText>
      </w:r>
      <w:r>
        <w:fldChar w:fldCharType="separate"/>
      </w:r>
      <w:r>
        <w:rPr>
          <w:rStyle w:val="49"/>
        </w:rPr>
        <w:t>目录</w:t>
      </w:r>
      <w:r>
        <w:tab/>
      </w:r>
      <w:r>
        <w:fldChar w:fldCharType="begin"/>
      </w:r>
      <w:r>
        <w:instrText xml:space="preserve"> PAGEREF _Toc23336133 \h </w:instrText>
      </w:r>
      <w:r>
        <w:fldChar w:fldCharType="separate"/>
      </w:r>
      <w:r>
        <w:t>2</w:t>
      </w:r>
      <w:r>
        <w:fldChar w:fldCharType="end"/>
      </w:r>
      <w:r>
        <w:fldChar w:fldCharType="end"/>
      </w:r>
    </w:p>
    <w:p>
      <w:pPr>
        <w:pStyle w:val="33"/>
        <w:tabs>
          <w:tab w:val="left" w:pos="840"/>
          <w:tab w:val="right" w:leader="dot" w:pos="8290"/>
        </w:tabs>
        <w:rPr>
          <w:rFonts w:asciiTheme="minorHAnsi" w:hAnsiTheme="minorHAnsi" w:eastAsiaTheme="minorEastAsia" w:cstheme="minorBidi"/>
          <w:b w:val="0"/>
          <w:kern w:val="2"/>
          <w:szCs w:val="24"/>
        </w:rPr>
      </w:pPr>
      <w:r>
        <w:fldChar w:fldCharType="begin"/>
      </w:r>
      <w:r>
        <w:instrText xml:space="preserve"> HYPERLINK \l "_Toc23336134" </w:instrText>
      </w:r>
      <w:r>
        <w:fldChar w:fldCharType="separate"/>
      </w:r>
      <w:r>
        <w:rPr>
          <w:rStyle w:val="49"/>
          <w:rFonts w:ascii="Book Antiqua" w:hAnsi="Book Antiqua"/>
          <w:bCs/>
        </w:rPr>
        <w:t>1</w:t>
      </w:r>
      <w:r>
        <w:rPr>
          <w:rFonts w:asciiTheme="minorHAnsi" w:hAnsiTheme="minorHAnsi" w:eastAsiaTheme="minorEastAsia" w:cstheme="minorBidi"/>
          <w:b w:val="0"/>
          <w:kern w:val="2"/>
          <w:szCs w:val="24"/>
        </w:rPr>
        <w:tab/>
      </w:r>
      <w:r>
        <w:rPr>
          <w:rStyle w:val="49"/>
        </w:rPr>
        <w:t>概述</w:t>
      </w:r>
      <w:r>
        <w:tab/>
      </w:r>
      <w:r>
        <w:fldChar w:fldCharType="begin"/>
      </w:r>
      <w:r>
        <w:instrText xml:space="preserve"> PAGEREF _Toc23336134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40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Cs w:val="24"/>
        </w:rPr>
      </w:pPr>
      <w:r>
        <w:fldChar w:fldCharType="begin"/>
      </w:r>
      <w:r>
        <w:instrText xml:space="preserve"> HYPERLINK \l "_Toc23336135" </w:instrText>
      </w:r>
      <w:r>
        <w:fldChar w:fldCharType="separate"/>
      </w:r>
      <w:r>
        <w:rPr>
          <w:rStyle w:val="49"/>
        </w:rPr>
        <w:t>1.1 U校园简介</w:t>
      </w:r>
      <w:r>
        <w:tab/>
      </w:r>
      <w:r>
        <w:fldChar w:fldCharType="begin"/>
      </w:r>
      <w:r>
        <w:instrText xml:space="preserve"> PAGEREF _Toc23336135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33"/>
        <w:tabs>
          <w:tab w:val="left" w:pos="840"/>
          <w:tab w:val="right" w:leader="dot" w:pos="8290"/>
        </w:tabs>
        <w:rPr>
          <w:rFonts w:asciiTheme="minorHAnsi" w:hAnsiTheme="minorHAnsi" w:eastAsiaTheme="minorEastAsia" w:cstheme="minorBidi"/>
          <w:b w:val="0"/>
          <w:kern w:val="2"/>
          <w:szCs w:val="24"/>
        </w:rPr>
      </w:pPr>
      <w:r>
        <w:fldChar w:fldCharType="begin"/>
      </w:r>
      <w:r>
        <w:instrText xml:space="preserve"> HYPERLINK \l "_Toc23336136" </w:instrText>
      </w:r>
      <w:r>
        <w:fldChar w:fldCharType="separate"/>
      </w:r>
      <w:r>
        <w:rPr>
          <w:rStyle w:val="49"/>
          <w:rFonts w:ascii="Book Antiqua" w:hAnsi="Book Antiqua"/>
          <w:bCs/>
        </w:rPr>
        <w:t>2</w:t>
      </w:r>
      <w:r>
        <w:rPr>
          <w:rFonts w:asciiTheme="minorHAnsi" w:hAnsiTheme="minorHAnsi" w:eastAsiaTheme="minorEastAsia" w:cstheme="minorBidi"/>
          <w:b w:val="0"/>
          <w:kern w:val="2"/>
          <w:szCs w:val="24"/>
        </w:rPr>
        <w:tab/>
      </w:r>
      <w:r>
        <w:rPr>
          <w:rStyle w:val="49"/>
        </w:rPr>
        <w:t>新手入门</w:t>
      </w:r>
      <w:r>
        <w:tab/>
      </w:r>
      <w:r>
        <w:fldChar w:fldCharType="begin"/>
      </w:r>
      <w:r>
        <w:instrText xml:space="preserve"> PAGEREF _Toc23336136 \h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40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Cs w:val="24"/>
        </w:rPr>
      </w:pPr>
      <w:r>
        <w:fldChar w:fldCharType="begin"/>
      </w:r>
      <w:r>
        <w:instrText xml:space="preserve"> HYPERLINK \l "_Toc23336137" </w:instrText>
      </w:r>
      <w:r>
        <w:fldChar w:fldCharType="separate"/>
      </w:r>
      <w:r>
        <w:rPr>
          <w:rStyle w:val="49"/>
        </w:rPr>
        <w:t>2.1注册/登录</w:t>
      </w:r>
      <w:r>
        <w:tab/>
      </w:r>
      <w:r>
        <w:fldChar w:fldCharType="begin"/>
      </w:r>
      <w:r>
        <w:instrText xml:space="preserve"> PAGEREF _Toc23336137 \h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"_Toc23336138" </w:instrText>
      </w:r>
      <w:r>
        <w:fldChar w:fldCharType="separate"/>
      </w:r>
      <w:r>
        <w:rPr>
          <w:rStyle w:val="49"/>
        </w:rPr>
        <w:t>2.1.1注册U校园</w:t>
      </w:r>
      <w:r>
        <w:tab/>
      </w:r>
      <w:r>
        <w:fldChar w:fldCharType="begin"/>
      </w:r>
      <w:r>
        <w:instrText xml:space="preserve"> PAGEREF _Toc23336138 \h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"_Toc23336139" </w:instrText>
      </w:r>
      <w:r>
        <w:fldChar w:fldCharType="separate"/>
      </w:r>
      <w:r>
        <w:rPr>
          <w:rStyle w:val="49"/>
        </w:rPr>
        <w:t>2.1.2登录</w:t>
      </w:r>
      <w:r>
        <w:tab/>
      </w:r>
      <w:r>
        <w:fldChar w:fldCharType="begin"/>
      </w:r>
      <w:r>
        <w:instrText xml:space="preserve"> PAGEREF _Toc23336139 \h </w:instrText>
      </w:r>
      <w:r>
        <w:fldChar w:fldCharType="separate"/>
      </w:r>
      <w:r>
        <w:t>6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"_Toc23336140" </w:instrText>
      </w:r>
      <w:r>
        <w:fldChar w:fldCharType="separate"/>
      </w:r>
      <w:r>
        <w:rPr>
          <w:rStyle w:val="49"/>
        </w:rPr>
        <w:t>2.1.3忘记密码</w:t>
      </w:r>
      <w:r>
        <w:tab/>
      </w:r>
      <w:r>
        <w:fldChar w:fldCharType="begin"/>
      </w:r>
      <w:r>
        <w:instrText xml:space="preserve"> PAGEREF _Toc23336140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40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Cs w:val="24"/>
        </w:rPr>
      </w:pPr>
      <w:r>
        <w:fldChar w:fldCharType="begin"/>
      </w:r>
      <w:r>
        <w:instrText xml:space="preserve"> HYPERLINK \l "_Toc23336141" </w:instrText>
      </w:r>
      <w:r>
        <w:fldChar w:fldCharType="separate"/>
      </w:r>
      <w:r>
        <w:rPr>
          <w:rStyle w:val="49"/>
        </w:rPr>
        <w:t>2.2认证教师身份</w:t>
      </w:r>
      <w:r>
        <w:tab/>
      </w:r>
      <w:r>
        <w:fldChar w:fldCharType="begin"/>
      </w:r>
      <w:r>
        <w:instrText xml:space="preserve"> PAGEREF _Toc23336141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40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Cs w:val="24"/>
        </w:rPr>
      </w:pPr>
      <w:r>
        <w:fldChar w:fldCharType="begin"/>
      </w:r>
      <w:r>
        <w:instrText xml:space="preserve"> HYPERLINK \l "_Toc23336142" </w:instrText>
      </w:r>
      <w:r>
        <w:fldChar w:fldCharType="separate"/>
      </w:r>
      <w:r>
        <w:rPr>
          <w:rStyle w:val="49"/>
        </w:rPr>
        <w:t>2.3教程学习模式设定</w:t>
      </w:r>
      <w:r>
        <w:tab/>
      </w:r>
      <w:r>
        <w:fldChar w:fldCharType="begin"/>
      </w:r>
      <w:r>
        <w:instrText xml:space="preserve"> PAGEREF _Toc23336142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40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Cs w:val="24"/>
        </w:rPr>
      </w:pPr>
      <w:r>
        <w:fldChar w:fldCharType="begin"/>
      </w:r>
      <w:r>
        <w:instrText xml:space="preserve"> HYPERLINK \l "_Toc23336143" </w:instrText>
      </w:r>
      <w:r>
        <w:fldChar w:fldCharType="separate"/>
      </w:r>
      <w:r>
        <w:rPr>
          <w:rStyle w:val="49"/>
        </w:rPr>
        <w:t>2.4综合成绩簿标准设定</w:t>
      </w:r>
      <w:r>
        <w:tab/>
      </w:r>
      <w:r>
        <w:fldChar w:fldCharType="begin"/>
      </w:r>
      <w:r>
        <w:instrText xml:space="preserve"> PAGEREF _Toc23336143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33"/>
        <w:tabs>
          <w:tab w:val="left" w:pos="840"/>
          <w:tab w:val="right" w:leader="dot" w:pos="8290"/>
        </w:tabs>
        <w:rPr>
          <w:rFonts w:asciiTheme="minorHAnsi" w:hAnsiTheme="minorHAnsi" w:eastAsiaTheme="minorEastAsia" w:cstheme="minorBidi"/>
          <w:b w:val="0"/>
          <w:kern w:val="2"/>
          <w:szCs w:val="24"/>
        </w:rPr>
      </w:pPr>
      <w:r>
        <w:fldChar w:fldCharType="begin"/>
      </w:r>
      <w:r>
        <w:instrText xml:space="preserve"> HYPERLINK \l "_Toc23336144" </w:instrText>
      </w:r>
      <w:r>
        <w:fldChar w:fldCharType="separate"/>
      </w:r>
      <w:r>
        <w:rPr>
          <w:rStyle w:val="49"/>
          <w:rFonts w:ascii="Book Antiqua" w:hAnsi="Book Antiqua"/>
          <w:bCs/>
        </w:rPr>
        <w:t>3</w:t>
      </w:r>
      <w:r>
        <w:rPr>
          <w:rFonts w:asciiTheme="minorHAnsi" w:hAnsiTheme="minorHAnsi" w:eastAsiaTheme="minorEastAsia" w:cstheme="minorBidi"/>
          <w:b w:val="0"/>
          <w:kern w:val="2"/>
          <w:szCs w:val="24"/>
        </w:rPr>
        <w:tab/>
      </w:r>
      <w:r>
        <w:rPr>
          <w:rStyle w:val="49"/>
        </w:rPr>
        <w:t>使用指南</w:t>
      </w:r>
      <w:r>
        <w:tab/>
      </w:r>
      <w:r>
        <w:fldChar w:fldCharType="begin"/>
      </w:r>
      <w:r>
        <w:instrText xml:space="preserve"> PAGEREF _Toc23336144 \h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40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Cs w:val="24"/>
        </w:rPr>
      </w:pPr>
      <w:r>
        <w:fldChar w:fldCharType="begin"/>
      </w:r>
      <w:r>
        <w:instrText xml:space="preserve"> HYPERLINK \l "_Toc23336145" </w:instrText>
      </w:r>
      <w:r>
        <w:fldChar w:fldCharType="separate"/>
      </w:r>
      <w:r>
        <w:rPr>
          <w:rStyle w:val="49"/>
        </w:rPr>
        <w:t>3.1主窗口介绍</w:t>
      </w:r>
      <w:r>
        <w:tab/>
      </w:r>
      <w:r>
        <w:fldChar w:fldCharType="begin"/>
      </w:r>
      <w:r>
        <w:instrText xml:space="preserve"> PAGEREF _Toc23336145 \h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40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Cs w:val="24"/>
        </w:rPr>
      </w:pPr>
      <w:r>
        <w:fldChar w:fldCharType="begin"/>
      </w:r>
      <w:r>
        <w:instrText xml:space="preserve"> HYPERLINK \l "_Toc23336146" </w:instrText>
      </w:r>
      <w:r>
        <w:fldChar w:fldCharType="separate"/>
      </w:r>
      <w:r>
        <w:rPr>
          <w:rStyle w:val="49"/>
        </w:rPr>
        <w:t>3.2课程与班级</w:t>
      </w:r>
      <w:r>
        <w:tab/>
      </w:r>
      <w:r>
        <w:fldChar w:fldCharType="begin"/>
      </w:r>
      <w:r>
        <w:instrText xml:space="preserve"> PAGEREF _Toc23336146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"_Toc23336147" </w:instrText>
      </w:r>
      <w:r>
        <w:fldChar w:fldCharType="separate"/>
      </w:r>
      <w:r>
        <w:rPr>
          <w:rStyle w:val="49"/>
        </w:rPr>
        <w:t>3.2.1查看课程与班级</w:t>
      </w:r>
      <w:r>
        <w:tab/>
      </w:r>
      <w:r>
        <w:fldChar w:fldCharType="begin"/>
      </w:r>
      <w:r>
        <w:instrText xml:space="preserve"> PAGEREF _Toc23336147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"_Toc23336148" </w:instrText>
      </w:r>
      <w:r>
        <w:fldChar w:fldCharType="separate"/>
      </w:r>
      <w:r>
        <w:rPr>
          <w:rStyle w:val="49"/>
        </w:rPr>
        <w:t>3.2.2自定义教学列表</w:t>
      </w:r>
      <w:r>
        <w:tab/>
      </w:r>
      <w:r>
        <w:fldChar w:fldCharType="begin"/>
      </w:r>
      <w:r>
        <w:instrText xml:space="preserve"> PAGEREF _Toc23336148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"_Toc23336149" </w:instrText>
      </w:r>
      <w:r>
        <w:fldChar w:fldCharType="separate"/>
      </w:r>
      <w:r>
        <w:rPr>
          <w:rStyle w:val="49"/>
        </w:rPr>
        <w:t>3.2.3热门推荐</w:t>
      </w:r>
      <w:r>
        <w:tab/>
      </w:r>
      <w:r>
        <w:fldChar w:fldCharType="begin"/>
      </w:r>
      <w:r>
        <w:instrText xml:space="preserve"> PAGEREF _Toc23336149 \h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>
      <w:pPr>
        <w:pStyle w:val="40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Cs w:val="24"/>
        </w:rPr>
      </w:pPr>
      <w:r>
        <w:fldChar w:fldCharType="begin"/>
      </w:r>
      <w:r>
        <w:instrText xml:space="preserve"> HYPERLINK \l "_Toc23336150" </w:instrText>
      </w:r>
      <w:r>
        <w:fldChar w:fldCharType="separate"/>
      </w:r>
      <w:r>
        <w:rPr>
          <w:rStyle w:val="49"/>
        </w:rPr>
        <w:t>3.3作业管理</w:t>
      </w:r>
      <w:r>
        <w:tab/>
      </w:r>
      <w:r>
        <w:fldChar w:fldCharType="begin"/>
      </w:r>
      <w:r>
        <w:instrText xml:space="preserve"> PAGEREF _Toc23336150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"_Toc23336151" </w:instrText>
      </w:r>
      <w:r>
        <w:fldChar w:fldCharType="separate"/>
      </w:r>
      <w:r>
        <w:rPr>
          <w:rStyle w:val="49"/>
        </w:rPr>
        <w:t>3.3.1发布作业</w:t>
      </w:r>
      <w:r>
        <w:tab/>
      </w:r>
      <w:r>
        <w:fldChar w:fldCharType="begin"/>
      </w:r>
      <w:r>
        <w:instrText xml:space="preserve"> PAGEREF _Toc23336151 \h 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"_Toc23336152" </w:instrText>
      </w:r>
      <w:r>
        <w:fldChar w:fldCharType="separate"/>
      </w:r>
      <w:r>
        <w:rPr>
          <w:rStyle w:val="49"/>
        </w:rPr>
        <w:t>3.3.2批阅和推荐作业</w:t>
      </w:r>
      <w:r>
        <w:tab/>
      </w:r>
      <w:r>
        <w:fldChar w:fldCharType="begin"/>
      </w:r>
      <w:r>
        <w:instrText xml:space="preserve"> PAGEREF _Toc23336152 \h </w:instrText>
      </w:r>
      <w:r>
        <w:fldChar w:fldCharType="separate"/>
      </w:r>
      <w:r>
        <w:t>34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"_Toc23336153" </w:instrText>
      </w:r>
      <w:r>
        <w:fldChar w:fldCharType="separate"/>
      </w:r>
      <w:r>
        <w:rPr>
          <w:rStyle w:val="49"/>
        </w:rPr>
        <w:t>3.3.3管理作业</w:t>
      </w:r>
      <w:r>
        <w:tab/>
      </w:r>
      <w:r>
        <w:fldChar w:fldCharType="begin"/>
      </w:r>
      <w:r>
        <w:instrText xml:space="preserve"> PAGEREF _Toc23336153 \h </w:instrText>
      </w:r>
      <w:r>
        <w:fldChar w:fldCharType="separate"/>
      </w:r>
      <w:r>
        <w:t>36</w:t>
      </w:r>
      <w:r>
        <w:fldChar w:fldCharType="end"/>
      </w:r>
      <w:r>
        <w:fldChar w:fldCharType="end"/>
      </w:r>
    </w:p>
    <w:p>
      <w:pPr>
        <w:pStyle w:val="40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Cs w:val="24"/>
        </w:rPr>
      </w:pPr>
      <w:r>
        <w:fldChar w:fldCharType="begin"/>
      </w:r>
      <w:r>
        <w:instrText xml:space="preserve"> HYPERLINK \l "_Toc23336154" </w:instrText>
      </w:r>
      <w:r>
        <w:fldChar w:fldCharType="separate"/>
      </w:r>
      <w:r>
        <w:rPr>
          <w:rStyle w:val="49"/>
        </w:rPr>
        <w:t>3.4测试管理</w:t>
      </w:r>
      <w:r>
        <w:tab/>
      </w:r>
      <w:r>
        <w:fldChar w:fldCharType="begin"/>
      </w:r>
      <w:r>
        <w:instrText xml:space="preserve"> PAGEREF _Toc23336154 \h </w:instrText>
      </w:r>
      <w:r>
        <w:fldChar w:fldCharType="separate"/>
      </w:r>
      <w:r>
        <w:t>38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"_Toc23336155" </w:instrText>
      </w:r>
      <w:r>
        <w:fldChar w:fldCharType="separate"/>
      </w:r>
      <w:r>
        <w:rPr>
          <w:rStyle w:val="49"/>
        </w:rPr>
        <w:t>3.4.1发布测试</w:t>
      </w:r>
      <w:r>
        <w:tab/>
      </w:r>
      <w:r>
        <w:fldChar w:fldCharType="begin"/>
      </w:r>
      <w:r>
        <w:instrText xml:space="preserve"> PAGEREF _Toc23336155 \h </w:instrText>
      </w:r>
      <w:r>
        <w:fldChar w:fldCharType="separate"/>
      </w:r>
      <w:r>
        <w:t>38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"_Toc23336156" </w:instrText>
      </w:r>
      <w:r>
        <w:fldChar w:fldCharType="separate"/>
      </w:r>
      <w:r>
        <w:rPr>
          <w:rStyle w:val="49"/>
        </w:rPr>
        <w:t>3.4.2批阅与推荐测试</w:t>
      </w:r>
      <w:r>
        <w:tab/>
      </w:r>
      <w:r>
        <w:fldChar w:fldCharType="begin"/>
      </w:r>
      <w:r>
        <w:instrText xml:space="preserve"> PAGEREF _Toc23336156 \h </w:instrText>
      </w:r>
      <w:r>
        <w:fldChar w:fldCharType="separate"/>
      </w:r>
      <w:r>
        <w:t>42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"_Toc23336157" </w:instrText>
      </w:r>
      <w:r>
        <w:fldChar w:fldCharType="separate"/>
      </w:r>
      <w:r>
        <w:rPr>
          <w:rStyle w:val="49"/>
        </w:rPr>
        <w:t>3.4.3管理测试</w:t>
      </w:r>
      <w:r>
        <w:tab/>
      </w:r>
      <w:r>
        <w:fldChar w:fldCharType="begin"/>
      </w:r>
      <w:r>
        <w:instrText xml:space="preserve"> PAGEREF _Toc23336157 \h </w:instrText>
      </w:r>
      <w:r>
        <w:fldChar w:fldCharType="separate"/>
      </w:r>
      <w:r>
        <w:t>42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"_Toc23336158" </w:instrText>
      </w:r>
      <w:r>
        <w:fldChar w:fldCharType="separate"/>
      </w:r>
      <w:r>
        <w:rPr>
          <w:rStyle w:val="49"/>
        </w:rPr>
        <w:t>3.4.4 试卷资源</w:t>
      </w:r>
      <w:r>
        <w:tab/>
      </w:r>
      <w:r>
        <w:fldChar w:fldCharType="begin"/>
      </w:r>
      <w:r>
        <w:instrText xml:space="preserve"> PAGEREF _Toc23336158 \h </w:instrText>
      </w:r>
      <w:r>
        <w:fldChar w:fldCharType="separate"/>
      </w:r>
      <w:r>
        <w:t>42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"_Toc23336159" </w:instrText>
      </w:r>
      <w:r>
        <w:fldChar w:fldCharType="separate"/>
      </w:r>
      <w:r>
        <w:rPr>
          <w:rStyle w:val="49"/>
        </w:rPr>
        <w:t>3.4.5 试卷下载</w:t>
      </w:r>
      <w:r>
        <w:tab/>
      </w:r>
      <w:r>
        <w:fldChar w:fldCharType="begin"/>
      </w:r>
      <w:r>
        <w:instrText xml:space="preserve"> PAGEREF _Toc23336159 \h </w:instrText>
      </w:r>
      <w:r>
        <w:fldChar w:fldCharType="separate"/>
      </w:r>
      <w:r>
        <w:t>44</w:t>
      </w:r>
      <w:r>
        <w:fldChar w:fldCharType="end"/>
      </w:r>
      <w:r>
        <w:fldChar w:fldCharType="end"/>
      </w:r>
    </w:p>
    <w:p>
      <w:pPr>
        <w:pStyle w:val="40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Cs w:val="24"/>
        </w:rPr>
      </w:pPr>
      <w:r>
        <w:fldChar w:fldCharType="begin"/>
      </w:r>
      <w:r>
        <w:instrText xml:space="preserve"> HYPERLINK \l "_Toc23336160" </w:instrText>
      </w:r>
      <w:r>
        <w:fldChar w:fldCharType="separate"/>
      </w:r>
      <w:r>
        <w:rPr>
          <w:rStyle w:val="49"/>
        </w:rPr>
        <w:t>3.5教程学习设定</w:t>
      </w:r>
      <w:r>
        <w:tab/>
      </w:r>
      <w:r>
        <w:fldChar w:fldCharType="begin"/>
      </w:r>
      <w:r>
        <w:instrText xml:space="preserve"> PAGEREF _Toc23336160 \h </w:instrText>
      </w:r>
      <w:r>
        <w:fldChar w:fldCharType="separate"/>
      </w:r>
      <w:r>
        <w:t>45</w:t>
      </w:r>
      <w:r>
        <w:fldChar w:fldCharType="end"/>
      </w:r>
      <w:r>
        <w:fldChar w:fldCharType="end"/>
      </w:r>
    </w:p>
    <w:p>
      <w:pPr>
        <w:pStyle w:val="40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Cs w:val="24"/>
        </w:rPr>
      </w:pPr>
      <w:r>
        <w:fldChar w:fldCharType="begin"/>
      </w:r>
      <w:r>
        <w:instrText xml:space="preserve"> HYPERLINK \l "_Toc23336161" </w:instrText>
      </w:r>
      <w:r>
        <w:fldChar w:fldCharType="separate"/>
      </w:r>
      <w:r>
        <w:rPr>
          <w:rStyle w:val="49"/>
        </w:rPr>
        <w:t>3.6教程学习情况</w:t>
      </w:r>
      <w:r>
        <w:tab/>
      </w:r>
      <w:r>
        <w:fldChar w:fldCharType="begin"/>
      </w:r>
      <w:r>
        <w:instrText xml:space="preserve"> PAGEREF _Toc23336161 \h </w:instrText>
      </w:r>
      <w:r>
        <w:fldChar w:fldCharType="separate"/>
      </w:r>
      <w:r>
        <w:t>47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"_Toc23336162" </w:instrText>
      </w:r>
      <w:r>
        <w:fldChar w:fldCharType="separate"/>
      </w:r>
      <w:r>
        <w:rPr>
          <w:rStyle w:val="49"/>
        </w:rPr>
        <w:t>3.6.1班级详情</w:t>
      </w:r>
      <w:r>
        <w:tab/>
      </w:r>
      <w:r>
        <w:fldChar w:fldCharType="begin"/>
      </w:r>
      <w:r>
        <w:instrText xml:space="preserve"> PAGEREF _Toc23336162 \h </w:instrText>
      </w:r>
      <w:r>
        <w:fldChar w:fldCharType="separate"/>
      </w:r>
      <w:r>
        <w:t>47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"_Toc23336163" </w:instrText>
      </w:r>
      <w:r>
        <w:fldChar w:fldCharType="separate"/>
      </w:r>
      <w:r>
        <w:rPr>
          <w:rStyle w:val="49"/>
        </w:rPr>
        <w:t>3.6.2学生详情</w:t>
      </w:r>
      <w:r>
        <w:tab/>
      </w:r>
      <w:r>
        <w:fldChar w:fldCharType="begin"/>
      </w:r>
      <w:r>
        <w:instrText xml:space="preserve"> PAGEREF _Toc23336163 \h </w:instrText>
      </w:r>
      <w:r>
        <w:fldChar w:fldCharType="separate"/>
      </w:r>
      <w:r>
        <w:t>51</w:t>
      </w:r>
      <w:r>
        <w:fldChar w:fldCharType="end"/>
      </w:r>
      <w:r>
        <w:fldChar w:fldCharType="end"/>
      </w:r>
    </w:p>
    <w:p>
      <w:pPr>
        <w:pStyle w:val="40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Cs w:val="24"/>
        </w:rPr>
      </w:pPr>
      <w:r>
        <w:fldChar w:fldCharType="begin"/>
      </w:r>
      <w:r>
        <w:instrText xml:space="preserve"> HYPERLINK \l "_Toc23336164" </w:instrText>
      </w:r>
      <w:r>
        <w:fldChar w:fldCharType="separate"/>
      </w:r>
      <w:r>
        <w:rPr>
          <w:rStyle w:val="49"/>
        </w:rPr>
        <w:t>3.7补充资源管理</w:t>
      </w:r>
      <w:r>
        <w:tab/>
      </w:r>
      <w:r>
        <w:fldChar w:fldCharType="begin"/>
      </w:r>
      <w:r>
        <w:instrText xml:space="preserve"> PAGEREF _Toc23336164 \h </w:instrText>
      </w:r>
      <w:r>
        <w:fldChar w:fldCharType="separate"/>
      </w:r>
      <w:r>
        <w:t>53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"_Toc23336165" </w:instrText>
      </w:r>
      <w:r>
        <w:fldChar w:fldCharType="separate"/>
      </w:r>
      <w:r>
        <w:rPr>
          <w:rStyle w:val="49"/>
        </w:rPr>
        <w:t>3.7.1发布补充资源</w:t>
      </w:r>
      <w:r>
        <w:tab/>
      </w:r>
      <w:r>
        <w:fldChar w:fldCharType="begin"/>
      </w:r>
      <w:r>
        <w:instrText xml:space="preserve"> PAGEREF _Toc23336165 \h </w:instrText>
      </w:r>
      <w:r>
        <w:fldChar w:fldCharType="separate"/>
      </w:r>
      <w:r>
        <w:t>53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"_Toc23336166" </w:instrText>
      </w:r>
      <w:r>
        <w:fldChar w:fldCharType="separate"/>
      </w:r>
      <w:r>
        <w:rPr>
          <w:rStyle w:val="49"/>
        </w:rPr>
        <w:t>3.7.2管理补充资源</w:t>
      </w:r>
      <w:r>
        <w:tab/>
      </w:r>
      <w:r>
        <w:fldChar w:fldCharType="begin"/>
      </w:r>
      <w:r>
        <w:instrText xml:space="preserve"> PAGEREF _Toc23336166 \h </w:instrText>
      </w:r>
      <w:r>
        <w:fldChar w:fldCharType="separate"/>
      </w:r>
      <w:r>
        <w:t>54</w:t>
      </w:r>
      <w:r>
        <w:fldChar w:fldCharType="end"/>
      </w:r>
      <w:r>
        <w:fldChar w:fldCharType="end"/>
      </w:r>
    </w:p>
    <w:p>
      <w:pPr>
        <w:pStyle w:val="40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Cs w:val="24"/>
        </w:rPr>
      </w:pPr>
      <w:r>
        <w:fldChar w:fldCharType="begin"/>
      </w:r>
      <w:r>
        <w:instrText xml:space="preserve"> HYPERLINK \l "_Toc23336167" </w:instrText>
      </w:r>
      <w:r>
        <w:fldChar w:fldCharType="separate"/>
      </w:r>
      <w:r>
        <w:rPr>
          <w:rStyle w:val="49"/>
        </w:rPr>
        <w:t>3.8综合成绩管理</w:t>
      </w:r>
      <w:r>
        <w:tab/>
      </w:r>
      <w:r>
        <w:fldChar w:fldCharType="begin"/>
      </w:r>
      <w:r>
        <w:instrText xml:space="preserve"> PAGEREF _Toc23336167 \h </w:instrText>
      </w:r>
      <w:r>
        <w:fldChar w:fldCharType="separate"/>
      </w:r>
      <w:r>
        <w:t>54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"_Toc23336168" </w:instrText>
      </w:r>
      <w:r>
        <w:fldChar w:fldCharType="separate"/>
      </w:r>
      <w:r>
        <w:rPr>
          <w:rStyle w:val="49"/>
        </w:rPr>
        <w:t>3.8.1成绩簿模板管理</w:t>
      </w:r>
      <w:r>
        <w:tab/>
      </w:r>
      <w:r>
        <w:fldChar w:fldCharType="begin"/>
      </w:r>
      <w:r>
        <w:instrText xml:space="preserve"> PAGEREF _Toc23336168 \h </w:instrText>
      </w:r>
      <w:r>
        <w:fldChar w:fldCharType="separate"/>
      </w:r>
      <w:r>
        <w:t>54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"_Toc23336169" </w:instrText>
      </w:r>
      <w:r>
        <w:fldChar w:fldCharType="separate"/>
      </w:r>
      <w:r>
        <w:rPr>
          <w:rStyle w:val="49"/>
        </w:rPr>
        <w:t>3.8.2成绩簿查看</w:t>
      </w:r>
      <w:r>
        <w:tab/>
      </w:r>
      <w:r>
        <w:fldChar w:fldCharType="begin"/>
      </w:r>
      <w:r>
        <w:instrText xml:space="preserve"> PAGEREF _Toc23336169 \h </w:instrText>
      </w:r>
      <w:r>
        <w:fldChar w:fldCharType="separate"/>
      </w:r>
      <w:r>
        <w:t>56</w:t>
      </w:r>
      <w:r>
        <w:fldChar w:fldCharType="end"/>
      </w:r>
      <w:r>
        <w:fldChar w:fldCharType="end"/>
      </w:r>
    </w:p>
    <w:p>
      <w:pPr>
        <w:pStyle w:val="40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Cs w:val="24"/>
        </w:rPr>
      </w:pPr>
      <w:r>
        <w:fldChar w:fldCharType="begin"/>
      </w:r>
      <w:r>
        <w:instrText xml:space="preserve"> HYPERLINK \l "_Toc23336170" </w:instrText>
      </w:r>
      <w:r>
        <w:fldChar w:fldCharType="separate"/>
      </w:r>
      <w:r>
        <w:rPr>
          <w:rStyle w:val="49"/>
        </w:rPr>
        <w:t>3.9班级管理</w:t>
      </w:r>
      <w:r>
        <w:tab/>
      </w:r>
      <w:r>
        <w:fldChar w:fldCharType="begin"/>
      </w:r>
      <w:r>
        <w:instrText xml:space="preserve"> PAGEREF _Toc23336170 \h </w:instrText>
      </w:r>
      <w:r>
        <w:fldChar w:fldCharType="separate"/>
      </w:r>
      <w:r>
        <w:t>58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"_Toc23336171" </w:instrText>
      </w:r>
      <w:r>
        <w:fldChar w:fldCharType="separate"/>
      </w:r>
      <w:r>
        <w:rPr>
          <w:rStyle w:val="49"/>
        </w:rPr>
        <w:t>3.9.1班级成员管理</w:t>
      </w:r>
      <w:r>
        <w:tab/>
      </w:r>
      <w:r>
        <w:fldChar w:fldCharType="begin"/>
      </w:r>
      <w:r>
        <w:instrText xml:space="preserve"> PAGEREF _Toc23336171 \h </w:instrText>
      </w:r>
      <w:r>
        <w:fldChar w:fldCharType="separate"/>
      </w:r>
      <w:r>
        <w:t>59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"_Toc23336172" </w:instrText>
      </w:r>
      <w:r>
        <w:fldChar w:fldCharType="separate"/>
      </w:r>
      <w:r>
        <w:rPr>
          <w:rStyle w:val="49"/>
        </w:rPr>
        <w:t>3.9.2小组管理</w:t>
      </w:r>
      <w:r>
        <w:tab/>
      </w:r>
      <w:r>
        <w:fldChar w:fldCharType="begin"/>
      </w:r>
      <w:r>
        <w:instrText xml:space="preserve"> PAGEREF _Toc23336172 \h </w:instrText>
      </w:r>
      <w:r>
        <w:fldChar w:fldCharType="separate"/>
      </w:r>
      <w:r>
        <w:t>60</w:t>
      </w:r>
      <w:r>
        <w:fldChar w:fldCharType="end"/>
      </w:r>
      <w:r>
        <w:fldChar w:fldCharType="end"/>
      </w:r>
    </w:p>
    <w:p>
      <w:pPr>
        <w:pStyle w:val="40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Cs w:val="24"/>
        </w:rPr>
      </w:pPr>
      <w:r>
        <w:fldChar w:fldCharType="begin"/>
      </w:r>
      <w:r>
        <w:instrText xml:space="preserve"> HYPERLINK \l "_Toc23336173" </w:instrText>
      </w:r>
      <w:r>
        <w:fldChar w:fldCharType="separate"/>
      </w:r>
      <w:r>
        <w:rPr>
          <w:rStyle w:val="49"/>
        </w:rPr>
        <w:t>3.10备课中心</w:t>
      </w:r>
      <w:r>
        <w:tab/>
      </w:r>
      <w:r>
        <w:fldChar w:fldCharType="begin"/>
      </w:r>
      <w:r>
        <w:instrText xml:space="preserve"> PAGEREF _Toc23336173 \h </w:instrText>
      </w:r>
      <w:r>
        <w:fldChar w:fldCharType="separate"/>
      </w:r>
      <w:r>
        <w:t>62</w:t>
      </w:r>
      <w:r>
        <w:fldChar w:fldCharType="end"/>
      </w:r>
      <w:r>
        <w:fldChar w:fldCharType="end"/>
      </w:r>
    </w:p>
    <w:p>
      <w:pPr>
        <w:pStyle w:val="40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Cs w:val="24"/>
        </w:rPr>
      </w:pPr>
      <w:r>
        <w:fldChar w:fldCharType="begin"/>
      </w:r>
      <w:r>
        <w:instrText xml:space="preserve"> HYPERLINK \l "_Toc23336174" </w:instrText>
      </w:r>
      <w:r>
        <w:fldChar w:fldCharType="separate"/>
      </w:r>
      <w:r>
        <w:rPr>
          <w:rStyle w:val="49"/>
        </w:rPr>
        <w:t>3.11 个人中心管理</w:t>
      </w:r>
      <w:r>
        <w:tab/>
      </w:r>
      <w:r>
        <w:fldChar w:fldCharType="begin"/>
      </w:r>
      <w:r>
        <w:instrText xml:space="preserve"> PAGEREF _Toc23336174 \h </w:instrText>
      </w:r>
      <w:r>
        <w:fldChar w:fldCharType="separate"/>
      </w:r>
      <w:r>
        <w:t>64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"_Toc23336175" </w:instrText>
      </w:r>
      <w:r>
        <w:fldChar w:fldCharType="separate"/>
      </w:r>
      <w:r>
        <w:rPr>
          <w:rStyle w:val="49"/>
        </w:rPr>
        <w:t>3.11.1通知管理</w:t>
      </w:r>
      <w:r>
        <w:tab/>
      </w:r>
      <w:r>
        <w:fldChar w:fldCharType="begin"/>
      </w:r>
      <w:r>
        <w:instrText xml:space="preserve"> PAGEREF _Toc23336175 \h </w:instrText>
      </w:r>
      <w:r>
        <w:fldChar w:fldCharType="separate"/>
      </w:r>
      <w:r>
        <w:t>64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"_Toc23336176" </w:instrText>
      </w:r>
      <w:r>
        <w:fldChar w:fldCharType="separate"/>
      </w:r>
      <w:r>
        <w:rPr>
          <w:rStyle w:val="49"/>
        </w:rPr>
        <w:t>3.11.2修改个人信息</w:t>
      </w:r>
      <w:r>
        <w:tab/>
      </w:r>
      <w:r>
        <w:fldChar w:fldCharType="begin"/>
      </w:r>
      <w:r>
        <w:instrText xml:space="preserve"> PAGEREF _Toc23336176 \h </w:instrText>
      </w:r>
      <w:r>
        <w:fldChar w:fldCharType="separate"/>
      </w:r>
      <w:r>
        <w:t>65</w:t>
      </w:r>
      <w:r>
        <w:fldChar w:fldCharType="end"/>
      </w:r>
      <w:r>
        <w:fldChar w:fldCharType="end"/>
      </w:r>
    </w:p>
    <w:p>
      <w:pPr>
        <w:pStyle w:val="25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 w:val="24"/>
          <w:szCs w:val="24"/>
        </w:rPr>
      </w:pPr>
      <w:r>
        <w:fldChar w:fldCharType="begin"/>
      </w:r>
      <w:r>
        <w:instrText xml:space="preserve"> HYPERLINK \l "_Toc23336177" </w:instrText>
      </w:r>
      <w:r>
        <w:fldChar w:fldCharType="separate"/>
      </w:r>
      <w:r>
        <w:rPr>
          <w:rStyle w:val="49"/>
        </w:rPr>
        <w:t>3.11.3修改账号与密码</w:t>
      </w:r>
      <w:r>
        <w:tab/>
      </w:r>
      <w:r>
        <w:fldChar w:fldCharType="begin"/>
      </w:r>
      <w:r>
        <w:instrText xml:space="preserve"> PAGEREF _Toc23336177 \h </w:instrText>
      </w:r>
      <w:r>
        <w:fldChar w:fldCharType="separate"/>
      </w:r>
      <w:r>
        <w:t>66</w:t>
      </w:r>
      <w:r>
        <w:fldChar w:fldCharType="end"/>
      </w:r>
      <w:r>
        <w:fldChar w:fldCharType="end"/>
      </w:r>
    </w:p>
    <w:p>
      <w:pPr>
        <w:pStyle w:val="33"/>
        <w:tabs>
          <w:tab w:val="left" w:pos="840"/>
          <w:tab w:val="right" w:leader="dot" w:pos="8290"/>
        </w:tabs>
        <w:rPr>
          <w:rFonts w:asciiTheme="minorHAnsi" w:hAnsiTheme="minorHAnsi" w:eastAsiaTheme="minorEastAsia" w:cstheme="minorBidi"/>
          <w:b w:val="0"/>
          <w:kern w:val="2"/>
          <w:szCs w:val="24"/>
        </w:rPr>
      </w:pPr>
      <w:r>
        <w:fldChar w:fldCharType="begin"/>
      </w:r>
      <w:r>
        <w:instrText xml:space="preserve"> HYPERLINK \l "_Toc23336178" </w:instrText>
      </w:r>
      <w:r>
        <w:fldChar w:fldCharType="separate"/>
      </w:r>
      <w:r>
        <w:rPr>
          <w:rStyle w:val="49"/>
          <w:rFonts w:ascii="Book Antiqua" w:hAnsi="Book Antiqua"/>
          <w:bCs/>
        </w:rPr>
        <w:t>4</w:t>
      </w:r>
      <w:r>
        <w:rPr>
          <w:rFonts w:asciiTheme="minorHAnsi" w:hAnsiTheme="minorHAnsi" w:eastAsiaTheme="minorEastAsia" w:cstheme="minorBidi"/>
          <w:b w:val="0"/>
          <w:kern w:val="2"/>
          <w:szCs w:val="24"/>
        </w:rPr>
        <w:tab/>
      </w:r>
      <w:r>
        <w:rPr>
          <w:rStyle w:val="49"/>
        </w:rPr>
        <w:t>常见问题</w:t>
      </w:r>
      <w:r>
        <w:tab/>
      </w:r>
      <w:r>
        <w:fldChar w:fldCharType="begin"/>
      </w:r>
      <w:r>
        <w:instrText xml:space="preserve"> PAGEREF _Toc23336178 \h </w:instrText>
      </w:r>
      <w:r>
        <w:fldChar w:fldCharType="separate"/>
      </w:r>
      <w:r>
        <w:t>68</w:t>
      </w:r>
      <w:r>
        <w:fldChar w:fldCharType="end"/>
      </w:r>
      <w:r>
        <w:fldChar w:fldCharType="end"/>
      </w:r>
    </w:p>
    <w:p>
      <w:pPr>
        <w:pStyle w:val="40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Cs w:val="24"/>
        </w:rPr>
      </w:pPr>
      <w:r>
        <w:fldChar w:fldCharType="begin"/>
      </w:r>
      <w:r>
        <w:instrText xml:space="preserve"> HYPERLINK \l "_Toc23336179" </w:instrText>
      </w:r>
      <w:r>
        <w:fldChar w:fldCharType="separate"/>
      </w:r>
      <w:r>
        <w:rPr>
          <w:rStyle w:val="49"/>
        </w:rPr>
        <w:t>4.1账号密码</w:t>
      </w:r>
      <w:r>
        <w:tab/>
      </w:r>
      <w:r>
        <w:fldChar w:fldCharType="begin"/>
      </w:r>
      <w:r>
        <w:instrText xml:space="preserve"> PAGEREF _Toc23336179 \h </w:instrText>
      </w:r>
      <w:r>
        <w:fldChar w:fldCharType="separate"/>
      </w:r>
      <w:r>
        <w:t>68</w:t>
      </w:r>
      <w:r>
        <w:fldChar w:fldCharType="end"/>
      </w:r>
      <w:r>
        <w:fldChar w:fldCharType="end"/>
      </w:r>
    </w:p>
    <w:p>
      <w:pPr>
        <w:pStyle w:val="40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Cs w:val="24"/>
        </w:rPr>
      </w:pPr>
      <w:r>
        <w:fldChar w:fldCharType="begin"/>
      </w:r>
      <w:r>
        <w:instrText xml:space="preserve"> HYPERLINK \l "_Toc23336180" </w:instrText>
      </w:r>
      <w:r>
        <w:fldChar w:fldCharType="separate"/>
      </w:r>
      <w:r>
        <w:rPr>
          <w:rStyle w:val="49"/>
        </w:rPr>
        <w:t>4.2教学管理</w:t>
      </w:r>
      <w:r>
        <w:tab/>
      </w:r>
      <w:r>
        <w:fldChar w:fldCharType="begin"/>
      </w:r>
      <w:r>
        <w:instrText xml:space="preserve"> PAGEREF _Toc23336180 \h </w:instrText>
      </w:r>
      <w:r>
        <w:fldChar w:fldCharType="separate"/>
      </w:r>
      <w:r>
        <w:t>68</w:t>
      </w:r>
      <w:r>
        <w:fldChar w:fldCharType="end"/>
      </w:r>
      <w:r>
        <w:fldChar w:fldCharType="end"/>
      </w:r>
    </w:p>
    <w:p>
      <w:pPr>
        <w:pStyle w:val="40"/>
        <w:tabs>
          <w:tab w:val="right" w:leader="dot" w:pos="8290"/>
        </w:tabs>
        <w:rPr>
          <w:rFonts w:asciiTheme="minorHAnsi" w:hAnsiTheme="minorHAnsi" w:eastAsiaTheme="minorEastAsia" w:cstheme="minorBidi"/>
          <w:kern w:val="2"/>
          <w:szCs w:val="24"/>
        </w:rPr>
      </w:pPr>
      <w:r>
        <w:fldChar w:fldCharType="begin"/>
      </w:r>
      <w:r>
        <w:instrText xml:space="preserve"> HYPERLINK \l "_Toc23336181" </w:instrText>
      </w:r>
      <w:r>
        <w:fldChar w:fldCharType="separate"/>
      </w:r>
      <w:r>
        <w:rPr>
          <w:rStyle w:val="49"/>
        </w:rPr>
        <w:t>4.3客服中心</w:t>
      </w:r>
      <w:r>
        <w:tab/>
      </w:r>
      <w:r>
        <w:fldChar w:fldCharType="begin"/>
      </w:r>
      <w:r>
        <w:instrText xml:space="preserve"> PAGEREF _Toc23336181 \h </w:instrText>
      </w:r>
      <w:r>
        <w:fldChar w:fldCharType="separate"/>
      </w:r>
      <w:r>
        <w:t>69</w:t>
      </w:r>
      <w:r>
        <w:fldChar w:fldCharType="end"/>
      </w:r>
      <w:r>
        <w:fldChar w:fldCharType="end"/>
      </w:r>
    </w:p>
    <w:p>
      <w:pPr>
        <w:spacing w:line="276" w:lineRule="auto"/>
      </w:pPr>
      <w:r>
        <w:rPr>
          <w:rFonts w:hint="eastAsia"/>
        </w:rPr>
        <w:fldChar w:fldCharType="end"/>
      </w:r>
    </w:p>
    <w:p>
      <w:pPr>
        <w:pStyle w:val="2"/>
        <w:spacing w:line="276" w:lineRule="auto"/>
      </w:pPr>
      <w:bookmarkStart w:id="16" w:name="_Toc5005174"/>
      <w:bookmarkStart w:id="17" w:name="_Toc23336134"/>
      <w:bookmarkStart w:id="18" w:name="_Toc465433728"/>
      <w:bookmarkStart w:id="19" w:name="OLE_LINK32"/>
      <w:bookmarkStart w:id="20" w:name="OLE_LINK31"/>
      <w:r>
        <w:t>概述</w:t>
      </w:r>
      <w:bookmarkEnd w:id="16"/>
      <w:bookmarkEnd w:id="17"/>
      <w:bookmarkEnd w:id="18"/>
    </w:p>
    <w:p>
      <w:pPr>
        <w:pStyle w:val="3"/>
        <w:numPr>
          <w:ilvl w:val="0"/>
          <w:numId w:val="0"/>
        </w:numPr>
        <w:spacing w:line="276" w:lineRule="auto"/>
        <w:jc w:val="left"/>
      </w:pPr>
      <w:bookmarkStart w:id="21" w:name="_Toc5005175"/>
      <w:bookmarkStart w:id="22" w:name="_Toc23336135"/>
      <w:bookmarkStart w:id="23" w:name="_Toc465433729"/>
      <w:r>
        <w:t>1.1 U校园简介</w:t>
      </w:r>
      <w:bookmarkEnd w:id="21"/>
      <w:bookmarkEnd w:id="22"/>
      <w:bookmarkEnd w:id="23"/>
    </w:p>
    <w:p>
      <w:pPr>
        <w:spacing w:line="276" w:lineRule="auto"/>
      </w:pPr>
      <w:r>
        <w:t>U校园</w:t>
      </w:r>
      <w:r>
        <w:rPr>
          <w:rFonts w:hint="eastAsia"/>
        </w:rPr>
        <w:t>是</w:t>
      </w:r>
      <w:r>
        <w:rPr>
          <w:rFonts w:ascii="Arial" w:hAnsi="Arial" w:cs="Arial"/>
        </w:rPr>
        <w:t>外研社Unipus旗下的</w:t>
      </w:r>
      <w:r>
        <w:rPr>
          <w:rFonts w:hint="eastAsia" w:ascii="Arial" w:hAnsi="Arial" w:cs="Arial"/>
        </w:rPr>
        <w:t>智慧教学云</w:t>
      </w:r>
      <w:r>
        <w:rPr>
          <w:rFonts w:ascii="Arial" w:hAnsi="Arial" w:cs="Arial"/>
        </w:rPr>
        <w:t>平台</w:t>
      </w:r>
      <w:r>
        <w:rPr>
          <w:rFonts w:hint="eastAsia" w:ascii="Arial" w:hAnsi="Arial" w:cs="Arial"/>
        </w:rPr>
        <w:t>，</w:t>
      </w:r>
      <w:r>
        <w:t>为高等院校外语教学提供教、学、评、测、研一站式混合教学解决方案，通过生动优质的学习内容、高效便捷的教学工具、无缝对接的多终端支持，全方位提升学习体验和教学效果。平台采用基于数据的设计，应用数据科学和机器学习技术，建立学习模型，持续不断地分析教学活动和内容数据，为学习者提供个性化学习路径，为教师提供基于数据的学情预测和教学干预建议，实现智慧教学，智慧学习。</w:t>
      </w:r>
    </w:p>
    <w:p>
      <w:pPr>
        <w:spacing w:line="276" w:lineRule="auto"/>
      </w:pPr>
    </w:p>
    <w:p>
      <w:pPr>
        <w:spacing w:line="276" w:lineRule="auto"/>
      </w:pPr>
      <w:r>
        <w:t>U校园具有以下</w:t>
      </w:r>
      <w:r>
        <w:rPr>
          <w:rFonts w:hint="eastAsia"/>
        </w:rPr>
        <w:t>特点</w:t>
      </w:r>
      <w:r>
        <w:t>：</w:t>
      </w:r>
    </w:p>
    <w:p>
      <w:pPr>
        <w:spacing w:line="480" w:lineRule="auto"/>
        <w:ind w:left="399" w:leftChars="190" w:firstLine="0"/>
      </w:pPr>
      <w:r>
        <w:rPr>
          <w:rFonts w:hint="eastAsia"/>
        </w:rPr>
        <w:t>1. 多层次课程体系 满足多元学习需求</w:t>
      </w:r>
    </w:p>
    <w:p>
      <w:pPr>
        <w:spacing w:line="276" w:lineRule="auto"/>
        <w:ind w:firstLine="396" w:firstLineChars="189"/>
      </w:pPr>
      <w:r>
        <w:rPr>
          <w:rFonts w:hint="eastAsia"/>
        </w:rPr>
        <w:t>丰富多元的高质量数字课程，兼顾共性教育与个性教育，构建层次清晰的学习体系，支持学生的个性化学习需求。清晰友好的学习流程与交互设计，让学习体验更完美。 </w:t>
      </w:r>
    </w:p>
    <w:p>
      <w:pPr>
        <w:spacing w:line="480" w:lineRule="auto"/>
        <w:ind w:left="399" w:leftChars="190" w:firstLine="0"/>
      </w:pPr>
      <w:r>
        <w:rPr>
          <w:rFonts w:hint="eastAsia"/>
        </w:rPr>
        <w:t>2. 全流程一站服务 覆盖教学评测研</w:t>
      </w:r>
    </w:p>
    <w:p>
      <w:pPr>
        <w:spacing w:line="276" w:lineRule="auto"/>
        <w:ind w:firstLine="396" w:firstLineChars="189"/>
      </w:pPr>
      <w:r>
        <w:rPr>
          <w:rFonts w:hint="eastAsia"/>
        </w:rPr>
        <w:t>资源丰富的备课中心帮助教师高效备课，基于移动端的课堂互动工具，强大的教学管理与学情监控功能实现课堂内外的智慧互通；支持智能评阅的作业测试系统实现全面评测，学习数据统计可应用于研究方向，为教师提供研究思路与实证数据，助力教师的教学与学术发展。</w:t>
      </w:r>
    </w:p>
    <w:p>
      <w:pPr>
        <w:spacing w:line="480" w:lineRule="auto"/>
        <w:ind w:left="399" w:leftChars="190" w:firstLine="0"/>
      </w:pPr>
      <w:r>
        <w:rPr>
          <w:rFonts w:hint="eastAsia"/>
        </w:rPr>
        <w:t>3. 多终端无缝衔接 融合不同教学场景</w:t>
      </w:r>
    </w:p>
    <w:p>
      <w:pPr>
        <w:spacing w:line="276" w:lineRule="auto"/>
        <w:ind w:firstLine="396" w:firstLineChars="189"/>
      </w:pPr>
      <w:r>
        <w:rPr>
          <w:rFonts w:hint="eastAsia"/>
        </w:rPr>
        <w:t>PC端与移动端无缝对接，与多种教学场景深度融合，学生可以使用手机，利用碎片时间进行泛在学习并得到及时的评价与反馈；教师可以通过便捷的移动教学工具以及拓展的教学活动，丰富教学设计，探索教学模式的创新。</w:t>
      </w:r>
    </w:p>
    <w:p>
      <w:pPr>
        <w:spacing w:line="480" w:lineRule="auto"/>
        <w:ind w:left="399" w:leftChars="190" w:firstLine="0"/>
      </w:pPr>
      <w:r>
        <w:rPr>
          <w:rFonts w:hint="eastAsia"/>
        </w:rPr>
        <w:t>4. 深层次数据挖掘 全面支持智慧教学</w:t>
      </w:r>
    </w:p>
    <w:p>
      <w:pPr>
        <w:spacing w:line="276" w:lineRule="auto"/>
        <w:ind w:firstLine="396" w:firstLineChars="189"/>
      </w:pPr>
      <w:r>
        <w:rPr>
          <w:rFonts w:hint="eastAsia"/>
        </w:rPr>
        <w:t>通过对学习者规模、学习活跃度、学习习惯、学习进度、得分分布、教师行为、教师考核、课程健康度等多维度、细粒度的大数据分析，为学习者提供个性化学习路径，为教师提供基于数据的学情预测和教学干预建议，实现智慧教学，智慧学习。</w:t>
      </w:r>
      <w:r>
        <w:t xml:space="preserve"> </w:t>
      </w:r>
    </w:p>
    <w:bookmarkEnd w:id="19"/>
    <w:bookmarkEnd w:id="20"/>
    <w:p>
      <w:pPr>
        <w:spacing w:line="480" w:lineRule="auto"/>
        <w:ind w:left="399" w:leftChars="190" w:firstLine="0"/>
      </w:pPr>
    </w:p>
    <w:p>
      <w:pPr>
        <w:pStyle w:val="2"/>
      </w:pPr>
      <w:bookmarkStart w:id="24" w:name="_Toc5005176"/>
      <w:bookmarkStart w:id="25" w:name="_Toc497769100"/>
      <w:bookmarkStart w:id="26" w:name="_Toc23336136"/>
      <w:bookmarkStart w:id="27" w:name="_Toc465433731"/>
      <w:r>
        <w:rPr>
          <w:rFonts w:hint="eastAsia"/>
        </w:rPr>
        <w:t>新手入门</w:t>
      </w:r>
      <w:bookmarkEnd w:id="24"/>
      <w:bookmarkEnd w:id="25"/>
      <w:bookmarkEnd w:id="26"/>
    </w:p>
    <w:p>
      <w:pPr>
        <w:pStyle w:val="3"/>
        <w:numPr>
          <w:ilvl w:val="0"/>
          <w:numId w:val="0"/>
        </w:numPr>
        <w:spacing w:line="276" w:lineRule="auto"/>
        <w:jc w:val="left"/>
      </w:pPr>
      <w:bookmarkStart w:id="28" w:name="_Toc23336137"/>
      <w:bookmarkStart w:id="29" w:name="_Toc5005177"/>
      <w:r>
        <w:t>2.1注册/登录</w:t>
      </w:r>
      <w:bookmarkEnd w:id="27"/>
      <w:bookmarkEnd w:id="28"/>
      <w:bookmarkEnd w:id="29"/>
    </w:p>
    <w:p>
      <w:pPr>
        <w:spacing w:line="276" w:lineRule="auto"/>
        <w:ind w:firstLine="420" w:firstLineChars="200"/>
      </w:pPr>
      <w:r>
        <w:t>通过U校园官方网址</w:t>
      </w:r>
      <w:r>
        <w:rPr>
          <w:rFonts w:hint="eastAsia"/>
        </w:rPr>
        <w:t>（u.unipus.cn）</w:t>
      </w:r>
      <w:r>
        <w:t>访问U校园PC</w:t>
      </w:r>
      <w:r>
        <w:rPr>
          <w:rFonts w:hint="eastAsia"/>
        </w:rPr>
        <w:t>端</w:t>
      </w:r>
      <w:r>
        <w:t>，打开后显示U校园</w:t>
      </w:r>
      <w:r>
        <w:rPr>
          <w:rFonts w:hint="eastAsia"/>
        </w:rPr>
        <w:t>公共</w:t>
      </w:r>
      <w:r>
        <w:t>首页（图2-1）。如果尚未注册U校园，需要先注册U校园，如果已经注册过U校园，输入账号、密码登录即可。</w:t>
      </w:r>
      <w:r>
        <w:rPr>
          <w:rFonts w:hint="eastAsia"/>
        </w:rPr>
        <w:t>（如果您有Unipus账号可直接点击登录）</w:t>
      </w:r>
    </w:p>
    <w:p>
      <w:pPr>
        <w:spacing w:line="276" w:lineRule="auto"/>
        <w:ind w:firstLine="0"/>
      </w:pPr>
      <w:r>
        <w:drawing>
          <wp:inline distT="0" distB="0" distL="0" distR="0">
            <wp:extent cx="5266055" cy="2379345"/>
            <wp:effectExtent l="0" t="0" r="0" b="0"/>
            <wp:docPr id="97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" name="图片 11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7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</w:pPr>
      <w:r>
        <w:rPr>
          <w:szCs w:val="18"/>
        </w:rPr>
        <w:t>图2-1</w:t>
      </w:r>
      <w:r>
        <w:rPr>
          <w:rFonts w:hint="eastAsia"/>
        </w:rPr>
        <w:t xml:space="preserve"> </w:t>
      </w:r>
      <w:r>
        <w:t>U校园</w:t>
      </w:r>
      <w:r>
        <w:rPr>
          <w:rFonts w:hint="eastAsia"/>
        </w:rPr>
        <w:t>公共</w:t>
      </w:r>
      <w:r>
        <w:t>首页</w:t>
      </w:r>
    </w:p>
    <w:p>
      <w:pPr>
        <w:spacing w:line="276" w:lineRule="auto"/>
        <w:ind w:firstLine="0"/>
      </w:pPr>
    </w:p>
    <w:p>
      <w:pPr>
        <w:pStyle w:val="4"/>
        <w:numPr>
          <w:ilvl w:val="0"/>
          <w:numId w:val="0"/>
        </w:numPr>
        <w:spacing w:line="276" w:lineRule="auto"/>
      </w:pPr>
      <w:bookmarkStart w:id="30" w:name="_Toc5005178"/>
      <w:bookmarkStart w:id="31" w:name="_Toc465433732"/>
      <w:bookmarkStart w:id="32" w:name="_Toc23336138"/>
      <w:r>
        <w:t>2.1.1注册U校园</w:t>
      </w:r>
      <w:bookmarkEnd w:id="30"/>
      <w:bookmarkEnd w:id="31"/>
      <w:bookmarkEnd w:id="32"/>
    </w:p>
    <w:p>
      <w:pPr>
        <w:spacing w:line="276" w:lineRule="auto"/>
        <w:ind w:firstLine="420" w:firstLineChars="200"/>
      </w:pPr>
      <w:r>
        <w:t>在U校园</w:t>
      </w:r>
      <w:r>
        <w:rPr>
          <w:rFonts w:hint="eastAsia"/>
        </w:rPr>
        <w:t>公共</w:t>
      </w:r>
      <w:r>
        <w:t>首页中，点击【注册】，进入注册Unipus账号页面（图2-1-1），根据页面提示进行操作即可。</w:t>
      </w:r>
      <w:r>
        <w:rPr>
          <w:rFonts w:hint="eastAsia"/>
        </w:rPr>
        <w:t>同时，U校园也支持</w:t>
      </w:r>
      <w:r>
        <w:t>直接使用微信、微博或QQ等第三方平台登录。</w:t>
      </w:r>
    </w:p>
    <w:p>
      <w:pPr>
        <w:spacing w:line="276" w:lineRule="auto"/>
        <w:ind w:firstLine="0"/>
        <w:jc w:val="center"/>
      </w:pPr>
      <w:r>
        <w:drawing>
          <wp:inline distT="0" distB="0" distL="0" distR="0">
            <wp:extent cx="4995545" cy="3759200"/>
            <wp:effectExtent l="0" t="0" r="0" b="0"/>
            <wp:docPr id="97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图片 3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95545" cy="37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</w:pPr>
      <w:r>
        <w:rPr>
          <w:szCs w:val="18"/>
        </w:rPr>
        <w:t>图2-1-1</w:t>
      </w:r>
      <w:r>
        <w:rPr>
          <w:rFonts w:hint="eastAsia"/>
        </w:rPr>
        <w:t xml:space="preserve"> 注册U</w:t>
      </w:r>
      <w:r>
        <w:t>nipus账号</w:t>
      </w:r>
    </w:p>
    <w:p>
      <w:pPr>
        <w:spacing w:line="276" w:lineRule="auto"/>
        <w:ind w:firstLine="0"/>
      </w:pPr>
    </w:p>
    <w:p>
      <w:pPr>
        <w:pStyle w:val="4"/>
        <w:numPr>
          <w:ilvl w:val="0"/>
          <w:numId w:val="0"/>
        </w:numPr>
        <w:spacing w:line="276" w:lineRule="auto"/>
      </w:pPr>
      <w:bookmarkStart w:id="33" w:name="_Toc465433733"/>
      <w:bookmarkStart w:id="34" w:name="_Toc23336139"/>
      <w:bookmarkStart w:id="35" w:name="_Toc5005179"/>
      <w:r>
        <w:t>2.1.2登录</w:t>
      </w:r>
      <w:bookmarkEnd w:id="33"/>
      <w:bookmarkEnd w:id="34"/>
      <w:bookmarkEnd w:id="35"/>
    </w:p>
    <w:p>
      <w:pPr>
        <w:spacing w:line="276" w:lineRule="auto"/>
        <w:ind w:firstLine="420" w:firstLineChars="200"/>
      </w:pPr>
      <w:r>
        <w:t>在U校园</w:t>
      </w:r>
      <w:r>
        <w:rPr>
          <w:rFonts w:hint="eastAsia"/>
        </w:rPr>
        <w:t>公共</w:t>
      </w:r>
      <w:r>
        <w:t>首页中，点击【登录】，进入U校园登录页面（图2-1-2），输入账号、密码，点击【登录】，或使用第三方平台登录。</w:t>
      </w:r>
    </w:p>
    <w:p>
      <w:pPr>
        <w:spacing w:line="276" w:lineRule="auto"/>
        <w:ind w:firstLine="0"/>
      </w:pPr>
      <w:r>
        <w:drawing>
          <wp:inline distT="0" distB="0" distL="0" distR="0">
            <wp:extent cx="5266055" cy="2446655"/>
            <wp:effectExtent l="0" t="0" r="0" b="0"/>
            <wp:docPr id="97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" name="图片 3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4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</w:pPr>
      <w:r>
        <w:rPr>
          <w:szCs w:val="18"/>
        </w:rPr>
        <w:t>图2-1-2</w:t>
      </w:r>
      <w:r>
        <w:rPr>
          <w:rFonts w:hint="eastAsia"/>
        </w:rPr>
        <w:t xml:space="preserve"> </w:t>
      </w:r>
      <w:r>
        <w:t>U校园</w:t>
      </w:r>
      <w:r>
        <w:rPr>
          <w:rFonts w:hint="eastAsia"/>
        </w:rPr>
        <w:t>登录</w:t>
      </w:r>
    </w:p>
    <w:p>
      <w:pPr>
        <w:pStyle w:val="4"/>
        <w:numPr>
          <w:ilvl w:val="0"/>
          <w:numId w:val="0"/>
        </w:numPr>
        <w:spacing w:line="276" w:lineRule="auto"/>
      </w:pPr>
      <w:bookmarkStart w:id="36" w:name="_Toc5005180"/>
      <w:bookmarkStart w:id="37" w:name="_Toc465433734"/>
      <w:bookmarkStart w:id="38" w:name="_Toc23336140"/>
      <w:r>
        <w:t>2.1.3忘记密码</w:t>
      </w:r>
      <w:bookmarkEnd w:id="36"/>
      <w:bookmarkEnd w:id="37"/>
      <w:bookmarkEnd w:id="38"/>
    </w:p>
    <w:p>
      <w:pPr>
        <w:spacing w:line="276" w:lineRule="auto"/>
        <w:ind w:firstLine="420" w:firstLineChars="200"/>
      </w:pPr>
      <w:r>
        <w:t>在U校园登录页面中，点击【忘记密码】，进入找回密码页面（图2-1-3），根据页面提示进行操作</w:t>
      </w:r>
      <w:r>
        <w:rPr>
          <w:rFonts w:hint="eastAsia"/>
        </w:rPr>
        <w:t>可重置密码</w:t>
      </w:r>
      <w:r>
        <w:t>。</w:t>
      </w:r>
    </w:p>
    <w:p>
      <w:pPr>
        <w:spacing w:line="276" w:lineRule="auto"/>
        <w:ind w:firstLine="0"/>
        <w:jc w:val="center"/>
      </w:pPr>
      <w:r>
        <w:drawing>
          <wp:inline distT="0" distB="0" distL="0" distR="0">
            <wp:extent cx="5266055" cy="2887345"/>
            <wp:effectExtent l="0" t="0" r="0" b="0"/>
            <wp:docPr id="2139" name="图片 4" descr="屏幕快照 2017-08-23 下午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" name="图片 4" descr="屏幕快照 2017-08-23 下午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88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 w:val="24"/>
        </w:rPr>
      </w:pPr>
      <w:r>
        <w:rPr>
          <w:szCs w:val="18"/>
        </w:rPr>
        <w:t xml:space="preserve">图2-1-3 </w:t>
      </w:r>
      <w:bookmarkStart w:id="39" w:name="OLE_LINK25"/>
      <w:bookmarkStart w:id="40" w:name="OLE_LINK26"/>
      <w:r>
        <w:rPr>
          <w:rFonts w:hint="eastAsia"/>
          <w:szCs w:val="18"/>
        </w:rPr>
        <w:t>忘记</w:t>
      </w:r>
      <w:r>
        <w:rPr>
          <w:szCs w:val="18"/>
        </w:rPr>
        <w:t>密码</w:t>
      </w:r>
      <w:bookmarkEnd w:id="39"/>
      <w:bookmarkEnd w:id="40"/>
    </w:p>
    <w:p>
      <w:pPr>
        <w:spacing w:line="276" w:lineRule="auto"/>
        <w:ind w:firstLine="0"/>
      </w:pPr>
    </w:p>
    <w:p>
      <w:pPr>
        <w:pStyle w:val="3"/>
        <w:numPr>
          <w:ilvl w:val="0"/>
          <w:numId w:val="0"/>
        </w:numPr>
        <w:spacing w:line="276" w:lineRule="auto"/>
        <w:jc w:val="both"/>
      </w:pPr>
      <w:bookmarkStart w:id="41" w:name="_Toc23336141"/>
      <w:bookmarkStart w:id="42" w:name="_Toc465433735"/>
      <w:bookmarkStart w:id="43" w:name="_Toc5005181"/>
      <w:r>
        <w:t>2.2认证教师身份</w:t>
      </w:r>
      <w:bookmarkEnd w:id="41"/>
      <w:bookmarkEnd w:id="42"/>
      <w:bookmarkEnd w:id="43"/>
    </w:p>
    <w:p>
      <w:pPr>
        <w:spacing w:line="276" w:lineRule="auto"/>
        <w:ind w:firstLine="420"/>
      </w:pPr>
      <w:r>
        <w:t>登录后，</w:t>
      </w:r>
      <w:r>
        <w:rPr>
          <w:rFonts w:hint="eastAsia"/>
        </w:rPr>
        <w:t>弹出U校园身份</w:t>
      </w:r>
      <w:r>
        <w:t>认证</w:t>
      </w:r>
      <w:r>
        <w:rPr>
          <w:rFonts w:hint="eastAsia"/>
        </w:rPr>
        <w:t>页面</w:t>
      </w:r>
      <w:r>
        <w:t>（图2-2），输入教师工号、姓名，点击【提交】</w:t>
      </w:r>
      <w:r>
        <w:rPr>
          <w:rFonts w:hint="eastAsia"/>
        </w:rPr>
        <w:t>，</w:t>
      </w:r>
      <w:r>
        <w:t>认证成功</w:t>
      </w:r>
      <w:r>
        <w:rPr>
          <w:rFonts w:hint="eastAsia"/>
        </w:rPr>
        <w:t>后</w:t>
      </w:r>
      <w:r>
        <w:t>，进入U校园平台。</w:t>
      </w:r>
    </w:p>
    <w:p>
      <w:pPr>
        <w:spacing w:line="276" w:lineRule="auto"/>
        <w:ind w:firstLine="0"/>
        <w:jc w:val="center"/>
      </w:pPr>
      <w:r>
        <w:rPr>
          <w:rFonts w:hint="eastAsia"/>
        </w:rPr>
        <w:drawing>
          <wp:anchor distT="0" distB="0" distL="114300" distR="114300" simplePos="0" relativeHeight="251645952" behindDoc="0" locked="0" layoutInCell="1" allowOverlap="1">
            <wp:simplePos x="0" y="0"/>
            <wp:positionH relativeFrom="column">
              <wp:posOffset>1263650</wp:posOffset>
            </wp:positionH>
            <wp:positionV relativeFrom="paragraph">
              <wp:posOffset>165735</wp:posOffset>
            </wp:positionV>
            <wp:extent cx="2743200" cy="2369185"/>
            <wp:effectExtent l="0" t="0" r="0" b="0"/>
            <wp:wrapNone/>
            <wp:docPr id="22" name="图片 22" descr="8479b332ca6a556b34110ab56e47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8479b332ca6a556b34110ab56e4778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36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276" w:lineRule="auto"/>
        <w:ind w:firstLine="0"/>
        <w:jc w:val="center"/>
        <w:rPr>
          <w:szCs w:val="18"/>
        </w:rPr>
      </w:pPr>
    </w:p>
    <w:p>
      <w:pPr>
        <w:spacing w:line="276" w:lineRule="auto"/>
        <w:ind w:firstLine="0"/>
        <w:jc w:val="center"/>
        <w:rPr>
          <w:szCs w:val="18"/>
        </w:rPr>
      </w:pPr>
    </w:p>
    <w:p>
      <w:pPr>
        <w:spacing w:line="276" w:lineRule="auto"/>
        <w:ind w:firstLine="0"/>
        <w:jc w:val="center"/>
        <w:rPr>
          <w:szCs w:val="18"/>
        </w:rPr>
      </w:pPr>
    </w:p>
    <w:p>
      <w:pPr>
        <w:spacing w:line="276" w:lineRule="auto"/>
        <w:ind w:firstLine="0"/>
        <w:jc w:val="center"/>
        <w:rPr>
          <w:szCs w:val="18"/>
        </w:rPr>
      </w:pPr>
    </w:p>
    <w:p>
      <w:pPr>
        <w:spacing w:line="276" w:lineRule="auto"/>
        <w:ind w:firstLine="0"/>
        <w:jc w:val="center"/>
        <w:rPr>
          <w:szCs w:val="18"/>
        </w:rPr>
      </w:pPr>
    </w:p>
    <w:p>
      <w:pPr>
        <w:spacing w:line="276" w:lineRule="auto"/>
        <w:ind w:firstLine="0"/>
        <w:jc w:val="center"/>
        <w:rPr>
          <w:szCs w:val="18"/>
        </w:rPr>
      </w:pPr>
    </w:p>
    <w:p>
      <w:pPr>
        <w:spacing w:line="276" w:lineRule="auto"/>
        <w:ind w:firstLine="0"/>
        <w:jc w:val="center"/>
        <w:rPr>
          <w:szCs w:val="18"/>
        </w:rPr>
      </w:pPr>
    </w:p>
    <w:p>
      <w:pPr>
        <w:spacing w:line="276" w:lineRule="auto"/>
        <w:ind w:firstLine="0"/>
        <w:jc w:val="center"/>
        <w:rPr>
          <w:szCs w:val="18"/>
        </w:rPr>
      </w:pPr>
    </w:p>
    <w:p>
      <w:pPr>
        <w:spacing w:line="276" w:lineRule="auto"/>
        <w:ind w:firstLine="0"/>
        <w:jc w:val="center"/>
        <w:rPr>
          <w:szCs w:val="18"/>
        </w:rPr>
      </w:pPr>
    </w:p>
    <w:p>
      <w:pPr>
        <w:spacing w:line="276" w:lineRule="auto"/>
        <w:ind w:firstLine="0"/>
        <w:jc w:val="center"/>
        <w:rPr>
          <w:szCs w:val="18"/>
        </w:rPr>
      </w:pPr>
    </w:p>
    <w:p>
      <w:pPr>
        <w:spacing w:line="276" w:lineRule="auto"/>
        <w:ind w:firstLine="0"/>
        <w:jc w:val="center"/>
        <w:rPr>
          <w:szCs w:val="18"/>
        </w:rPr>
      </w:pP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图2-2 </w:t>
      </w:r>
      <w:r>
        <w:rPr>
          <w:rFonts w:hint="eastAsia"/>
          <w:szCs w:val="18"/>
        </w:rPr>
        <w:t>教师</w:t>
      </w:r>
      <w:r>
        <w:rPr>
          <w:szCs w:val="18"/>
        </w:rPr>
        <w:t>身份认证</w:t>
      </w:r>
    </w:p>
    <w:p>
      <w:pPr>
        <w:ind w:firstLine="420"/>
      </w:pPr>
      <w:r>
        <w:rPr>
          <w:rFonts w:hint="eastAsia"/>
        </w:rPr>
        <w:t>手机客户端首次成功登录后，也可</w:t>
      </w:r>
      <w:r>
        <w:t>以</w:t>
      </w:r>
      <w:r>
        <w:rPr>
          <w:rFonts w:hint="eastAsia"/>
        </w:rPr>
        <w:t>进行</w:t>
      </w:r>
      <w:r>
        <w:t>U</w:t>
      </w:r>
      <w:r>
        <w:rPr>
          <w:rFonts w:hint="eastAsia"/>
        </w:rPr>
        <w:t>校园身份认证（图2-2-1），您需要先</w:t>
      </w:r>
      <w:r>
        <w:t>选择您所在的学校，再</w:t>
      </w:r>
      <w:r>
        <w:rPr>
          <w:rFonts w:hint="eastAsia"/>
        </w:rPr>
        <w:t>输入教师工号、姓名，点击【提交】完成教师</w:t>
      </w:r>
      <w:r>
        <w:t>身份</w:t>
      </w:r>
      <w:r>
        <w:rPr>
          <w:rFonts w:hint="eastAsia"/>
        </w:rPr>
        <w:t>认证。</w:t>
      </w:r>
    </w:p>
    <w:p>
      <w:pPr>
        <w:ind w:firstLine="420"/>
        <w:jc w:val="center"/>
      </w:pPr>
      <w:r>
        <w:rPr>
          <w:rFonts w:hint="eastAsia"/>
        </w:rPr>
        <w:drawing>
          <wp:anchor distT="0" distB="0" distL="114300" distR="114300" simplePos="0" relativeHeight="251646976" behindDoc="0" locked="0" layoutInCell="1" allowOverlap="1">
            <wp:simplePos x="0" y="0"/>
            <wp:positionH relativeFrom="column">
              <wp:posOffset>1308100</wp:posOffset>
            </wp:positionH>
            <wp:positionV relativeFrom="paragraph">
              <wp:posOffset>107315</wp:posOffset>
            </wp:positionV>
            <wp:extent cx="2804160" cy="4989830"/>
            <wp:effectExtent l="0" t="0" r="0" b="0"/>
            <wp:wrapNone/>
            <wp:docPr id="23" name="图片 23" descr="ef36d9eaf68fe9eb3b52bba42263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ef36d9eaf68fe9eb3b52bba4226309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4160" cy="498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ind w:firstLine="420"/>
        <w:jc w:val="center"/>
      </w:pPr>
    </w:p>
    <w:p>
      <w:pPr>
        <w:spacing w:line="276" w:lineRule="auto"/>
        <w:jc w:val="center"/>
        <w:rPr>
          <w:szCs w:val="18"/>
        </w:rPr>
      </w:pPr>
      <w:r>
        <w:rPr>
          <w:szCs w:val="18"/>
        </w:rPr>
        <w:t>图2-</w:t>
      </w:r>
      <w:r>
        <w:rPr>
          <w:rFonts w:hint="eastAsia"/>
          <w:szCs w:val="18"/>
        </w:rPr>
        <w:t>2-1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教师</w:t>
      </w:r>
      <w:r>
        <w:rPr>
          <w:szCs w:val="18"/>
        </w:rPr>
        <w:t>身份认证（</w:t>
      </w:r>
      <w:r>
        <w:rPr>
          <w:rFonts w:hint="eastAsia"/>
          <w:szCs w:val="18"/>
        </w:rPr>
        <w:t>手机客户端</w:t>
      </w:r>
      <w:r>
        <w:rPr>
          <w:szCs w:val="18"/>
        </w:rPr>
        <w:t>）</w:t>
      </w:r>
    </w:p>
    <w:p>
      <w:pPr>
        <w:ind w:firstLine="0"/>
      </w:pPr>
    </w:p>
    <w:p>
      <w:pPr>
        <w:ind w:firstLine="420"/>
      </w:pPr>
      <w:r>
        <w:rPr>
          <w:rFonts w:hint="eastAsia"/>
        </w:rPr>
        <w:t>认证成功</w:t>
      </w:r>
      <w:r>
        <w:t>后</w:t>
      </w:r>
      <w:r>
        <w:rPr>
          <w:rFonts w:hint="eastAsia"/>
        </w:rPr>
        <w:t>即可进入</w:t>
      </w:r>
      <w:r>
        <w:t>使用。</w:t>
      </w:r>
      <w:r>
        <w:rPr>
          <w:rFonts w:hint="eastAsia"/>
        </w:rPr>
        <w:t>如果用户</w:t>
      </w:r>
      <w:r>
        <w:t>在PC端完成</w:t>
      </w:r>
      <w:r>
        <w:rPr>
          <w:rFonts w:hint="eastAsia"/>
        </w:rPr>
        <w:t>U校园</w:t>
      </w:r>
      <w:r>
        <w:t>认</w:t>
      </w:r>
      <w:r>
        <w:rPr>
          <w:rFonts w:hint="eastAsia"/>
        </w:rPr>
        <w:t>证操作</w:t>
      </w:r>
      <w:r>
        <w:t>，</w:t>
      </w:r>
      <w:r>
        <w:rPr>
          <w:rFonts w:hint="eastAsia"/>
        </w:rPr>
        <w:t>那么</w:t>
      </w:r>
      <w:r>
        <w:t>登录</w:t>
      </w:r>
      <w:r>
        <w:rPr>
          <w:rFonts w:hint="eastAsia"/>
        </w:rPr>
        <w:t>APP后</w:t>
      </w:r>
      <w:r>
        <w:t>就不需要</w:t>
      </w:r>
      <w:r>
        <w:rPr>
          <w:rFonts w:hint="eastAsia"/>
        </w:rPr>
        <w:t>再次</w:t>
      </w:r>
      <w:r>
        <w:t>进行</w:t>
      </w:r>
      <w:r>
        <w:rPr>
          <w:rFonts w:hint="eastAsia"/>
        </w:rPr>
        <w:t>U校园</w:t>
      </w:r>
      <w:r>
        <w:t>认证操作。</w:t>
      </w:r>
    </w:p>
    <w:p>
      <w:pPr>
        <w:pStyle w:val="3"/>
        <w:numPr>
          <w:ilvl w:val="0"/>
          <w:numId w:val="0"/>
        </w:numPr>
        <w:spacing w:line="276" w:lineRule="auto"/>
        <w:jc w:val="both"/>
      </w:pPr>
      <w:bookmarkStart w:id="44" w:name="_Toc5005182"/>
      <w:bookmarkStart w:id="45" w:name="_Toc23336142"/>
      <w:r>
        <w:t>2.3</w:t>
      </w:r>
      <w:bookmarkEnd w:id="44"/>
      <w:bookmarkStart w:id="46" w:name="_Toc5005183"/>
      <w:r>
        <w:t>教程学习模式设定</w:t>
      </w:r>
      <w:bookmarkEnd w:id="45"/>
      <w:bookmarkEnd w:id="46"/>
    </w:p>
    <w:p>
      <w:pPr>
        <w:spacing w:line="276" w:lineRule="auto"/>
        <w:ind w:firstLine="420" w:firstLineChars="200"/>
      </w:pPr>
      <w:r>
        <w:t>进入教程学习设定页面，可查看我的</w:t>
      </w:r>
      <w:r>
        <w:rPr>
          <w:rFonts w:hint="eastAsia"/>
        </w:rPr>
        <w:t>教程</w:t>
      </w:r>
      <w:r>
        <w:t>列表（图2-3）。</w:t>
      </w:r>
    </w:p>
    <w:p>
      <w:pPr>
        <w:spacing w:line="276" w:lineRule="auto"/>
        <w:ind w:firstLine="0"/>
      </w:pPr>
      <w:r>
        <w:drawing>
          <wp:inline distT="0" distB="0" distL="0" distR="0">
            <wp:extent cx="5270500" cy="2147570"/>
            <wp:effectExtent l="0" t="0" r="12700" b="1143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4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图2-3 </w:t>
      </w:r>
      <w:r>
        <w:rPr>
          <w:rFonts w:hint="eastAsia"/>
          <w:szCs w:val="18"/>
        </w:rPr>
        <w:t>教程学习设定</w:t>
      </w:r>
    </w:p>
    <w:p>
      <w:pPr>
        <w:spacing w:line="276" w:lineRule="auto"/>
      </w:pPr>
      <w:r>
        <w:t>教师可以根据需要选择要</w:t>
      </w:r>
      <w:r>
        <w:rPr>
          <w:rFonts w:hint="eastAsia"/>
        </w:rPr>
        <w:t>修改</w:t>
      </w:r>
      <w:r>
        <w:t>的</w:t>
      </w:r>
      <w:r>
        <w:rPr>
          <w:rFonts w:hint="eastAsia"/>
        </w:rPr>
        <w:t>教程，</w:t>
      </w:r>
      <w:r>
        <w:t>点击</w:t>
      </w:r>
      <w:r>
        <w:rPr>
          <w:rFonts w:hint="eastAsia"/>
        </w:rPr>
        <w:t>【设定</w:t>
      </w:r>
      <w:r>
        <w:t>学习模式</w:t>
      </w:r>
      <w:r>
        <w:rPr>
          <w:rFonts w:hint="eastAsia"/>
        </w:rPr>
        <w:t>】</w:t>
      </w:r>
      <w:r>
        <w:t>，</w:t>
      </w:r>
      <w:r>
        <w:rPr>
          <w:rFonts w:hint="eastAsia"/>
        </w:rPr>
        <w:t>进入</w:t>
      </w:r>
      <w:r>
        <w:t>教程学习模式设定页面（图</w:t>
      </w:r>
      <w:r>
        <w:rPr>
          <w:rFonts w:hint="eastAsia"/>
        </w:rPr>
        <w:t>2-3-1</w:t>
      </w:r>
      <w:r>
        <w:t>）。</w:t>
      </w:r>
    </w:p>
    <w:p>
      <w:pPr>
        <w:spacing w:line="276" w:lineRule="auto"/>
        <w:ind w:firstLine="0"/>
      </w:pPr>
      <w:r>
        <w:drawing>
          <wp:inline distT="0" distB="0" distL="0" distR="0">
            <wp:extent cx="5274945" cy="3107055"/>
            <wp:effectExtent l="0" t="0" r="0" b="0"/>
            <wp:docPr id="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10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</w:pPr>
      <w:r>
        <w:drawing>
          <wp:inline distT="0" distB="0" distL="0" distR="0">
            <wp:extent cx="5274945" cy="2201545"/>
            <wp:effectExtent l="0" t="0" r="0" b="0"/>
            <wp:docPr id="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20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</w:t>
      </w:r>
      <w:r>
        <w:rPr>
          <w:rFonts w:hint="eastAsia"/>
          <w:szCs w:val="18"/>
        </w:rPr>
        <w:t>2-3-1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设定</w:t>
      </w:r>
      <w:r>
        <w:rPr>
          <w:szCs w:val="18"/>
        </w:rPr>
        <w:t>学习模式</w:t>
      </w:r>
    </w:p>
    <w:p>
      <w:pPr>
        <w:spacing w:line="276" w:lineRule="auto"/>
        <w:ind w:firstLine="420"/>
      </w:pPr>
      <w:r>
        <w:rPr>
          <w:rFonts w:hint="eastAsia"/>
        </w:rPr>
        <w:t>教师可以对</w:t>
      </w:r>
      <w:r>
        <w:t>教程学习的</w:t>
      </w:r>
      <w:r>
        <w:rPr>
          <w:rFonts w:hint="eastAsia"/>
        </w:rPr>
        <w:t>成绩</w:t>
      </w:r>
      <w:r>
        <w:t>统计方式、</w:t>
      </w:r>
      <w:r>
        <w:rPr>
          <w:rFonts w:hint="eastAsia"/>
        </w:rPr>
        <w:t>学</w:t>
      </w:r>
      <w:r>
        <w:t>习顺序</w:t>
      </w:r>
      <w:r>
        <w:rPr>
          <w:rFonts w:hint="eastAsia"/>
        </w:rPr>
        <w:t>、</w:t>
      </w:r>
      <w:r>
        <w:t>过关条件</w:t>
      </w:r>
      <w:r>
        <w:rPr>
          <w:rFonts w:hint="eastAsia"/>
        </w:rPr>
        <w:t>、</w:t>
      </w:r>
      <w:r>
        <w:t>完成单元练</w:t>
      </w:r>
      <w:r>
        <w:rPr>
          <w:rFonts w:hint="eastAsia"/>
        </w:rPr>
        <w:t>习</w:t>
      </w:r>
      <w:r>
        <w:t>的日期</w:t>
      </w:r>
      <w:r>
        <w:rPr>
          <w:rFonts w:hint="eastAsia"/>
        </w:rPr>
        <w:t>进行</w:t>
      </w:r>
      <w:r>
        <w:t>设置。</w:t>
      </w:r>
      <w:r>
        <w:rPr>
          <w:rFonts w:hint="eastAsia"/>
        </w:rPr>
        <w:t>系统</w:t>
      </w:r>
      <w:r>
        <w:t>默认选择的</w:t>
      </w:r>
      <w:r>
        <w:rPr>
          <w:rFonts w:hint="eastAsia"/>
        </w:rPr>
        <w:t>成绩</w:t>
      </w:r>
      <w:r>
        <w:t>统计方式是</w:t>
      </w:r>
      <w:r>
        <w:rPr>
          <w:rFonts w:hint="eastAsia"/>
        </w:rPr>
        <w:t>仅</w:t>
      </w:r>
      <w:r>
        <w:t>统计第一次成绩</w:t>
      </w:r>
      <w:r>
        <w:rPr>
          <w:rFonts w:hint="eastAsia"/>
        </w:rPr>
        <w:t>，学习</w:t>
      </w:r>
      <w:r>
        <w:t>顺序是自由学习，过关条件</w:t>
      </w:r>
      <w:r>
        <w:rPr>
          <w:rFonts w:hint="eastAsia"/>
        </w:rPr>
        <w:t>无</w:t>
      </w:r>
      <w:r>
        <w:t>正确率要求，无完成单元练习的日期要求。</w:t>
      </w:r>
      <w:r>
        <w:rPr>
          <w:rFonts w:hint="eastAsia"/>
        </w:rPr>
        <w:t>如果教师设置了完成单元练习的日期，则在设定的截止时间前15小时学生会收到通知提醒。在页面</w:t>
      </w:r>
      <w:r>
        <w:t>的</w:t>
      </w:r>
      <w:r>
        <w:rPr>
          <w:rFonts w:hint="eastAsia"/>
        </w:rPr>
        <w:t>右</w:t>
      </w:r>
      <w:r>
        <w:t>上角可以点击【</w:t>
      </w:r>
      <w:r>
        <w:rPr>
          <w:rFonts w:hint="eastAsia"/>
        </w:rPr>
        <w:t>查看</w:t>
      </w:r>
      <w:r>
        <w:t>教程内容】</w:t>
      </w:r>
      <w:r>
        <w:rPr>
          <w:rFonts w:hint="eastAsia"/>
        </w:rPr>
        <w:t>查看</w:t>
      </w:r>
      <w:r>
        <w:t>教程的目录</w:t>
      </w:r>
      <w:r>
        <w:rPr>
          <w:rFonts w:hint="eastAsia"/>
        </w:rPr>
        <w:t>结构</w:t>
      </w:r>
      <w:r>
        <w:t>与具体内容。</w:t>
      </w:r>
    </w:p>
    <w:p>
      <w:pPr>
        <w:ind w:firstLine="420" w:firstLineChars="200"/>
      </w:pPr>
      <w:r>
        <w:rPr>
          <w:rFonts w:hint="eastAsia"/>
        </w:rPr>
        <w:t>除了</w:t>
      </w:r>
      <w:r>
        <w:t>上述设置，</w:t>
      </w:r>
      <w:r>
        <w:rPr>
          <w:rFonts w:hint="eastAsia"/>
        </w:rPr>
        <w:t>还可以</w:t>
      </w:r>
      <w:r>
        <w:t>根据需要设定单元必</w:t>
      </w:r>
      <w:r>
        <w:rPr>
          <w:rFonts w:hint="eastAsia"/>
        </w:rPr>
        <w:t>修</w:t>
      </w:r>
      <w:r>
        <w:t>内容（图</w:t>
      </w:r>
      <w:r>
        <w:rPr>
          <w:rFonts w:hint="eastAsia"/>
        </w:rPr>
        <w:t>2-3-2</w:t>
      </w:r>
      <w:r>
        <w:t>）。</w:t>
      </w:r>
      <w:r>
        <w:rPr>
          <w:rFonts w:hint="eastAsia"/>
        </w:rPr>
        <w:t>单元必修内容中设为必修的客观题、语音测评题成绩会计入学生的教程学习成绩。必修学习内容的设定精细至板块下的学习任务（Task）层级，学生学习完板块下的必修Task即可进行下一阶段的学习。点击内容类型的图标，可以预览该学习任务。</w:t>
      </w:r>
    </w:p>
    <w:p>
      <w:pPr>
        <w:spacing w:line="276" w:lineRule="auto"/>
        <w:ind w:firstLine="0"/>
        <w:jc w:val="center"/>
      </w:pPr>
      <w:r>
        <w:drawing>
          <wp:inline distT="0" distB="0" distL="0" distR="0">
            <wp:extent cx="5274945" cy="2565400"/>
            <wp:effectExtent l="0" t="0" r="0" b="0"/>
            <wp:docPr id="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</w:t>
      </w:r>
      <w:r>
        <w:rPr>
          <w:rFonts w:hint="eastAsia"/>
          <w:szCs w:val="18"/>
        </w:rPr>
        <w:t>2-3-2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设定必修</w:t>
      </w:r>
      <w:r>
        <w:rPr>
          <w:szCs w:val="18"/>
        </w:rPr>
        <w:t>内容</w:t>
      </w:r>
    </w:p>
    <w:p>
      <w:pPr>
        <w:spacing w:line="276" w:lineRule="auto"/>
        <w:ind w:firstLine="420"/>
      </w:pPr>
      <w:r>
        <w:rPr>
          <w:rFonts w:hint="eastAsia"/>
        </w:rPr>
        <w:t>完成</w:t>
      </w:r>
      <w:r>
        <w:t>上述设定后，可以选择</w:t>
      </w:r>
      <w:r>
        <w:rPr>
          <w:rFonts w:hint="eastAsia"/>
        </w:rPr>
        <w:t>同时</w:t>
      </w:r>
      <w:r>
        <w:t>发布给其他班级</w:t>
      </w:r>
      <w:r>
        <w:rPr>
          <w:rFonts w:hint="eastAsia"/>
        </w:rPr>
        <w:t>（</w:t>
      </w:r>
      <w:r>
        <w:rPr>
          <w:szCs w:val="18"/>
        </w:rPr>
        <w:t>图</w:t>
      </w:r>
      <w:r>
        <w:rPr>
          <w:rFonts w:hint="eastAsia"/>
          <w:szCs w:val="18"/>
        </w:rPr>
        <w:t>2-3-3</w:t>
      </w:r>
      <w:r>
        <w:rPr>
          <w:rFonts w:hint="eastAsia"/>
        </w:rPr>
        <w:t>）</w:t>
      </w:r>
      <w:r>
        <w:t>。</w:t>
      </w:r>
      <w:r>
        <w:rPr>
          <w:rFonts w:hint="eastAsia"/>
        </w:rPr>
        <w:t>最后</w:t>
      </w:r>
      <w:r>
        <w:t>，点击</w:t>
      </w:r>
      <w:r>
        <w:rPr>
          <w:rFonts w:hint="eastAsia"/>
        </w:rPr>
        <w:t>【确定】完成</w:t>
      </w:r>
      <w:r>
        <w:t>设定。由于</w:t>
      </w:r>
      <w:r>
        <w:rPr>
          <w:rFonts w:hint="eastAsia"/>
        </w:rPr>
        <w:t>系统</w:t>
      </w:r>
      <w:r>
        <w:t>数据同步需要时间，</w:t>
      </w:r>
      <w:r>
        <w:rPr>
          <w:rFonts w:hint="eastAsia"/>
        </w:rPr>
        <w:t>新学习模式设定将在10分钟后生效。</w:t>
      </w:r>
    </w:p>
    <w:p>
      <w:pPr>
        <w:spacing w:line="276" w:lineRule="auto"/>
        <w:ind w:firstLine="0"/>
      </w:pPr>
      <w:r>
        <w:drawing>
          <wp:inline distT="0" distB="0" distL="0" distR="0">
            <wp:extent cx="5274945" cy="744855"/>
            <wp:effectExtent l="0" t="0" r="0" b="0"/>
            <wp:docPr id="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74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</w:t>
      </w:r>
      <w:r>
        <w:rPr>
          <w:rFonts w:hint="eastAsia"/>
          <w:szCs w:val="18"/>
        </w:rPr>
        <w:t>2-3-3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同步学习模式</w:t>
      </w:r>
    </w:p>
    <w:p>
      <w:pPr>
        <w:pStyle w:val="3"/>
        <w:numPr>
          <w:ilvl w:val="0"/>
          <w:numId w:val="0"/>
        </w:numPr>
        <w:spacing w:line="276" w:lineRule="auto"/>
        <w:jc w:val="both"/>
      </w:pPr>
      <w:bookmarkStart w:id="47" w:name="_Toc23336143"/>
      <w:bookmarkStart w:id="48" w:name="_Toc5005184"/>
      <w:r>
        <w:t>2.</w:t>
      </w:r>
      <w:r>
        <w:rPr>
          <w:rFonts w:hint="eastAsia"/>
        </w:rPr>
        <w:t>4</w:t>
      </w:r>
      <w:r>
        <w:t>综合成绩</w:t>
      </w:r>
      <w:r>
        <w:rPr>
          <w:rFonts w:hint="eastAsia"/>
        </w:rPr>
        <w:t>簿</w:t>
      </w:r>
      <w:r>
        <w:t>标准设定</w:t>
      </w:r>
      <w:bookmarkEnd w:id="47"/>
      <w:bookmarkEnd w:id="48"/>
    </w:p>
    <w:p>
      <w:pPr>
        <w:spacing w:line="276" w:lineRule="auto"/>
        <w:jc w:val="left"/>
      </w:pPr>
      <w:r>
        <w:rPr>
          <w:rFonts w:hint="eastAsia"/>
        </w:rPr>
        <w:t>进入综合成绩管理页面（图2-4），点击【新增模板】，填写模板名称并选择班课，进入设定考核标准页面（图2-4-1），可以</w:t>
      </w:r>
      <w:r>
        <w:t>修改所教课程的成绩设定标准。</w:t>
      </w:r>
    </w:p>
    <w:p>
      <w:pPr>
        <w:spacing w:line="276" w:lineRule="auto"/>
        <w:ind w:firstLine="0"/>
        <w:jc w:val="left"/>
      </w:pPr>
      <w:r>
        <w:drawing>
          <wp:inline distT="0" distB="0" distL="0" distR="0">
            <wp:extent cx="5270500" cy="2051685"/>
            <wp:effectExtent l="0" t="0" r="12700" b="571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5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jc w:val="center"/>
      </w:pPr>
      <w:r>
        <w:t>图2-4</w:t>
      </w:r>
      <w:r>
        <w:rPr>
          <w:rFonts w:hint="eastAsia"/>
        </w:rPr>
        <w:t xml:space="preserve"> 成绩簿模板管理</w:t>
      </w:r>
    </w:p>
    <w:p>
      <w:pPr>
        <w:spacing w:line="276" w:lineRule="auto"/>
        <w:ind w:firstLine="0"/>
        <w:jc w:val="left"/>
      </w:pPr>
      <w:r>
        <w:drawing>
          <wp:inline distT="0" distB="0" distL="0" distR="0">
            <wp:extent cx="5257800" cy="4758055"/>
            <wp:effectExtent l="0" t="0" r="0" b="0"/>
            <wp:docPr id="46" name="图片 46" descr="Xnip2019-09-05_08-52-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Xnip2019-09-05_08-52-4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75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jc w:val="center"/>
      </w:pPr>
      <w:r>
        <w:t>图</w:t>
      </w:r>
      <w:r>
        <w:rPr>
          <w:rFonts w:hint="eastAsia"/>
        </w:rPr>
        <w:t>2-4-1 设定考核标准</w:t>
      </w:r>
    </w:p>
    <w:p>
      <w:pPr>
        <w:spacing w:line="276" w:lineRule="auto"/>
        <w:ind w:firstLine="0"/>
      </w:pPr>
      <w:r>
        <w:rPr>
          <w:rFonts w:hint="eastAsia"/>
        </w:rPr>
        <w:t>成绩簿设定流程为：</w:t>
      </w:r>
    </w:p>
    <w:p>
      <w:pPr>
        <w:spacing w:line="276" w:lineRule="auto"/>
        <w:ind w:firstLine="0"/>
        <w:jc w:val="left"/>
        <w:rPr>
          <w:rFonts w:ascii="宋体" w:hAnsi="宋体" w:cs="宋体"/>
        </w:rPr>
      </w:pPr>
      <w:r>
        <w:rPr>
          <w:rFonts w:ascii="宋体" w:hAnsi="宋体" w:cs="宋体"/>
        </w:rPr>
        <w:t>1</w:t>
      </w:r>
      <w:r>
        <w:rPr>
          <w:rFonts w:hint="eastAsia" w:ascii="宋体" w:hAnsi="宋体" w:cs="宋体"/>
        </w:rPr>
        <w:t>. 设定教程学习成绩、作业测试成绩和课堂互动成绩及其分项的权重，考核</w:t>
      </w:r>
      <w:r>
        <w:rPr>
          <w:rFonts w:ascii="宋体" w:hAnsi="宋体" w:cs="宋体"/>
        </w:rPr>
        <w:t>大项支持修改、</w:t>
      </w:r>
      <w:r>
        <w:rPr>
          <w:rFonts w:hint="eastAsia" w:ascii="宋体" w:hAnsi="宋体" w:cs="宋体"/>
        </w:rPr>
        <w:t>删除</w:t>
      </w:r>
      <w:r>
        <w:rPr>
          <w:rFonts w:ascii="宋体" w:hAnsi="宋体" w:cs="宋体"/>
        </w:rPr>
        <w:t>、新增</w:t>
      </w:r>
      <w:r>
        <w:rPr>
          <w:rFonts w:hint="eastAsia" w:ascii="宋体" w:hAnsi="宋体" w:cs="宋体"/>
        </w:rPr>
        <w:t>；</w:t>
      </w:r>
    </w:p>
    <w:p>
      <w:pPr>
        <w:spacing w:line="276" w:lineRule="auto"/>
        <w:ind w:firstLine="0"/>
        <w:jc w:val="left"/>
        <w:rPr>
          <w:rFonts w:ascii="宋体" w:hAnsi="宋体" w:cs="宋体"/>
        </w:rPr>
      </w:pPr>
      <w:r>
        <w:rPr>
          <w:rFonts w:ascii="宋体" w:hAnsi="宋体" w:cs="宋体"/>
        </w:rPr>
        <w:t>2</w:t>
      </w:r>
      <w:r>
        <w:rPr>
          <w:rFonts w:hint="eastAsia" w:ascii="宋体" w:hAnsi="宋体" w:cs="宋体"/>
        </w:rPr>
        <w:t>. 在各个大项中添加分项及其权重，可以</w:t>
      </w:r>
      <w:r>
        <w:rPr>
          <w:rFonts w:ascii="宋体" w:hAnsi="宋体" w:cs="宋体"/>
        </w:rPr>
        <w:t>添加的分</w:t>
      </w:r>
      <w:r>
        <w:rPr>
          <w:rFonts w:hint="eastAsia" w:ascii="宋体" w:hAnsi="宋体" w:cs="宋体"/>
        </w:rPr>
        <w:t>项</w:t>
      </w:r>
      <w:r>
        <w:rPr>
          <w:rFonts w:ascii="宋体" w:hAnsi="宋体" w:cs="宋体"/>
        </w:rPr>
        <w:t>包括：教程学习时长、教程学习成绩、签到、投票、提问</w:t>
      </w:r>
      <w:r>
        <w:rPr>
          <w:rFonts w:hint="eastAsia" w:ascii="宋体" w:hAnsi="宋体" w:cs="宋体"/>
        </w:rPr>
        <w:t>、</w:t>
      </w:r>
      <w:r>
        <w:rPr>
          <w:rFonts w:ascii="宋体" w:hAnsi="宋体" w:cs="宋体"/>
        </w:rPr>
        <w:t>作业综合成绩、测试综合成绩、课</w:t>
      </w:r>
      <w:r>
        <w:rPr>
          <w:rFonts w:hint="eastAsia" w:ascii="宋体" w:hAnsi="宋体" w:cs="宋体"/>
        </w:rPr>
        <w:t>程</w:t>
      </w:r>
      <w:r>
        <w:rPr>
          <w:rFonts w:ascii="宋体" w:hAnsi="宋体" w:cs="宋体"/>
        </w:rPr>
        <w:t>讨论，也可以自定义</w:t>
      </w:r>
      <w:r>
        <w:rPr>
          <w:rFonts w:hint="eastAsia" w:ascii="宋体" w:hAnsi="宋体" w:cs="宋体"/>
        </w:rPr>
        <w:t>；</w:t>
      </w:r>
    </w:p>
    <w:p>
      <w:pPr>
        <w:spacing w:line="276" w:lineRule="auto"/>
        <w:ind w:firstLine="0"/>
        <w:jc w:val="left"/>
        <w:rPr>
          <w:rFonts w:ascii="宋体" w:hAnsi="宋体" w:cs="宋体"/>
        </w:rPr>
      </w:pPr>
      <w:r>
        <w:rPr>
          <w:rFonts w:ascii="宋体" w:hAnsi="宋体" w:cs="宋体"/>
        </w:rPr>
        <w:t>3</w:t>
      </w:r>
      <w:r>
        <w:rPr>
          <w:rFonts w:hint="eastAsia" w:ascii="宋体" w:hAnsi="宋体" w:cs="宋体"/>
        </w:rPr>
        <w:t>. 添加其他考核大项及其权重；</w:t>
      </w:r>
    </w:p>
    <w:p>
      <w:pPr>
        <w:spacing w:line="276" w:lineRule="auto"/>
        <w:ind w:firstLine="0"/>
        <w:jc w:val="left"/>
      </w:pPr>
      <w:r>
        <w:rPr>
          <w:rFonts w:ascii="宋体" w:hAnsi="宋体" w:cs="宋体"/>
        </w:rPr>
        <w:t>4</w:t>
      </w:r>
      <w:r>
        <w:rPr>
          <w:rFonts w:hint="eastAsia" w:ascii="宋体" w:hAnsi="宋体" w:cs="宋体"/>
        </w:rPr>
        <w:t>. 设定完成后，需点击【保存】才能生效</w:t>
      </w:r>
      <w:r>
        <w:t>。</w:t>
      </w:r>
    </w:p>
    <w:p/>
    <w:p>
      <w:pPr>
        <w:pStyle w:val="2"/>
        <w:numPr>
          <w:ilvl w:val="0"/>
          <w:numId w:val="4"/>
        </w:numPr>
        <w:spacing w:line="276" w:lineRule="auto"/>
      </w:pPr>
      <w:bookmarkStart w:id="49" w:name="_Toc23336144"/>
      <w:bookmarkStart w:id="50" w:name="_Toc465433736"/>
      <w:bookmarkStart w:id="51" w:name="_Toc5005185"/>
      <w:r>
        <w:t>使用指南</w:t>
      </w:r>
      <w:bookmarkEnd w:id="49"/>
      <w:bookmarkEnd w:id="50"/>
      <w:bookmarkEnd w:id="51"/>
    </w:p>
    <w:p>
      <w:pPr>
        <w:pStyle w:val="3"/>
        <w:numPr>
          <w:ilvl w:val="0"/>
          <w:numId w:val="0"/>
        </w:numPr>
        <w:spacing w:line="276" w:lineRule="auto"/>
        <w:jc w:val="both"/>
      </w:pPr>
      <w:bookmarkStart w:id="52" w:name="_Toc465433737"/>
      <w:bookmarkStart w:id="53" w:name="_Toc23336145"/>
      <w:bookmarkStart w:id="54" w:name="_Toc5005186"/>
      <w:r>
        <w:t>3.1主窗口介绍</w:t>
      </w:r>
      <w:bookmarkEnd w:id="52"/>
      <w:bookmarkEnd w:id="53"/>
      <w:bookmarkEnd w:id="54"/>
    </w:p>
    <w:p>
      <w:pPr>
        <w:spacing w:line="276" w:lineRule="auto"/>
        <w:ind w:firstLine="420" w:firstLineChars="200"/>
      </w:pPr>
      <w:r>
        <w:t>成功登录U校园后，进入U校园主界面（图3-1）。</w:t>
      </w:r>
    </w:p>
    <w:p>
      <w:pPr>
        <w:spacing w:line="276" w:lineRule="auto"/>
        <w:ind w:firstLine="0"/>
        <w:jc w:val="left"/>
      </w:pPr>
      <w:r>
        <w:drawing>
          <wp:inline distT="0" distB="0" distL="114300" distR="114300">
            <wp:extent cx="5265420" cy="3504565"/>
            <wp:effectExtent l="0" t="0" r="17780" b="635"/>
            <wp:docPr id="34" name="图片 34" descr="page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page_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jc w:val="center"/>
        <w:rPr>
          <w:szCs w:val="18"/>
        </w:rPr>
      </w:pPr>
      <w:r>
        <w:rPr>
          <w:szCs w:val="18"/>
        </w:rPr>
        <w:t>图3-1-1 U</w:t>
      </w:r>
      <w:r>
        <w:rPr>
          <w:rFonts w:hint="eastAsia"/>
          <w:szCs w:val="18"/>
        </w:rPr>
        <w:t>校园</w:t>
      </w:r>
      <w:r>
        <w:rPr>
          <w:szCs w:val="18"/>
        </w:rPr>
        <w:t>主界面</w:t>
      </w:r>
    </w:p>
    <w:p>
      <w:pPr>
        <w:numPr>
          <w:ilvl w:val="0"/>
          <w:numId w:val="5"/>
        </w:numPr>
        <w:spacing w:line="276" w:lineRule="auto"/>
        <w:rPr>
          <w:szCs w:val="18"/>
        </w:rPr>
      </w:pPr>
      <w:r>
        <w:rPr>
          <w:rFonts w:hint="eastAsia"/>
          <w:b/>
          <w:szCs w:val="18"/>
        </w:rPr>
        <w:t>学校信息</w:t>
      </w:r>
      <w:r>
        <w:rPr>
          <w:b/>
          <w:szCs w:val="18"/>
        </w:rPr>
        <w:t>：</w:t>
      </w:r>
      <w:r>
        <w:rPr>
          <w:szCs w:val="18"/>
        </w:rPr>
        <w:t>包括U</w:t>
      </w:r>
      <w:r>
        <w:rPr>
          <w:rFonts w:hint="eastAsia"/>
          <w:szCs w:val="18"/>
        </w:rPr>
        <w:t>校园图标，学校L</w:t>
      </w:r>
      <w:r>
        <w:rPr>
          <w:szCs w:val="18"/>
        </w:rPr>
        <w:t>ogo、名称。</w:t>
      </w:r>
    </w:p>
    <w:p>
      <w:pPr>
        <w:spacing w:line="276" w:lineRule="auto"/>
        <w:ind w:firstLine="0"/>
        <w:rPr>
          <w:szCs w:val="18"/>
        </w:rPr>
      </w:pPr>
      <w:r>
        <w:rPr>
          <w:rFonts w:hint="eastAsia" w:ascii="宋体" w:hAnsi="宋体" w:cs="宋体"/>
          <w:szCs w:val="18"/>
        </w:rPr>
        <w:t>②</w:t>
      </w:r>
      <w:r>
        <w:rPr>
          <w:szCs w:val="18"/>
        </w:rPr>
        <w:t xml:space="preserve"> </w:t>
      </w:r>
      <w:r>
        <w:rPr>
          <w:b/>
          <w:szCs w:val="18"/>
        </w:rPr>
        <w:t>个人信息：</w:t>
      </w:r>
      <w:r>
        <w:rPr>
          <w:szCs w:val="18"/>
        </w:rPr>
        <w:t>包括个人头像、姓名、欢迎语。</w:t>
      </w:r>
    </w:p>
    <w:p>
      <w:pPr>
        <w:numPr>
          <w:ilvl w:val="0"/>
          <w:numId w:val="5"/>
        </w:numPr>
        <w:spacing w:line="276" w:lineRule="auto"/>
        <w:rPr>
          <w:szCs w:val="18"/>
        </w:rPr>
      </w:pPr>
      <w:r>
        <w:rPr>
          <w:szCs w:val="18"/>
        </w:rPr>
        <w:t xml:space="preserve"> </w:t>
      </w:r>
      <w:r>
        <w:rPr>
          <w:b/>
          <w:szCs w:val="18"/>
        </w:rPr>
        <w:t>主要菜单栏：</w:t>
      </w:r>
    </w:p>
    <w:p>
      <w:pPr>
        <w:spacing w:line="276" w:lineRule="auto"/>
        <w:ind w:firstLine="426"/>
        <w:rPr>
          <w:szCs w:val="18"/>
        </w:rPr>
      </w:pPr>
      <w:r>
        <w:rPr>
          <w:szCs w:val="18"/>
        </w:rPr>
        <w:t>我的教学：包括课程与班级、作业与测试、教程学习设定、教程学习情况、补充资源管理、综合成绩管理、</w:t>
      </w:r>
      <w:r>
        <w:rPr>
          <w:rFonts w:hint="eastAsia"/>
          <w:szCs w:val="18"/>
        </w:rPr>
        <w:t>班级</w:t>
      </w:r>
      <w:r>
        <w:rPr>
          <w:szCs w:val="18"/>
        </w:rPr>
        <w:t>管理、备课中心。</w:t>
      </w:r>
    </w:p>
    <w:p>
      <w:pPr>
        <w:spacing w:line="276" w:lineRule="auto"/>
        <w:ind w:firstLine="426"/>
        <w:rPr>
          <w:szCs w:val="18"/>
        </w:rPr>
      </w:pPr>
      <w:r>
        <w:rPr>
          <w:rFonts w:hint="eastAsia"/>
          <w:szCs w:val="18"/>
        </w:rPr>
        <w:t>校内</w:t>
      </w:r>
      <w:r>
        <w:rPr>
          <w:szCs w:val="18"/>
        </w:rPr>
        <w:t>应用：</w:t>
      </w:r>
      <w:r>
        <w:rPr>
          <w:rFonts w:hint="eastAsia"/>
          <w:szCs w:val="18"/>
        </w:rPr>
        <w:t>包括：iWrite英语写作教学与评阅系统、iTEST大学外语测试与训练系统、Utalk视听实训平台</w:t>
      </w:r>
      <w:r>
        <w:rPr>
          <w:rFonts w:hint="default"/>
          <w:szCs w:val="18"/>
        </w:rPr>
        <w:t>、iLearning外语自主学习资源库。</w:t>
      </w:r>
    </w:p>
    <w:p>
      <w:pPr>
        <w:spacing w:line="276" w:lineRule="auto"/>
        <w:ind w:firstLine="424" w:firstLineChars="202"/>
        <w:rPr>
          <w:szCs w:val="18"/>
        </w:rPr>
      </w:pPr>
      <w:r>
        <w:rPr>
          <w:szCs w:val="18"/>
        </w:rPr>
        <w:t>个人中心：显示我的通知。</w:t>
      </w:r>
    </w:p>
    <w:p>
      <w:pPr>
        <w:spacing w:line="276" w:lineRule="auto"/>
        <w:ind w:firstLine="424" w:firstLineChars="202"/>
        <w:rPr>
          <w:szCs w:val="18"/>
        </w:rPr>
      </w:pPr>
      <w:r>
        <w:rPr>
          <w:rFonts w:hint="eastAsia"/>
          <w:szCs w:val="18"/>
        </w:rPr>
        <w:t>使用帮助</w:t>
      </w:r>
      <w:r>
        <w:rPr>
          <w:szCs w:val="18"/>
        </w:rPr>
        <w:t>：包括使用帮助、环境检测</w:t>
      </w:r>
      <w:r>
        <w:rPr>
          <w:rFonts w:hint="eastAsia"/>
          <w:szCs w:val="18"/>
        </w:rPr>
        <w:t>、版本说明</w:t>
      </w:r>
      <w:r>
        <w:rPr>
          <w:szCs w:val="18"/>
        </w:rPr>
        <w:t>。</w:t>
      </w:r>
    </w:p>
    <w:p>
      <w:pPr>
        <w:spacing w:line="276" w:lineRule="auto"/>
        <w:ind w:firstLine="0"/>
        <w:rPr>
          <w:szCs w:val="18"/>
        </w:rPr>
      </w:pPr>
      <w:r>
        <w:rPr>
          <w:rFonts w:hint="eastAsia" w:ascii="宋体" w:hAnsi="宋体" w:cs="宋体"/>
          <w:szCs w:val="18"/>
        </w:rPr>
        <w:t>④</w:t>
      </w:r>
      <w:r>
        <w:rPr>
          <w:szCs w:val="18"/>
        </w:rPr>
        <w:t xml:space="preserve"> </w:t>
      </w:r>
      <w:r>
        <w:rPr>
          <w:b/>
          <w:szCs w:val="18"/>
        </w:rPr>
        <w:t>个人设置：</w:t>
      </w:r>
      <w:r>
        <w:rPr>
          <w:szCs w:val="18"/>
        </w:rPr>
        <w:t>显示个人头像及姓名，</w:t>
      </w:r>
      <w:r>
        <w:rPr>
          <w:rFonts w:hint="eastAsia"/>
          <w:szCs w:val="18"/>
        </w:rPr>
        <w:t>其中</w:t>
      </w:r>
      <w:r>
        <w:rPr>
          <w:szCs w:val="18"/>
        </w:rPr>
        <w:t>包括我的通知、我的讨论、个人设置和退出菜单</w:t>
      </w:r>
      <w:r>
        <w:rPr>
          <w:rFonts w:hint="eastAsia"/>
          <w:szCs w:val="18"/>
        </w:rPr>
        <w:t>；显示APP下载链接、</w:t>
      </w:r>
      <w:r>
        <w:rPr>
          <w:rFonts w:hint="default"/>
          <w:szCs w:val="18"/>
        </w:rPr>
        <w:t>客服</w:t>
      </w:r>
      <w:r>
        <w:rPr>
          <w:rFonts w:hint="eastAsia"/>
          <w:szCs w:val="18"/>
        </w:rPr>
        <w:t>、首页</w:t>
      </w:r>
      <w:r>
        <w:rPr>
          <w:szCs w:val="18"/>
        </w:rPr>
        <w:t>。</w:t>
      </w:r>
    </w:p>
    <w:p>
      <w:pPr>
        <w:spacing w:line="276" w:lineRule="auto"/>
        <w:ind w:firstLine="0"/>
        <w:rPr>
          <w:szCs w:val="18"/>
        </w:rPr>
      </w:pPr>
      <w:r>
        <w:rPr>
          <w:rFonts w:hint="eastAsia" w:ascii="宋体" w:hAnsi="宋体" w:cs="宋体"/>
          <w:szCs w:val="18"/>
        </w:rPr>
        <w:t>⑤</w:t>
      </w:r>
      <w:r>
        <w:rPr>
          <w:szCs w:val="18"/>
        </w:rPr>
        <w:t xml:space="preserve"> </w:t>
      </w:r>
      <w:r>
        <w:rPr>
          <w:b/>
          <w:szCs w:val="18"/>
        </w:rPr>
        <w:t>内容区：</w:t>
      </w:r>
      <w:r>
        <w:rPr>
          <w:szCs w:val="18"/>
        </w:rPr>
        <w:t>显示各个菜单模块中的内容。</w:t>
      </w:r>
    </w:p>
    <w:p>
      <w:pPr>
        <w:spacing w:line="276" w:lineRule="auto"/>
        <w:ind w:firstLine="0"/>
      </w:pPr>
      <w:r>
        <w:rPr>
          <w:rFonts w:hint="eastAsia" w:ascii="宋体" w:hAnsi="宋体" w:cs="宋体"/>
          <w:szCs w:val="18"/>
        </w:rPr>
        <w:t>⑥</w:t>
      </w:r>
      <w:r>
        <w:rPr>
          <w:szCs w:val="18"/>
        </w:rPr>
        <w:t xml:space="preserve"> </w:t>
      </w:r>
      <w:r>
        <w:rPr>
          <w:b/>
          <w:szCs w:val="18"/>
        </w:rPr>
        <w:t>通用信息：</w:t>
      </w:r>
      <w:r>
        <w:rPr>
          <w:szCs w:val="18"/>
        </w:rPr>
        <w:t>显示U校园介绍，在线客服、客服服务、客服邮箱、微信、QQ等服务通道。</w:t>
      </w:r>
    </w:p>
    <w:p>
      <w:pPr>
        <w:spacing w:line="276" w:lineRule="auto"/>
        <w:ind w:firstLine="0"/>
      </w:pPr>
      <w:r>
        <w:drawing>
          <wp:inline distT="0" distB="0" distL="114300" distR="114300">
            <wp:extent cx="5267325" cy="3032125"/>
            <wp:effectExtent l="0" t="0" r="15875" b="15875"/>
            <wp:docPr id="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32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jc w:val="center"/>
      </w:pPr>
      <w:r>
        <w:rPr>
          <w:szCs w:val="18"/>
        </w:rPr>
        <w:t>图3-1-2 客服在线咨询</w:t>
      </w:r>
    </w:p>
    <w:bookmarkEnd w:id="11"/>
    <w:p>
      <w:pPr>
        <w:pStyle w:val="3"/>
        <w:numPr>
          <w:ilvl w:val="0"/>
          <w:numId w:val="0"/>
        </w:numPr>
        <w:spacing w:line="276" w:lineRule="auto"/>
        <w:jc w:val="both"/>
        <w:rPr>
          <w:sz w:val="18"/>
          <w:szCs w:val="18"/>
        </w:rPr>
      </w:pPr>
      <w:bookmarkStart w:id="55" w:name="_Toc5005187"/>
      <w:bookmarkStart w:id="56" w:name="OLE_LINK16"/>
      <w:bookmarkStart w:id="57" w:name="_Toc23336146"/>
      <w:bookmarkStart w:id="58" w:name="OLE_LINK15"/>
      <w:r>
        <w:t>3.2课程与班级</w:t>
      </w:r>
      <w:bookmarkEnd w:id="55"/>
      <w:bookmarkEnd w:id="56"/>
      <w:bookmarkEnd w:id="57"/>
      <w:bookmarkEnd w:id="58"/>
    </w:p>
    <w:p>
      <w:pPr>
        <w:spacing w:line="276" w:lineRule="auto"/>
        <w:ind w:firstLine="420" w:firstLineChars="200"/>
        <w:rPr>
          <w:rFonts w:eastAsia="黑体"/>
        </w:rPr>
      </w:pPr>
      <w:bookmarkStart w:id="59" w:name="_Toc5005189"/>
      <w:r>
        <w:rPr>
          <w:rFonts w:hint="eastAsia"/>
        </w:rPr>
        <w:t>同一班级中可以添加多位老师，对班级进行协同管理</w:t>
      </w:r>
      <w:r>
        <w:t>。</w:t>
      </w:r>
    </w:p>
    <w:p>
      <w:pPr>
        <w:pStyle w:val="4"/>
        <w:numPr>
          <w:ilvl w:val="0"/>
          <w:numId w:val="0"/>
        </w:numPr>
        <w:spacing w:line="276" w:lineRule="auto"/>
      </w:pPr>
      <w:bookmarkStart w:id="60" w:name="_Toc23336147"/>
      <w:r>
        <w:t>3.2.</w:t>
      </w:r>
      <w:r>
        <w:rPr>
          <w:rFonts w:hint="eastAsia"/>
        </w:rPr>
        <w:t>1</w:t>
      </w:r>
      <w:r>
        <w:t>查看课程与班级</w:t>
      </w:r>
      <w:bookmarkEnd w:id="59"/>
      <w:bookmarkEnd w:id="60"/>
    </w:p>
    <w:p>
      <w:pPr>
        <w:spacing w:line="276" w:lineRule="auto"/>
        <w:ind w:firstLine="420" w:firstLineChars="200"/>
      </w:pPr>
      <w:bookmarkStart w:id="61" w:name="OLE_LINK13"/>
      <w:bookmarkStart w:id="62" w:name="OLE_LINK14"/>
      <w:r>
        <w:t>点击课程与班级首页的【我的课程与班级】，进入课程与班级详情页（图3-2-</w:t>
      </w:r>
      <w:r>
        <w:rPr>
          <w:rFonts w:hint="eastAsia"/>
        </w:rPr>
        <w:t>1</w:t>
      </w:r>
      <w:r>
        <w:t>）</w:t>
      </w:r>
      <w:bookmarkEnd w:id="61"/>
      <w:bookmarkEnd w:id="62"/>
      <w:r>
        <w:t>。通过快捷操作的</w:t>
      </w:r>
      <w:r>
        <w:rPr>
          <w:rFonts w:hint="eastAsia"/>
        </w:rPr>
        <w:t>四</w:t>
      </w:r>
      <w:r>
        <w:t>个图标，可以分别发布小组作业或个人作业、测试</w:t>
      </w:r>
      <w:r>
        <w:rPr>
          <w:rFonts w:hint="eastAsia"/>
        </w:rPr>
        <w:t>、</w:t>
      </w:r>
      <w:r>
        <w:t>补充资源</w:t>
      </w:r>
      <w:r>
        <w:rPr>
          <w:rFonts w:hint="eastAsia"/>
        </w:rPr>
        <w:t>以及查看班课教程</w:t>
      </w:r>
      <w:r>
        <w:t>。快捷操作详情，在3.3、3.4和3.8章节有详细介绍。</w:t>
      </w:r>
    </w:p>
    <w:p>
      <w:pPr>
        <w:spacing w:line="276" w:lineRule="auto"/>
        <w:ind w:firstLine="0"/>
        <w:jc w:val="center"/>
      </w:pPr>
      <w:r>
        <w:drawing>
          <wp:inline distT="0" distB="0" distL="0" distR="0">
            <wp:extent cx="5266055" cy="3039745"/>
            <wp:effectExtent l="0" t="0" r="0" b="0"/>
            <wp:docPr id="21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" name="图片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03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图3-2-</w:t>
      </w:r>
      <w:r>
        <w:rPr>
          <w:rFonts w:hint="eastAsia"/>
          <w:szCs w:val="18"/>
        </w:rPr>
        <w:t>1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我</w:t>
      </w:r>
      <w:r>
        <w:rPr>
          <w:szCs w:val="18"/>
        </w:rPr>
        <w:t>的课程与班级</w:t>
      </w:r>
    </w:p>
    <w:p>
      <w:pPr>
        <w:pStyle w:val="4"/>
        <w:numPr>
          <w:ilvl w:val="0"/>
          <w:numId w:val="0"/>
        </w:numPr>
        <w:spacing w:line="276" w:lineRule="auto"/>
      </w:pPr>
      <w:bookmarkStart w:id="63" w:name="_Toc23336148"/>
      <w:r>
        <w:t>3.2.</w:t>
      </w:r>
      <w:r>
        <w:rPr>
          <w:rFonts w:hint="eastAsia"/>
        </w:rPr>
        <w:t>2自定义教学列表</w:t>
      </w:r>
      <w:bookmarkEnd w:id="63"/>
    </w:p>
    <w:p>
      <w:pPr>
        <w:ind w:firstLine="435"/>
      </w:pPr>
      <w:r>
        <w:t>教师可以自定义教学列表的显示</w:t>
      </w:r>
      <w:r>
        <w:rPr>
          <w:rFonts w:hint="eastAsia"/>
        </w:rPr>
        <w:t>教程（图3-2-2）</w:t>
      </w:r>
      <w:r>
        <w:t>，</w:t>
      </w:r>
      <w:r>
        <w:rPr>
          <w:rFonts w:hint="eastAsia"/>
        </w:rPr>
        <w:t>勾选教程并保存后，【课程与班级】、【教程学习设定】和【教程学习情况】的教学</w:t>
      </w:r>
      <w:r>
        <w:t>列表中</w:t>
      </w:r>
      <w:r>
        <w:rPr>
          <w:rFonts w:hint="eastAsia"/>
        </w:rPr>
        <w:t>，</w:t>
      </w:r>
      <w:r>
        <w:t>仅会显示已</w:t>
      </w:r>
      <w:r>
        <w:rPr>
          <w:rFonts w:hint="eastAsia"/>
        </w:rPr>
        <w:t>勾选</w:t>
      </w:r>
      <w:r>
        <w:t>的教程及使用该教程的班课</w:t>
      </w:r>
      <w:r>
        <w:rPr>
          <w:rFonts w:hint="eastAsia"/>
        </w:rPr>
        <w:t>，</w:t>
      </w:r>
      <w:r>
        <w:t>不关注的教程</w:t>
      </w:r>
      <w:r>
        <w:rPr>
          <w:rFonts w:hint="eastAsia"/>
        </w:rPr>
        <w:t>将不会显示</w:t>
      </w:r>
      <w:r>
        <w:t>在</w:t>
      </w:r>
      <w:r>
        <w:rPr>
          <w:rFonts w:hint="eastAsia"/>
        </w:rPr>
        <w:t>教学列表中。</w:t>
      </w:r>
    </w:p>
    <w:p>
      <w:pPr>
        <w:ind w:firstLine="0"/>
      </w:pPr>
      <w:r>
        <w:drawing>
          <wp:inline distT="0" distB="0" distL="0" distR="0">
            <wp:extent cx="5266055" cy="1752600"/>
            <wp:effectExtent l="0" t="0" r="0" b="0"/>
            <wp:docPr id="21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" name="图片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图3-2-</w:t>
      </w:r>
      <w:r>
        <w:rPr>
          <w:rFonts w:hint="eastAsia"/>
          <w:szCs w:val="18"/>
        </w:rPr>
        <w:t>2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自定义教学列表</w:t>
      </w:r>
    </w:p>
    <w:p>
      <w:pPr>
        <w:pStyle w:val="4"/>
        <w:numPr>
          <w:ilvl w:val="0"/>
          <w:numId w:val="0"/>
        </w:numPr>
        <w:spacing w:line="276" w:lineRule="auto"/>
      </w:pPr>
      <w:bookmarkStart w:id="64" w:name="_Toc5005190"/>
      <w:bookmarkStart w:id="65" w:name="_Toc23336149"/>
      <w:r>
        <w:t>3.2.</w:t>
      </w:r>
      <w:r>
        <w:rPr>
          <w:rFonts w:hint="eastAsia"/>
        </w:rPr>
        <w:t>3</w:t>
      </w:r>
      <w:r>
        <w:t>热门推荐</w:t>
      </w:r>
      <w:bookmarkEnd w:id="64"/>
      <w:bookmarkEnd w:id="65"/>
    </w:p>
    <w:p>
      <w:pPr>
        <w:spacing w:line="276" w:lineRule="auto"/>
      </w:pPr>
      <w:r>
        <w:t>通过左侧导航栏进入课程与班级页面（图3-2-</w:t>
      </w:r>
      <w:r>
        <w:rPr>
          <w:rFonts w:hint="eastAsia"/>
        </w:rPr>
        <w:t>3</w:t>
      </w:r>
      <w:r>
        <w:t>），在我的课程与班级列表下方，可以查看U</w:t>
      </w:r>
      <w:r>
        <w:rPr>
          <w:rFonts w:hint="eastAsia"/>
        </w:rPr>
        <w:t>校园为您</w:t>
      </w:r>
      <w:r>
        <w:t>个性化推荐的热门课程，</w:t>
      </w:r>
      <w:r>
        <w:rPr>
          <w:rFonts w:hint="eastAsia"/>
        </w:rPr>
        <w:t>点击课程可前往</w:t>
      </w:r>
      <w:r>
        <w:t>U讲堂（</w:t>
      </w:r>
      <w:r>
        <w:fldChar w:fldCharType="begin"/>
      </w:r>
      <w:r>
        <w:instrText xml:space="preserve"> HYPERLINK "http://ucourse.unipus.cn/" </w:instrText>
      </w:r>
      <w:r>
        <w:fldChar w:fldCharType="separate"/>
      </w:r>
      <w:r>
        <w:rPr>
          <w:rStyle w:val="49"/>
        </w:rPr>
        <w:t>http://ucourse.unipus.cn/</w:t>
      </w:r>
      <w:r>
        <w:rPr>
          <w:rStyle w:val="49"/>
        </w:rPr>
        <w:fldChar w:fldCharType="end"/>
      </w:r>
      <w:r>
        <w:t>）</w:t>
      </w:r>
      <w:r>
        <w:rPr>
          <w:rFonts w:hint="eastAsia"/>
        </w:rPr>
        <w:t>学习该课程</w:t>
      </w:r>
      <w:r>
        <w:t>。</w:t>
      </w:r>
    </w:p>
    <w:p>
      <w:pPr>
        <w:spacing w:line="276" w:lineRule="auto"/>
      </w:pPr>
    </w:p>
    <w:p>
      <w:pPr>
        <w:spacing w:line="276" w:lineRule="auto"/>
      </w:pPr>
    </w:p>
    <w:p>
      <w:pPr>
        <w:spacing w:line="276" w:lineRule="auto"/>
        <w:ind w:left="0" w:leftChars="0" w:firstLine="0" w:firstLineChars="0"/>
      </w:pPr>
    </w:p>
    <w:p>
      <w:pPr>
        <w:spacing w:line="276" w:lineRule="auto"/>
        <w:ind w:firstLine="0"/>
        <w:jc w:val="center"/>
      </w:pPr>
      <w:r>
        <w:rPr>
          <w:rFonts w:hint="eastAsia"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31750</wp:posOffset>
            </wp:positionH>
            <wp:positionV relativeFrom="paragraph">
              <wp:posOffset>71755</wp:posOffset>
            </wp:positionV>
            <wp:extent cx="5264150" cy="2409825"/>
            <wp:effectExtent l="0" t="0" r="0" b="0"/>
            <wp:wrapNone/>
            <wp:docPr id="26" name="图片 26" descr="c6f628afe5bdb628bc989a787270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6f628afe5bdb628bc989a78727072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</w:pP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图3-2-</w:t>
      </w:r>
      <w:r>
        <w:rPr>
          <w:rFonts w:hint="eastAsia"/>
          <w:szCs w:val="18"/>
        </w:rPr>
        <w:t>2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热门</w:t>
      </w:r>
      <w:r>
        <w:rPr>
          <w:szCs w:val="18"/>
        </w:rPr>
        <w:t>推荐</w:t>
      </w:r>
    </w:p>
    <w:p>
      <w:pPr>
        <w:spacing w:line="276" w:lineRule="auto"/>
        <w:ind w:firstLine="0"/>
        <w:jc w:val="center"/>
      </w:pPr>
      <w:r>
        <w:drawing>
          <wp:inline distT="0" distB="0" distL="0" distR="0">
            <wp:extent cx="5266055" cy="3175000"/>
            <wp:effectExtent l="0" t="0" r="0" b="0"/>
            <wp:docPr id="214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" name="图片 8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图3-2-</w:t>
      </w:r>
      <w:r>
        <w:rPr>
          <w:rFonts w:hint="eastAsia"/>
          <w:szCs w:val="18"/>
        </w:rPr>
        <w:t>2</w:t>
      </w:r>
      <w:r>
        <w:rPr>
          <w:szCs w:val="18"/>
        </w:rPr>
        <w:t xml:space="preserve">-1 </w:t>
      </w:r>
      <w:r>
        <w:rPr>
          <w:rFonts w:hint="eastAsia"/>
          <w:szCs w:val="18"/>
        </w:rPr>
        <w:t>热门</w:t>
      </w:r>
      <w:r>
        <w:rPr>
          <w:szCs w:val="18"/>
        </w:rPr>
        <w:t>推荐课程详情</w:t>
      </w:r>
    </w:p>
    <w:p>
      <w:pPr>
        <w:spacing w:line="276" w:lineRule="auto"/>
        <w:ind w:firstLine="0"/>
        <w:jc w:val="center"/>
      </w:pPr>
    </w:p>
    <w:p>
      <w:pPr>
        <w:pStyle w:val="3"/>
        <w:numPr>
          <w:ilvl w:val="0"/>
          <w:numId w:val="0"/>
        </w:numPr>
        <w:spacing w:line="276" w:lineRule="auto"/>
        <w:jc w:val="both"/>
      </w:pPr>
      <w:bookmarkStart w:id="66" w:name="_Toc23336150"/>
      <w:bookmarkStart w:id="67" w:name="_Toc5005191"/>
      <w:r>
        <w:t>3.3作业管理</w:t>
      </w:r>
      <w:bookmarkEnd w:id="66"/>
      <w:bookmarkEnd w:id="67"/>
    </w:p>
    <w:p>
      <w:pPr>
        <w:spacing w:line="276" w:lineRule="auto"/>
        <w:ind w:firstLine="420" w:firstLineChars="200"/>
      </w:pPr>
      <w:r>
        <w:rPr>
          <w:rFonts w:hint="eastAsia"/>
        </w:rPr>
        <w:t>点击【</w:t>
      </w:r>
      <w:r>
        <w:t>作业与测试</w:t>
      </w:r>
      <w:r>
        <w:rPr>
          <w:rFonts w:hint="eastAsia"/>
        </w:rPr>
        <w:t>】</w:t>
      </w:r>
      <w:r>
        <w:t>，</w:t>
      </w:r>
      <w:r>
        <w:rPr>
          <w:rFonts w:hint="eastAsia"/>
        </w:rPr>
        <w:t>进入</w:t>
      </w:r>
      <w:r>
        <w:t>作业列表页面（图3-3）</w:t>
      </w:r>
      <w:r>
        <w:rPr>
          <w:rFonts w:hint="eastAsia"/>
        </w:rPr>
        <w:t>，</w:t>
      </w:r>
      <w:r>
        <w:t>查看、编辑和删除已发布的作业，</w:t>
      </w:r>
      <w:r>
        <w:rPr>
          <w:rFonts w:hint="eastAsia"/>
        </w:rPr>
        <w:t>或</w:t>
      </w:r>
      <w:r>
        <w:t>发布新的作业</w:t>
      </w:r>
      <w:r>
        <w:rPr>
          <w:rFonts w:hint="eastAsia"/>
        </w:rPr>
        <w:t>。</w:t>
      </w:r>
      <w:r>
        <w:t>作业类型包括个人作业和小组作业。</w:t>
      </w:r>
      <w:r>
        <w:rPr>
          <w:rFonts w:hint="eastAsia"/>
        </w:rPr>
        <w:t>点击【测试】可</w:t>
      </w:r>
      <w:r>
        <w:t>切换到测试列表页面。</w:t>
      </w:r>
    </w:p>
    <w:p>
      <w:pPr>
        <w:spacing w:line="276" w:lineRule="auto"/>
        <w:ind w:firstLine="420" w:firstLineChars="200"/>
      </w:pPr>
    </w:p>
    <w:p>
      <w:pPr>
        <w:spacing w:line="276" w:lineRule="auto"/>
        <w:ind w:firstLine="420" w:firstLineChars="200"/>
      </w:pPr>
    </w:p>
    <w:p>
      <w:pPr>
        <w:spacing w:line="276" w:lineRule="auto"/>
        <w:ind w:firstLine="420" w:firstLineChars="200"/>
      </w:pPr>
    </w:p>
    <w:p>
      <w:pPr>
        <w:spacing w:line="276" w:lineRule="auto"/>
        <w:ind w:left="0" w:leftChars="0" w:firstLine="0" w:firstLineChars="0"/>
      </w:pPr>
    </w:p>
    <w:p>
      <w:pPr>
        <w:spacing w:line="276" w:lineRule="auto"/>
        <w:ind w:firstLine="0"/>
        <w:jc w:val="center"/>
      </w:pPr>
      <w:r>
        <w:rPr>
          <w:rFonts w:hint="eastAsia"/>
        </w:rPr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24765</wp:posOffset>
            </wp:positionV>
            <wp:extent cx="5267960" cy="2327275"/>
            <wp:effectExtent l="0" t="0" r="0" b="0"/>
            <wp:wrapNone/>
            <wp:docPr id="27" name="图片 27" descr="adc377c716d02ac34bf77eb17090f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adc377c716d02ac34bf77eb17090f4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图3-3 </w:t>
      </w:r>
      <w:r>
        <w:rPr>
          <w:rFonts w:hint="eastAsia"/>
          <w:szCs w:val="18"/>
        </w:rPr>
        <w:t>作业与</w:t>
      </w:r>
      <w:r>
        <w:rPr>
          <w:szCs w:val="18"/>
        </w:rPr>
        <w:t>测试</w:t>
      </w:r>
    </w:p>
    <w:p>
      <w:pPr>
        <w:spacing w:line="276" w:lineRule="auto"/>
        <w:jc w:val="center"/>
      </w:pPr>
    </w:p>
    <w:p>
      <w:pPr>
        <w:pStyle w:val="4"/>
        <w:numPr>
          <w:ilvl w:val="0"/>
          <w:numId w:val="0"/>
        </w:numPr>
        <w:spacing w:line="276" w:lineRule="auto"/>
      </w:pPr>
      <w:bookmarkStart w:id="68" w:name="_Toc23336151"/>
      <w:bookmarkStart w:id="69" w:name="_Toc5005192"/>
      <w:r>
        <w:t>3.3.1发布作业</w:t>
      </w:r>
      <w:bookmarkEnd w:id="68"/>
      <w:bookmarkEnd w:id="69"/>
    </w:p>
    <w:p>
      <w:pPr>
        <w:spacing w:line="276" w:lineRule="auto"/>
        <w:ind w:firstLine="0"/>
      </w:pPr>
      <w:bookmarkStart w:id="70" w:name="OLE_LINK9"/>
      <w:bookmarkStart w:id="71" w:name="OLE_LINK10"/>
      <w:r>
        <w:t>3</w:t>
      </w:r>
      <w:r>
        <w:rPr>
          <w:rFonts w:hint="eastAsia"/>
        </w:rPr>
        <w:t>.</w:t>
      </w:r>
      <w:r>
        <w:t>3</w:t>
      </w:r>
      <w:r>
        <w:rPr>
          <w:rFonts w:hint="eastAsia"/>
        </w:rPr>
        <w:t>.</w:t>
      </w:r>
      <w:r>
        <w:t>1</w:t>
      </w:r>
      <w:r>
        <w:rPr>
          <w:rFonts w:hint="eastAsia"/>
        </w:rPr>
        <w:t>.</w:t>
      </w:r>
      <w:r>
        <w:t>1 发布个人作业</w:t>
      </w:r>
    </w:p>
    <w:p>
      <w:pPr>
        <w:spacing w:line="276" w:lineRule="auto"/>
        <w:ind w:firstLine="435"/>
      </w:pPr>
      <w:r>
        <w:t>点击作业与测试页面的</w:t>
      </w:r>
      <w:r>
        <w:rPr>
          <w:rFonts w:hint="eastAsia"/>
        </w:rPr>
        <w:t>【</w:t>
      </w:r>
      <w:r>
        <w:t>发布个人作业</w:t>
      </w:r>
      <w:r>
        <w:rPr>
          <w:rFonts w:hint="eastAsia"/>
        </w:rPr>
        <w:t>】</w:t>
      </w:r>
      <w:r>
        <w:t>，</w:t>
      </w:r>
      <w:r>
        <w:rPr>
          <w:rFonts w:hint="eastAsia"/>
        </w:rPr>
        <w:t>进入发布个人作业页面</w:t>
      </w:r>
      <w:r>
        <w:t>（图3-3-1-1</w:t>
      </w:r>
      <w:bookmarkStart w:id="72" w:name="OLE_LINK21"/>
      <w:bookmarkStart w:id="73" w:name="OLE_LINK22"/>
      <w:r>
        <w:t>-1</w:t>
      </w:r>
      <w:bookmarkEnd w:id="72"/>
      <w:bookmarkEnd w:id="73"/>
      <w:r>
        <w:t>），</w:t>
      </w:r>
      <w:r>
        <w:rPr>
          <w:rFonts w:hint="eastAsia"/>
        </w:rPr>
        <w:t>选择与该作业相关的教程</w:t>
      </w:r>
      <w:r>
        <w:t>。</w:t>
      </w:r>
    </w:p>
    <w:p>
      <w:pPr>
        <w:spacing w:line="276" w:lineRule="auto"/>
        <w:ind w:firstLine="0"/>
        <w:jc w:val="center"/>
      </w:pPr>
      <w:r>
        <w:rPr>
          <w:rFonts w:hint="eastAsia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175895</wp:posOffset>
            </wp:positionV>
            <wp:extent cx="5266690" cy="3422015"/>
            <wp:effectExtent l="0" t="0" r="0" b="0"/>
            <wp:wrapNone/>
            <wp:docPr id="28" name="图片 28" descr="bc00c2ddefa1cc320ef7e1d31625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bc00c2ddefa1cc320ef7e1d316255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2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</w:pPr>
    </w:p>
    <w:p>
      <w:pPr>
        <w:spacing w:line="276" w:lineRule="auto"/>
        <w:ind w:firstLine="0"/>
      </w:pP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图3-3-1-1</w:t>
      </w:r>
      <w:r>
        <w:t>-1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发布</w:t>
      </w:r>
      <w:r>
        <w:rPr>
          <w:szCs w:val="18"/>
        </w:rPr>
        <w:t>个人作业</w:t>
      </w:r>
    </w:p>
    <w:bookmarkEnd w:id="70"/>
    <w:bookmarkEnd w:id="71"/>
    <w:p>
      <w:pPr>
        <w:spacing w:line="276" w:lineRule="auto"/>
        <w:ind w:firstLine="0"/>
        <w:jc w:val="left"/>
      </w:pPr>
      <w:r>
        <w:tab/>
      </w:r>
      <w:r>
        <w:t>点击</w:t>
      </w:r>
      <w:r>
        <w:rPr>
          <w:rFonts w:hint="eastAsia"/>
        </w:rPr>
        <w:t>【</w:t>
      </w:r>
      <w:r>
        <w:t>确定</w:t>
      </w:r>
      <w:r>
        <w:rPr>
          <w:rFonts w:hint="eastAsia"/>
        </w:rPr>
        <w:t>】</w:t>
      </w:r>
      <w:r>
        <w:t>，进入</w:t>
      </w:r>
      <w:r>
        <w:rPr>
          <w:rFonts w:hint="eastAsia"/>
        </w:rPr>
        <w:t>下一步</w:t>
      </w:r>
      <w:r>
        <w:t>，</w:t>
      </w:r>
      <w:r>
        <w:rPr>
          <w:rFonts w:hint="eastAsia"/>
        </w:rPr>
        <w:t>填写作业详情</w:t>
      </w:r>
      <w:r>
        <w:t>（图3-3-1-1-2）</w:t>
      </w:r>
      <w:r>
        <w:rPr>
          <w:rFonts w:hint="eastAsia"/>
        </w:rPr>
        <w:t>，包括</w:t>
      </w:r>
      <w:r>
        <w:t>作业标题，作业期限、发布对象</w:t>
      </w:r>
      <w:r>
        <w:rPr>
          <w:rFonts w:hint="eastAsia"/>
        </w:rPr>
        <w:t>、</w:t>
      </w:r>
      <w:r>
        <w:t>查看答案</w:t>
      </w:r>
      <w:r>
        <w:rPr>
          <w:rFonts w:hint="eastAsia"/>
        </w:rPr>
        <w:t>和是否重做</w:t>
      </w:r>
      <w:r>
        <w:t>。</w:t>
      </w:r>
      <w:r>
        <w:rPr>
          <w:rFonts w:hint="eastAsia"/>
        </w:rPr>
        <w:t>【作业期限】可设置为【手动控制】或【自动控制】：手动控制需要教师发布作业后手动开始和结束作业；选择自动控制，系统会按照教师设定的开始和结束时间自动开或停止作业。【</w:t>
      </w:r>
      <w:r>
        <w:t>查看</w:t>
      </w:r>
      <w:r>
        <w:rPr>
          <w:rFonts w:hint="eastAsia"/>
        </w:rPr>
        <w:t>答案】是指学生可以查看参考答案的时间，</w:t>
      </w:r>
      <w:r>
        <w:t>有</w:t>
      </w:r>
      <w:r>
        <w:rPr>
          <w:rFonts w:hint="eastAsia"/>
        </w:rPr>
        <w:t>三</w:t>
      </w:r>
      <w:r>
        <w:t>种</w:t>
      </w:r>
      <w:r>
        <w:rPr>
          <w:rFonts w:hint="eastAsia"/>
        </w:rPr>
        <w:t>方式，即“</w:t>
      </w:r>
      <w:r>
        <w:t>提交截止时间之后可以查看</w:t>
      </w:r>
      <w:r>
        <w:rPr>
          <w:rFonts w:hint="eastAsia"/>
        </w:rPr>
        <w:t>”、“</w:t>
      </w:r>
      <w:r>
        <w:t>学生提交之后立即可以查看</w:t>
      </w:r>
      <w:r>
        <w:rPr>
          <w:rFonts w:hint="eastAsia"/>
        </w:rPr>
        <w:t>”和“作业结束后N天可以查看”，其中，“N”由教师设置，为正整数，默认为1。【是否重做】是指教师可以设置学生提交时客观题正确率不足n%时需重做测试。另外</w:t>
      </w:r>
      <w:r>
        <w:t>，还可以设置选项</w:t>
      </w:r>
      <w:r>
        <w:rPr>
          <w:rFonts w:hint="eastAsia"/>
        </w:rPr>
        <w:t>易序</w:t>
      </w:r>
      <w:r>
        <w:t>，</w:t>
      </w:r>
      <w:r>
        <w:rPr>
          <w:rFonts w:hint="eastAsia"/>
        </w:rPr>
        <w:t>可用于控制学生在PC端答题时备选项打乱顺序展示，防止作弊。填</w:t>
      </w:r>
      <w:r>
        <w:t>写完成后，点击</w:t>
      </w:r>
      <w:r>
        <w:rPr>
          <w:rFonts w:hint="eastAsia"/>
        </w:rPr>
        <w:t>【</w:t>
      </w:r>
      <w:r>
        <w:t>下一步</w:t>
      </w:r>
      <w:r>
        <w:rPr>
          <w:rFonts w:hint="eastAsia"/>
        </w:rPr>
        <w:t>】</w:t>
      </w:r>
      <w:r>
        <w:t>。</w:t>
      </w:r>
      <w:r>
        <w:rPr>
          <w:rFonts w:hint="eastAsia"/>
        </w:rPr>
        <w:t>点击【保存】可将该作业暂存为草稿，便于以后继续进行编辑。</w:t>
      </w:r>
    </w:p>
    <w:p>
      <w:pPr>
        <w:spacing w:line="276" w:lineRule="auto"/>
        <w:ind w:firstLine="0"/>
        <w:jc w:val="left"/>
      </w:pPr>
      <w:r>
        <w:drawing>
          <wp:inline distT="0" distB="0" distL="0" distR="0">
            <wp:extent cx="5926455" cy="3378200"/>
            <wp:effectExtent l="0" t="0" r="0" b="0"/>
            <wp:docPr id="2147" name="图片 28" descr="xuanxiangyixup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" name="图片 28" descr="xuanxiangyixupc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26455" cy="33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 xml:space="preserve">-2 </w:t>
      </w:r>
      <w:r>
        <w:rPr>
          <w:rFonts w:hint="eastAsia"/>
          <w:szCs w:val="18"/>
        </w:rPr>
        <w:t>设置</w:t>
      </w:r>
      <w:r>
        <w:rPr>
          <w:szCs w:val="18"/>
        </w:rPr>
        <w:t>作业</w:t>
      </w:r>
      <w:r>
        <w:rPr>
          <w:rFonts w:hint="eastAsia"/>
          <w:szCs w:val="18"/>
        </w:rPr>
        <w:t>基本</w:t>
      </w:r>
      <w:r>
        <w:rPr>
          <w:szCs w:val="18"/>
        </w:rPr>
        <w:t>信息</w:t>
      </w:r>
      <w:r>
        <w:rPr>
          <w:rFonts w:hint="eastAsia"/>
          <w:szCs w:val="18"/>
        </w:rPr>
        <w:t xml:space="preserve"> </w:t>
      </w:r>
    </w:p>
    <w:p>
      <w:pPr>
        <w:spacing w:line="276" w:lineRule="auto"/>
        <w:ind w:firstLine="0"/>
      </w:pPr>
      <w:r>
        <w:tab/>
      </w:r>
      <w:bookmarkStart w:id="74" w:name="OLE_LINK23"/>
      <w:bookmarkStart w:id="75" w:name="OLE_LINK24"/>
      <w:r>
        <w:t>进入发布个人作业详情页面（图3-3-1-1-3），可以直接出题或者选择已录入的试题</w:t>
      </w:r>
      <w:r>
        <w:rPr>
          <w:rFonts w:hint="eastAsia"/>
        </w:rPr>
        <w:t>。</w:t>
      </w:r>
      <w:r>
        <w:t>题目类型</w:t>
      </w:r>
      <w:r>
        <w:t>分为客观题和主观题，其中客观题</w:t>
      </w:r>
      <w:r>
        <w:rPr>
          <w:rFonts w:hint="eastAsia"/>
        </w:rPr>
        <w:t>包括</w:t>
      </w:r>
      <w:r>
        <w:t>：长对话、听力篇章、短篇新闻、阅读理解、选词填空</w:t>
      </w:r>
      <w:r>
        <w:t>(选择题)</w:t>
      </w:r>
      <w:r>
        <w:t>、单项选择、多项选择</w:t>
      </w:r>
      <w:r>
        <w:t>、填空题和</w:t>
      </w:r>
      <w:r>
        <w:t>选词填空(</w:t>
      </w:r>
      <w:r>
        <w:t>填空</w:t>
      </w:r>
      <w:r>
        <w:t>题</w:t>
      </w:r>
      <w:r>
        <w:t>）。主观题包括：</w:t>
      </w:r>
      <w:r>
        <w:t>半句翻译、段落翻译、写作题、个人陈述、材料问答。</w:t>
      </w:r>
      <w:r>
        <w:rPr>
          <w:rFonts w:hint="eastAsia"/>
        </w:rPr>
        <w:t>下文将逐一介绍这些题型。</w:t>
      </w:r>
    </w:p>
    <w:p>
      <w:pPr>
        <w:spacing w:line="276" w:lineRule="auto"/>
        <w:ind w:firstLine="0"/>
      </w:pPr>
      <w:r>
        <w:drawing>
          <wp:inline distT="0" distB="0" distL="114300" distR="114300">
            <wp:extent cx="5269230" cy="1879600"/>
            <wp:effectExtent l="0" t="0" r="13970" b="0"/>
            <wp:docPr id="6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879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 xml:space="preserve">-3 </w:t>
      </w:r>
      <w:r>
        <w:rPr>
          <w:rFonts w:hint="eastAsia"/>
          <w:szCs w:val="18"/>
        </w:rPr>
        <w:t>作业详情</w:t>
      </w:r>
    </w:p>
    <w:bookmarkEnd w:id="74"/>
    <w:bookmarkEnd w:id="75"/>
    <w:p>
      <w:pPr>
        <w:spacing w:line="276" w:lineRule="auto"/>
        <w:ind w:firstLine="0"/>
      </w:pPr>
    </w:p>
    <w:p>
      <w:pPr>
        <w:pStyle w:val="99"/>
        <w:spacing w:line="276" w:lineRule="auto"/>
        <w:ind w:firstLineChars="0"/>
      </w:pPr>
      <w:r>
        <w:rPr>
          <w:b/>
        </w:rPr>
        <w:t>长对话</w:t>
      </w:r>
      <w:r>
        <w:t>：点击【长对话】，进入录题页面（图3-3-1-1-4），在富文本编辑器中，输入资源文本（音频对应英文脚本），然后上传音频文件、添加试题解析、点击【添加小题】可以添加长对话对应的选择题。</w:t>
      </w:r>
    </w:p>
    <w:p>
      <w:pPr>
        <w:spacing w:line="276" w:lineRule="auto"/>
        <w:ind w:firstLine="0"/>
      </w:pPr>
      <w:r>
        <mc:AlternateContent>
          <mc:Choice Requires="wpg">
            <w:drawing>
              <wp:inline distT="0" distB="0" distL="0" distR="0">
                <wp:extent cx="5715000" cy="3740785"/>
                <wp:effectExtent l="12700" t="12700" r="12700" b="18415"/>
                <wp:docPr id="15" name="组合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5000" cy="3740785"/>
                          <a:chOff x="0" y="0"/>
                          <a:chExt cx="5715000" cy="3740474"/>
                        </a:xfrm>
                      </wpg:grpSpPr>
                      <pic:pic xmlns:pic="http://schemas.openxmlformats.org/drawingml/2006/picture">
                        <pic:nvPicPr>
                          <pic:cNvPr id="16" name="图片 245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37404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EEECE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7" name="矩形 246"/>
                        <wps:cNvSpPr>
                          <a:spLocks noChangeArrowheads="1"/>
                        </wps:cNvSpPr>
                        <wps:spPr bwMode="auto">
                          <a:xfrm>
                            <a:off x="276224" y="1066799"/>
                            <a:ext cx="5372100" cy="73342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EEECE1"/>
                            </a:solidFill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矩形 247"/>
                        <wps:cNvSpPr>
                          <a:spLocks noChangeArrowheads="1"/>
                        </wps:cNvSpPr>
                        <wps:spPr bwMode="auto">
                          <a:xfrm>
                            <a:off x="276224" y="1828800"/>
                            <a:ext cx="1609725" cy="2095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EEECE1"/>
                            </a:solidFill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矩形 248"/>
                        <wps:cNvSpPr>
                          <a:spLocks noChangeArrowheads="1"/>
                        </wps:cNvSpPr>
                        <wps:spPr bwMode="auto">
                          <a:xfrm>
                            <a:off x="285749" y="2085974"/>
                            <a:ext cx="5362575" cy="53339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EEECE1"/>
                            </a:solidFill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矩形 249"/>
                        <wps:cNvSpPr>
                          <a:spLocks noChangeArrowheads="1"/>
                        </wps:cNvSpPr>
                        <wps:spPr bwMode="auto">
                          <a:xfrm>
                            <a:off x="200025" y="2676524"/>
                            <a:ext cx="895350" cy="32384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EEECE1"/>
                            </a:solidFill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矩形 250"/>
                        <wps:cNvSpPr>
                          <a:spLocks noChangeArrowheads="1"/>
                        </wps:cNvSpPr>
                        <wps:spPr bwMode="auto">
                          <a:xfrm>
                            <a:off x="1885949" y="3276599"/>
                            <a:ext cx="971549" cy="32384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EEECE1"/>
                            </a:solidFill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51" o:spid="_x0000_s1026" o:spt="203" style="height:294.55pt;width:450pt;" coordsize="5715000,3740474" o:gfxdata="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">
                <o:lock v:ext="edit" aspectratio="f"/>
                <v:shape id="图片 245" o:spid="_x0000_s1026" o:spt="75" type="#_x0000_t75" style="position:absolute;left:0;top:0;height:3740474;width:5715000;" filled="f" o:preferrelative="t" stroked="t" coordsize="21600,21600" o:gfxdata="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Y1kf3b0AAADbAAAADwAAAAAAAAABACAAAAA4AAAAZHJzL2Rvd25yZXYu&#10;eG1sUEsBAhQAFAAAAAgAh07iQDMvBZ47AAAAOQAAABAAAAAAAAAAAQAgAAAAIgEAAGRycy9zaGFw&#10;ZXhtbC54bWxQSwUGAAAAAAYABgBbAQAAzAMAAAAA&#10;">
                  <v:fill on="f" focussize="0,0"/>
                  <v:stroke color="#EEECE1" miterlimit="8" joinstyle="miter"/>
                  <v:imagedata r:id="rId35" o:title=""/>
                  <o:lock v:ext="edit" aspectratio="t"/>
                </v:shape>
                <v:rect id="矩形 246" o:spid="_x0000_s1026" o:spt="1" style="position:absolute;left:276224;top:1066799;height:733425;width:5372100;" filled="f" stroked="t" coordsize="21600,21600" o:gfxdata="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u2kXLL0AAADbAAAADwAAAAAAAAABACAAAAA4AAAAZHJzL2Rvd25yZXYu&#10;eG1sUEsBAhQAFAAAAAgAh07iQDMvBZ47AAAAOQAAABAAAAAAAAAAAQAgAAAAIgEAAGRycy9zaGFw&#10;ZXhtbC54bWxQSwUGAAAAAAYABgBbAQAAzAMAAAAA&#10;">
                  <v:fill on="f" focussize="0,0"/>
                  <v:stroke weight="1.5pt" color="#EEECE1" miterlimit="8" joinstyle="miter"/>
                  <v:imagedata o:title=""/>
                  <o:lock v:ext="edit" aspectratio="f"/>
                </v:rect>
                <v:rect id="矩形 247" o:spid="_x0000_s1026" o:spt="1" style="position:absolute;left:276224;top:1828800;height:209550;width:1609725;" filled="f" stroked="t" coordsize="21600,21600" o:gfxdata="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">
                  <v:fill on="f" focussize="0,0"/>
                  <v:stroke weight="1.5pt" color="#EEECE1" miterlimit="8" joinstyle="miter"/>
                  <v:imagedata o:title=""/>
                  <o:lock v:ext="edit" aspectratio="f"/>
                </v:rect>
                <v:rect id="矩形 248" o:spid="_x0000_s1026" o:spt="1" style="position:absolute;left:285749;top:2085974;height:533399;width:5362575;" filled="f" stroked="t" coordsize="21600,21600" o:gfxdata="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luibFvAAAANsAAAAPAAAAAAAAAAEAIAAAADgAAABkcnMvZG93bnJldi54&#10;bWxQSwECFAAUAAAACACHTuJAMy8FnjsAAAA5AAAAEAAAAAAAAAABACAAAAAhAQAAZHJzL3NoYXBl&#10;eG1sLnhtbFBLBQYAAAAABgAGAFsBAADLAwAAAAA=&#10;">
                  <v:fill on="f" focussize="0,0"/>
                  <v:stroke weight="1.5pt" color="#EEECE1" miterlimit="8" joinstyle="miter"/>
                  <v:imagedata o:title=""/>
                  <o:lock v:ext="edit" aspectratio="f"/>
                </v:rect>
                <v:rect id="矩形 249" o:spid="_x0000_s1026" o:spt="1" style="position:absolute;left:200025;top:2676524;height:323849;width:895350;" filled="f" stroked="t" coordsize="21600,21600" o:gfxdata="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+uxF5b0AAADbAAAADwAAAAAAAAABACAAAAA4AAAAZHJzL2Rvd25yZXYu&#10;eG1sUEsBAhQAFAAAAAgAh07iQDMvBZ47AAAAOQAAABAAAAAAAAAAAQAgAAAAIgEAAGRycy9zaGFw&#10;ZXhtbC54bWxQSwUGAAAAAAYABgBbAQAAzAMAAAAA&#10;">
                  <v:fill on="f" focussize="0,0"/>
                  <v:stroke weight="1.5pt" color="#EEECE1" miterlimit="8" joinstyle="miter"/>
                  <v:imagedata o:title=""/>
                  <o:lock v:ext="edit" aspectratio="f"/>
                </v:rect>
                <v:rect id="矩形 250" o:spid="_x0000_s1026" o:spt="1" style="position:absolute;left:1885949;top:3276599;height:323849;width:971549;" filled="f" stroked="t" coordsize="21600,21600" o:gfxdata="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">
                  <v:fill on="f" focussize="0,0"/>
                  <v:stroke weight="1.5pt" color="#EEECE1" miterlimit="8" joinstyle="miter"/>
                  <v:imagedata o:title=""/>
                  <o:lock v:ext="edit" aspectratio="f"/>
                </v:rect>
                <w10:wrap type="none"/>
                <w10:anchorlock/>
              </v:group>
            </w:pict>
          </mc:Fallback>
        </mc:AlternateContent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 xml:space="preserve">-4 </w:t>
      </w:r>
      <w:r>
        <w:rPr>
          <w:rFonts w:hint="eastAsia"/>
          <w:szCs w:val="18"/>
        </w:rPr>
        <w:t>长对话题目</w:t>
      </w:r>
      <w:r>
        <w:rPr>
          <w:szCs w:val="18"/>
        </w:rPr>
        <w:t>录入</w:t>
      </w:r>
    </w:p>
    <w:p>
      <w:pPr>
        <w:spacing w:line="276" w:lineRule="auto"/>
        <w:ind w:firstLine="424" w:firstLineChars="202"/>
      </w:pPr>
      <w:bookmarkStart w:id="76" w:name="OLE_LINK1"/>
      <w:bookmarkStart w:id="77" w:name="OLE_LINK17"/>
      <w:r>
        <w:t>添加小题流程（图3-3-1-1-5）：</w:t>
      </w:r>
    </w:p>
    <w:p>
      <w:pPr>
        <w:spacing w:line="276" w:lineRule="auto"/>
        <w:ind w:left="424" w:firstLine="0"/>
      </w:pPr>
      <w:r>
        <w:rPr>
          <w:rFonts w:hint="eastAsia" w:ascii="宋体" w:hAnsi="宋体" w:cs="宋体"/>
        </w:rPr>
        <w:t>①</w:t>
      </w:r>
      <w:r>
        <w:t xml:space="preserve"> 输入</w:t>
      </w:r>
      <w:r>
        <w:rPr>
          <w:rFonts w:hint="eastAsia"/>
        </w:rPr>
        <w:t>题目内容（小题题干的音频脚本）</w:t>
      </w:r>
      <w:r>
        <w:t>；</w:t>
      </w:r>
    </w:p>
    <w:p>
      <w:pPr>
        <w:spacing w:line="276" w:lineRule="auto"/>
        <w:ind w:left="424" w:firstLine="0"/>
      </w:pPr>
      <w:r>
        <w:rPr>
          <w:rFonts w:hint="eastAsia" w:ascii="宋体" w:hAnsi="宋体" w:cs="宋体"/>
        </w:rPr>
        <w:t>②</w:t>
      </w:r>
      <w:r>
        <w:t xml:space="preserve"> 上传</w:t>
      </w:r>
      <w:r>
        <w:rPr>
          <w:rFonts w:hint="eastAsia"/>
        </w:rPr>
        <w:t>小题题干的音频文件</w:t>
      </w:r>
      <w:r>
        <w:t>；</w:t>
      </w:r>
    </w:p>
    <w:p>
      <w:pPr>
        <w:spacing w:line="276" w:lineRule="auto"/>
        <w:ind w:left="424" w:firstLine="0"/>
      </w:pPr>
      <w:r>
        <w:rPr>
          <w:rFonts w:hint="eastAsia" w:ascii="宋体" w:hAnsi="宋体" w:cs="宋体"/>
        </w:rPr>
        <w:t>③</w:t>
      </w:r>
      <w:r>
        <w:t xml:space="preserve"> 点击【添加选项】可以输入A、B、C、D对应的选项；</w:t>
      </w:r>
    </w:p>
    <w:p>
      <w:pPr>
        <w:spacing w:line="276" w:lineRule="auto"/>
        <w:ind w:left="424" w:firstLine="0"/>
      </w:pPr>
      <w:r>
        <w:rPr>
          <w:rFonts w:hint="eastAsia" w:ascii="宋体" w:hAnsi="宋体" w:cs="宋体"/>
        </w:rPr>
        <w:t>④</w:t>
      </w:r>
      <w:r>
        <w:t xml:space="preserve"> 填写</w:t>
      </w:r>
      <w:r>
        <w:rPr>
          <w:rFonts w:hint="eastAsia"/>
        </w:rPr>
        <w:t>小题</w:t>
      </w:r>
      <w:r>
        <w:t>解析；</w:t>
      </w:r>
    </w:p>
    <w:p>
      <w:pPr>
        <w:spacing w:line="276" w:lineRule="auto"/>
        <w:ind w:left="424" w:firstLine="0"/>
      </w:pPr>
      <w:r>
        <w:rPr>
          <w:rFonts w:hint="eastAsia" w:ascii="宋体" w:hAnsi="宋体" w:cs="宋体"/>
        </w:rPr>
        <w:t>⑤</w:t>
      </w:r>
      <w:r>
        <w:t xml:space="preserve"> </w:t>
      </w:r>
      <w:r>
        <w:rPr>
          <w:rFonts w:hint="eastAsia"/>
        </w:rPr>
        <w:t>如有需要</w:t>
      </w:r>
      <w:r>
        <w:t>继续添加小题；</w:t>
      </w:r>
    </w:p>
    <w:p>
      <w:pPr>
        <w:spacing w:line="276" w:lineRule="auto"/>
        <w:ind w:left="424" w:firstLine="0"/>
      </w:pPr>
      <w:r>
        <w:rPr>
          <w:rFonts w:hint="eastAsia" w:ascii="宋体" w:hAnsi="宋体" w:cs="宋体"/>
        </w:rPr>
        <w:t>⑥</w:t>
      </w:r>
      <w:r>
        <w:t xml:space="preserve"> </w:t>
      </w:r>
      <w:r>
        <w:rPr>
          <w:rFonts w:hint="eastAsia"/>
        </w:rPr>
        <w:t>如有需要可</w:t>
      </w:r>
      <w:r>
        <w:t>对录入的</w:t>
      </w:r>
      <w:r>
        <w:rPr>
          <w:rFonts w:hint="eastAsia"/>
        </w:rPr>
        <w:t>小</w:t>
      </w:r>
      <w:r>
        <w:t>题进行位置排序或者删除</w:t>
      </w:r>
      <w:r>
        <w:rPr>
          <w:rFonts w:hint="eastAsia"/>
        </w:rPr>
        <w:t>小题</w:t>
      </w:r>
      <w:r>
        <w:t>。</w:t>
      </w:r>
    </w:p>
    <w:p>
      <w:pPr>
        <w:spacing w:line="276" w:lineRule="auto"/>
        <w:ind w:firstLine="424" w:firstLineChars="202"/>
        <w:rPr>
          <w:sz w:val="18"/>
          <w:szCs w:val="18"/>
        </w:rPr>
      </w:pPr>
      <w:r>
        <w:t>录入完成后，点击【保存】。</w:t>
      </w:r>
    </w:p>
    <w:bookmarkEnd w:id="76"/>
    <w:bookmarkEnd w:id="77"/>
    <w:p>
      <w:pPr>
        <w:spacing w:line="276" w:lineRule="auto"/>
        <w:ind w:firstLine="0"/>
        <w:jc w:val="center"/>
      </w:pPr>
      <w:r>
        <w:drawing>
          <wp:inline distT="0" distB="0" distL="0" distR="0">
            <wp:extent cx="5266055" cy="2794000"/>
            <wp:effectExtent l="0" t="0" r="0" b="0"/>
            <wp:docPr id="214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9" name="图片 1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7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 xml:space="preserve">-5 </w:t>
      </w:r>
      <w:r>
        <w:rPr>
          <w:rFonts w:hint="eastAsia"/>
          <w:szCs w:val="18"/>
        </w:rPr>
        <w:t>长对话添加</w:t>
      </w:r>
      <w:r>
        <w:rPr>
          <w:szCs w:val="18"/>
        </w:rPr>
        <w:t>小题</w:t>
      </w:r>
    </w:p>
    <w:p>
      <w:pPr>
        <w:pStyle w:val="99"/>
        <w:spacing w:line="276" w:lineRule="auto"/>
        <w:ind w:firstLine="0" w:firstLineChars="0"/>
        <w:rPr>
          <w:b/>
        </w:rPr>
      </w:pPr>
    </w:p>
    <w:p>
      <w:pPr>
        <w:pStyle w:val="99"/>
        <w:spacing w:line="276" w:lineRule="auto"/>
        <w:ind w:firstLineChars="0"/>
      </w:pPr>
      <w:r>
        <w:rPr>
          <w:b/>
        </w:rPr>
        <w:t>听力篇章</w:t>
      </w:r>
      <w:r>
        <w:t>：点击【听力篇章】，进入录题页面（图3-3-1-1-6），在富文本编辑器中，输入资源文本（音频对应的英文脚本），然后上传音频资源，添加小题（添加小题流程在长对话题型中有详细介绍），录入完成后，点击【保存】。</w:t>
      </w:r>
    </w:p>
    <w:p>
      <w:pPr>
        <w:spacing w:line="276" w:lineRule="auto"/>
        <w:ind w:firstLine="0"/>
      </w:pPr>
      <w:r>
        <mc:AlternateContent>
          <mc:Choice Requires="wpg">
            <w:drawing>
              <wp:inline distT="0" distB="0" distL="0" distR="0">
                <wp:extent cx="5250180" cy="3133090"/>
                <wp:effectExtent l="12700" t="12700" r="7620" b="16510"/>
                <wp:docPr id="9" name="组合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50180" cy="3133090"/>
                          <a:chOff x="0" y="0"/>
                          <a:chExt cx="7828571" cy="4238095"/>
                        </a:xfrm>
                      </wpg:grpSpPr>
                      <pic:pic xmlns:pic="http://schemas.openxmlformats.org/drawingml/2006/picture">
                        <pic:nvPicPr>
                          <pic:cNvPr id="10" name="图片 267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8571" cy="4238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EEECE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1" name="矩形 268"/>
                        <wps:cNvSpPr>
                          <a:spLocks noChangeArrowheads="1"/>
                        </wps:cNvSpPr>
                        <wps:spPr bwMode="auto">
                          <a:xfrm>
                            <a:off x="342900" y="1247776"/>
                            <a:ext cx="7391400" cy="99059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EEECE1"/>
                            </a:solidFill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矩形 269"/>
                        <wps:cNvSpPr>
                          <a:spLocks noChangeArrowheads="1"/>
                        </wps:cNvSpPr>
                        <wps:spPr bwMode="auto">
                          <a:xfrm>
                            <a:off x="342900" y="2266952"/>
                            <a:ext cx="2238375" cy="25717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EEECE1"/>
                            </a:solidFill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矩形 270"/>
                        <wps:cNvSpPr>
                          <a:spLocks noChangeArrowheads="1"/>
                        </wps:cNvSpPr>
                        <wps:spPr bwMode="auto">
                          <a:xfrm>
                            <a:off x="323851" y="2752727"/>
                            <a:ext cx="1181100" cy="47624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EEECE1"/>
                            </a:solidFill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矩形 271"/>
                        <wps:cNvSpPr>
                          <a:spLocks noChangeArrowheads="1"/>
                        </wps:cNvSpPr>
                        <wps:spPr bwMode="auto">
                          <a:xfrm>
                            <a:off x="2609850" y="3629027"/>
                            <a:ext cx="1314449" cy="47624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EEECE1"/>
                            </a:solidFill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83" o:spid="_x0000_s1026" o:spt="203" style="height:246.7pt;width:413.4pt;" coordsize="7828571,4238095" o:gfxdata="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">
                <o:lock v:ext="edit" aspectratio="f"/>
                <v:shape id="图片 267" o:spid="_x0000_s1026" o:spt="75" type="#_x0000_t75" style="position:absolute;left:0;top:0;height:4238095;width:7828571;" filled="f" o:preferrelative="t" stroked="t" coordsize="21600,21600" o:gfxdata="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NTaQUm7AAAA2wAAAA8AAAAAAAAAAQAgAAAAOAAAAGRycy9kb3ducmV2Lnht&#10;bFBLAQIUABQAAAAIAIdO4kAzLwWeOwAAADkAAAAQAAAAAAAAAAEAIAAAACABAABkcnMvc2hhcGV4&#10;bWwueG1sUEsFBgAAAAAGAAYAWwEAAMoDAAAAAA==&#10;">
                  <v:fill on="f" focussize="0,0"/>
                  <v:stroke color="#EEECE1" miterlimit="8" joinstyle="miter"/>
                  <v:imagedata r:id="rId37" o:title=""/>
                  <o:lock v:ext="edit" aspectratio="t"/>
                </v:shape>
                <v:rect id="矩形 268" o:spid="_x0000_s1026" o:spt="1" style="position:absolute;left:342900;top:1247776;height:990599;width:7391400;" filled="f" stroked="t" coordsize="21600,21600" o:gfxdata="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W8wqw70AAADbAAAADwAAAAAAAAABACAAAAA4AAAAZHJzL2Rvd25yZXYu&#10;eG1sUEsBAhQAFAAAAAgAh07iQDMvBZ47AAAAOQAAABAAAAAAAAAAAQAgAAAAIgEAAGRycy9zaGFw&#10;ZXhtbC54bWxQSwUGAAAAAAYABgBbAQAAzAMAAAAA&#10;">
                  <v:fill on="f" focussize="0,0"/>
                  <v:stroke weight="1.5pt" color="#EEECE1" miterlimit="8" joinstyle="miter"/>
                  <v:imagedata o:title=""/>
                  <o:lock v:ext="edit" aspectratio="f"/>
                </v:rect>
                <v:rect id="矩形 269" o:spid="_x0000_s1026" o:spt="1" style="position:absolute;left:342900;top:2266952;height:257174;width:2238375;" filled="f" stroked="t" coordsize="21600,21600" o:gfxdata="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qx60tL0AAADbAAAADwAAAAAAAAABACAAAAA4AAAAZHJzL2Rvd25yZXYu&#10;eG1sUEsBAhQAFAAAAAgAh07iQDMvBZ47AAAAOQAAABAAAAAAAAAAAQAgAAAAIgEAAGRycy9zaGFw&#10;ZXhtbC54bWxQSwUGAAAAAAYABgBbAQAAzAMAAAAA&#10;">
                  <v:fill on="f" focussize="0,0"/>
                  <v:stroke weight="1.5pt" color="#EEECE1" miterlimit="8" joinstyle="miter"/>
                  <v:imagedata o:title=""/>
                  <o:lock v:ext="edit" aspectratio="f"/>
                </v:rect>
                <v:rect id="矩形 270" o:spid="_x0000_s1026" o:spt="1" style="position:absolute;left:323851;top:2752727;height:476248;width:1181100;" filled="f" stroked="t" coordsize="21600,21600" o:gfxdata="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MRSES++AAAA2wAAAA8AAAAAAAAAAQAgAAAAOAAAAGRycy9kb3ducmV2&#10;LnhtbFBLAQIUABQAAAAIAIdO4kAzLwWeOwAAADkAAAAQAAAAAAAAAAEAIAAAACMBAABkcnMvc2hh&#10;cGV4bWwueG1sUEsFBgAAAAAGAAYAWwEAAM0DAAAAAA==&#10;">
                  <v:fill on="f" focussize="0,0"/>
                  <v:stroke weight="1.5pt" color="#EEECE1" miterlimit="8" joinstyle="miter"/>
                  <v:imagedata o:title=""/>
                  <o:lock v:ext="edit" aspectratio="f"/>
                </v:rect>
                <v:rect id="矩形 271" o:spid="_x0000_s1026" o:spt="1" style="position:absolute;left:2609850;top:3629027;height:476248;width:1314449;" filled="f" stroked="t" coordsize="21600,21600" o:gfxdata="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Eu7iVu+AAAA2wAAAA8AAAAAAAAAAQAgAAAAOAAAAGRycy9kb3ducmV2&#10;LnhtbFBLAQIUABQAAAAIAIdO4kAzLwWeOwAAADkAAAAQAAAAAAAAAAEAIAAAACMBAABkcnMvc2hh&#10;cGV4bWwueG1sUEsFBgAAAAAGAAYAWwEAAM0DAAAAAA==&#10;">
                  <v:fill on="f" focussize="0,0"/>
                  <v:stroke weight="1.5pt" color="#EEECE1" miterlimit="8" joinstyle="miter"/>
                  <v:imagedata o:title=""/>
                  <o:lock v:ext="edit" aspectratio="f"/>
                </v:rect>
                <w10:wrap type="none"/>
                <w10:anchorlock/>
              </v:group>
            </w:pict>
          </mc:Fallback>
        </mc:AlternateContent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 xml:space="preserve">-6 </w:t>
      </w:r>
      <w:r>
        <w:rPr>
          <w:rFonts w:hint="eastAsia"/>
          <w:szCs w:val="18"/>
        </w:rPr>
        <w:t>听力</w:t>
      </w:r>
      <w:r>
        <w:rPr>
          <w:szCs w:val="18"/>
        </w:rPr>
        <w:t>篇章题目录入</w:t>
      </w:r>
    </w:p>
    <w:p>
      <w:pPr>
        <w:spacing w:line="276" w:lineRule="auto"/>
        <w:ind w:firstLine="0"/>
        <w:jc w:val="center"/>
      </w:pPr>
    </w:p>
    <w:p>
      <w:pPr>
        <w:pStyle w:val="99"/>
        <w:spacing w:line="276" w:lineRule="auto"/>
        <w:ind w:firstLineChars="0"/>
      </w:pPr>
      <w:r>
        <w:rPr>
          <w:b/>
        </w:rPr>
        <w:t>短篇新闻</w:t>
      </w:r>
      <w:r>
        <w:t>：点击【短篇新闻】，进入录题页面（图3-3-1-1-7），在富文本编辑器中，输入资源文本，然后上传音频资料、添加小题（添加小题流程在长对话题型中有详细介绍），录入完成后，点击【保存】。</w:t>
      </w:r>
    </w:p>
    <w:p>
      <w:pPr>
        <w:spacing w:line="276" w:lineRule="auto"/>
        <w:ind w:firstLine="0"/>
      </w:pPr>
      <w:r>
        <mc:AlternateContent>
          <mc:Choice Requires="wpg">
            <w:drawing>
              <wp:inline distT="0" distB="0" distL="0" distR="0">
                <wp:extent cx="5715000" cy="3107690"/>
                <wp:effectExtent l="12700" t="12700" r="12700" b="16510"/>
                <wp:docPr id="2" name="组合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5000" cy="3107690"/>
                          <a:chOff x="0" y="0"/>
                          <a:chExt cx="7828571" cy="4257143"/>
                        </a:xfrm>
                      </wpg:grpSpPr>
                      <pic:pic xmlns:pic="http://schemas.openxmlformats.org/drawingml/2006/picture">
                        <pic:nvPicPr>
                          <pic:cNvPr id="3" name="图片 273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8571" cy="4257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EEECE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5" name="矩形 274"/>
                        <wps:cNvSpPr>
                          <a:spLocks noChangeArrowheads="1"/>
                        </wps:cNvSpPr>
                        <wps:spPr bwMode="auto">
                          <a:xfrm>
                            <a:off x="400050" y="1238250"/>
                            <a:ext cx="7334250" cy="100012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EEECE1"/>
                            </a:solidFill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矩形 275"/>
                        <wps:cNvSpPr>
                          <a:spLocks noChangeArrowheads="1"/>
                        </wps:cNvSpPr>
                        <wps:spPr bwMode="auto">
                          <a:xfrm>
                            <a:off x="390525" y="2266950"/>
                            <a:ext cx="2200275" cy="27622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EEECE1"/>
                            </a:solidFill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矩形 276"/>
                        <wps:cNvSpPr>
                          <a:spLocks noChangeArrowheads="1"/>
                        </wps:cNvSpPr>
                        <wps:spPr bwMode="auto">
                          <a:xfrm>
                            <a:off x="276226" y="2781300"/>
                            <a:ext cx="1238250" cy="4381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EEECE1"/>
                            </a:solidFill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矩形 277"/>
                        <wps:cNvSpPr>
                          <a:spLocks noChangeArrowheads="1"/>
                        </wps:cNvSpPr>
                        <wps:spPr bwMode="auto">
                          <a:xfrm>
                            <a:off x="2590801" y="3638550"/>
                            <a:ext cx="1343024" cy="4381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EEECE1"/>
                            </a:solidFill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89" o:spid="_x0000_s1026" o:spt="203" style="height:244.7pt;width:450pt;" coordsize="7828571,4257143" o:gfxdata="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">
                <o:lock v:ext="edit" aspectratio="f"/>
                <v:shape id="图片 273" o:spid="_x0000_s1026" o:spt="75" type="#_x0000_t75" style="position:absolute;left:0;top:0;height:4257143;width:7828571;" filled="f" o:preferrelative="t" stroked="t" coordsize="21600,21600" o:gfxdata="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E03Yei+AAAA2gAAAA8AAAAAAAAAAQAgAAAAOAAAAGRycy9kb3ducmV2&#10;LnhtbFBLAQIUABQAAAAIAIdO4kAzLwWeOwAAADkAAAAQAAAAAAAAAAEAIAAAACMBAABkcnMvc2hh&#10;cGV4bWwueG1sUEsFBgAAAAAGAAYAWwEAAM0DAAAAAA==&#10;">
                  <v:fill on="f" focussize="0,0"/>
                  <v:stroke color="#EEECE1" miterlimit="8" joinstyle="miter"/>
                  <v:imagedata r:id="rId38" o:title=""/>
                  <o:lock v:ext="edit" aspectratio="t"/>
                </v:shape>
                <v:rect id="矩形 274" o:spid="_x0000_s1026" o:spt="1" style="position:absolute;left:400050;top:1238250;height:1000125;width:7334250;" filled="f" stroked="t" coordsize="21600,21600" o:gfxdata="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AUbKbXvwAAANoAAAAPAAAAAAAAAAEAIAAAADgAAABkcnMvZG93bnJl&#10;di54bWxQSwECFAAUAAAACACHTuJAMy8FnjsAAAA5AAAAEAAAAAAAAAABACAAAAAkAQAAZHJzL3No&#10;YXBleG1sLnhtbFBLBQYAAAAABgAGAFsBAADOAwAAAAA=&#10;">
                  <v:fill on="f" focussize="0,0"/>
                  <v:stroke weight="1.5pt" color="#EEECE1" miterlimit="8" joinstyle="miter"/>
                  <v:imagedata o:title=""/>
                  <o:lock v:ext="edit" aspectratio="f"/>
                </v:rect>
                <v:rect id="矩形 275" o:spid="_x0000_s1026" o:spt="1" style="position:absolute;left:390525;top:2266950;height:276225;width:2200275;" filled="f" stroked="t" coordsize="21600,21600" o:gfxdata="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OS+OKC+AAAA2gAAAA8AAAAAAAAAAQAgAAAAOAAAAGRycy9kb3ducmV2&#10;LnhtbFBLAQIUABQAAAAIAIdO4kAzLwWeOwAAADkAAAAQAAAAAAAAAAEAIAAAACMBAABkcnMvc2hh&#10;cGV4bWwueG1sUEsFBgAAAAAGAAYAWwEAAM0DAAAAAA==&#10;">
                  <v:fill on="f" focussize="0,0"/>
                  <v:stroke weight="1.5pt" color="#EEECE1" miterlimit="8" joinstyle="miter"/>
                  <v:imagedata o:title=""/>
                  <o:lock v:ext="edit" aspectratio="f"/>
                </v:rect>
                <v:rect id="矩形 276" o:spid="_x0000_s1026" o:spt="1" style="position:absolute;left:276226;top:2781300;height:438150;width:1238250;" filled="f" stroked="t" coordsize="21600,21600" o:gfxdata="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CL8p07vwAAANoAAAAPAAAAAAAAAAEAIAAAADgAAABkcnMvZG93bnJl&#10;di54bWxQSwECFAAUAAAACACHTuJAMy8FnjsAAAA5AAAAEAAAAAAAAAABACAAAAAkAQAAZHJzL3No&#10;YXBleG1sLnhtbFBLBQYAAAAABgAGAFsBAADOAwAAAAA=&#10;">
                  <v:fill on="f" focussize="0,0"/>
                  <v:stroke weight="1.5pt" color="#EEECE1" miterlimit="8" joinstyle="miter"/>
                  <v:imagedata o:title=""/>
                  <o:lock v:ext="edit" aspectratio="f"/>
                </v:rect>
                <v:rect id="矩形 277" o:spid="_x0000_s1026" o:spt="1" style="position:absolute;left:2590801;top:3638550;height:438150;width:1343024;" filled="f" stroked="t" coordsize="21600,21600" o:gfxdata="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6bQlJvAAAANoAAAAPAAAAAAAAAAEAIAAAADgAAABkcnMvZG93bnJldi54&#10;bWxQSwECFAAUAAAACACHTuJAMy8FnjsAAAA5AAAAEAAAAAAAAAABACAAAAAhAQAAZHJzL3NoYXBl&#10;eG1sLnhtbFBLBQYAAAAABgAGAFsBAADLAwAAAAA=&#10;">
                  <v:fill on="f" focussize="0,0"/>
                  <v:stroke weight="1.5pt" color="#EEECE1" miterlimit="8" joinstyle="miter"/>
                  <v:imagedata o:title=""/>
                  <o:lock v:ext="edit" aspectratio="f"/>
                </v:rect>
                <w10:wrap type="none"/>
                <w10:anchorlock/>
              </v:group>
            </w:pict>
          </mc:Fallback>
        </mc:AlternateContent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 xml:space="preserve">-7 </w:t>
      </w:r>
      <w:r>
        <w:rPr>
          <w:rFonts w:hint="eastAsia"/>
          <w:szCs w:val="18"/>
        </w:rPr>
        <w:t>短篇</w:t>
      </w:r>
      <w:r>
        <w:rPr>
          <w:szCs w:val="18"/>
        </w:rPr>
        <w:t>新闻题目录入</w:t>
      </w:r>
    </w:p>
    <w:p>
      <w:pPr>
        <w:spacing w:line="276" w:lineRule="auto"/>
        <w:ind w:firstLine="0"/>
      </w:pPr>
    </w:p>
    <w:p>
      <w:pPr>
        <w:pStyle w:val="99"/>
        <w:spacing w:line="276" w:lineRule="auto"/>
        <w:ind w:firstLineChars="0"/>
      </w:pPr>
      <w:r>
        <w:rPr>
          <w:b/>
        </w:rPr>
        <w:t>阅读理解</w:t>
      </w:r>
      <w:r>
        <w:t>：点击【阅读理解】，进入录题页面（图3-3-1-1-8），在文本框中，输入阅读短文内容、选择题内容和选项以及试题解析，录入完成后，点击【保存】。</w:t>
      </w:r>
    </w:p>
    <w:p>
      <w:pPr>
        <w:spacing w:line="276" w:lineRule="auto"/>
        <w:ind w:firstLine="0"/>
      </w:pPr>
      <w:r>
        <w:drawing>
          <wp:inline distT="0" distB="0" distL="0" distR="0">
            <wp:extent cx="5266055" cy="5570855"/>
            <wp:effectExtent l="0" t="0" r="0" b="0"/>
            <wp:docPr id="215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" name="图片 2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557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 xml:space="preserve">-8 </w:t>
      </w:r>
      <w:r>
        <w:rPr>
          <w:rFonts w:hint="eastAsia"/>
          <w:szCs w:val="18"/>
        </w:rPr>
        <w:t>阅读</w:t>
      </w:r>
      <w:r>
        <w:rPr>
          <w:szCs w:val="18"/>
        </w:rPr>
        <w:t>理解题目录入</w:t>
      </w:r>
    </w:p>
    <w:p>
      <w:pPr>
        <w:spacing w:line="276" w:lineRule="auto"/>
        <w:ind w:firstLine="0"/>
      </w:pPr>
    </w:p>
    <w:p>
      <w:pPr>
        <w:pStyle w:val="99"/>
        <w:spacing w:line="276" w:lineRule="auto"/>
        <w:ind w:firstLineChars="0"/>
      </w:pPr>
      <w:r>
        <w:rPr>
          <w:b/>
        </w:rPr>
        <w:t>选词填空</w:t>
      </w:r>
      <w:r>
        <w:rPr>
          <w:b/>
        </w:rPr>
        <w:t>（选择题）</w:t>
      </w:r>
      <w:r>
        <w:t>：点击【选词填空</w:t>
      </w:r>
      <w:r>
        <w:t>（选择题）</w:t>
      </w:r>
      <w:r>
        <w:t>】，进入录题页面（</w:t>
      </w:r>
      <w:bookmarkStart w:id="78" w:name="OLE_LINK3"/>
      <w:bookmarkStart w:id="79" w:name="OLE_LINK2"/>
      <w:r>
        <w:t>图3-3-1-1-9</w:t>
      </w:r>
      <w:bookmarkEnd w:id="78"/>
      <w:bookmarkEnd w:id="79"/>
      <w:r>
        <w:t>），在富文本编辑中，输入题目内容，选中要填空的区域，点击图中【输入/编辑填空区】按钮，弹出系统提示框（图3-3-1-1-10），输入这一填空区的参考答案，点击【确定】，可以预览题目内容区域，然后在添加选项处，填入要选择的答案（图3-3-1-1-11），点击【保存】即可。</w:t>
      </w:r>
    </w:p>
    <w:p>
      <w:pPr>
        <w:spacing w:line="276" w:lineRule="auto"/>
        <w:ind w:firstLine="0"/>
      </w:pPr>
      <w:r>
        <w:drawing>
          <wp:inline distT="0" distB="0" distL="114300" distR="114300">
            <wp:extent cx="5260975" cy="3606165"/>
            <wp:effectExtent l="0" t="0" r="22225" b="635"/>
            <wp:docPr id="6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6061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bookmarkStart w:id="80" w:name="OLE_LINK5"/>
      <w:r>
        <w:rPr>
          <w:szCs w:val="18"/>
        </w:rPr>
        <w:t>图3-3-1</w:t>
      </w:r>
      <w:r>
        <w:t>-1</w:t>
      </w:r>
      <w:r>
        <w:rPr>
          <w:szCs w:val="18"/>
        </w:rPr>
        <w:t xml:space="preserve">-9 </w:t>
      </w:r>
      <w:r>
        <w:rPr>
          <w:rFonts w:hint="eastAsia"/>
          <w:szCs w:val="18"/>
        </w:rPr>
        <w:t>选词填空</w:t>
      </w:r>
      <w:r>
        <w:rPr>
          <w:rFonts w:hint="default"/>
          <w:szCs w:val="18"/>
        </w:rPr>
        <w:t>（选择</w:t>
      </w:r>
      <w:r>
        <w:rPr>
          <w:szCs w:val="18"/>
        </w:rPr>
        <w:t>题</w:t>
      </w:r>
      <w:r>
        <w:rPr>
          <w:szCs w:val="18"/>
        </w:rPr>
        <w:t>）题目</w:t>
      </w:r>
      <w:r>
        <w:rPr>
          <w:rFonts w:hint="eastAsia"/>
          <w:szCs w:val="18"/>
        </w:rPr>
        <w:t>录入</w:t>
      </w:r>
    </w:p>
    <w:bookmarkEnd w:id="80"/>
    <w:p>
      <w:pPr>
        <w:spacing w:line="276" w:lineRule="auto"/>
        <w:ind w:firstLine="0"/>
        <w:jc w:val="center"/>
      </w:pPr>
      <w:r>
        <w:drawing>
          <wp:inline distT="0" distB="0" distL="114300" distR="114300">
            <wp:extent cx="5270500" cy="1673860"/>
            <wp:effectExtent l="0" t="0" r="12700" b="2540"/>
            <wp:docPr id="6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bookmarkStart w:id="81" w:name="OLE_LINK6"/>
      <w:r>
        <w:rPr>
          <w:szCs w:val="18"/>
        </w:rPr>
        <w:t>图3-3-1</w:t>
      </w:r>
      <w:r>
        <w:t>-1</w:t>
      </w:r>
      <w:r>
        <w:rPr>
          <w:szCs w:val="18"/>
        </w:rPr>
        <w:t>-10</w:t>
      </w:r>
      <w:bookmarkEnd w:id="81"/>
      <w:r>
        <w:rPr>
          <w:szCs w:val="18"/>
        </w:rPr>
        <w:t xml:space="preserve"> </w:t>
      </w:r>
      <w:r>
        <w:rPr>
          <w:rFonts w:hint="eastAsia"/>
          <w:szCs w:val="18"/>
        </w:rPr>
        <w:t>输入/编辑填空</w:t>
      </w:r>
      <w:r>
        <w:rPr>
          <w:szCs w:val="18"/>
        </w:rPr>
        <w:t>区</w:t>
      </w:r>
    </w:p>
    <w:p>
      <w:pPr>
        <w:spacing w:line="276" w:lineRule="auto"/>
        <w:ind w:firstLine="0"/>
      </w:pPr>
      <w:r>
        <w:drawing>
          <wp:inline distT="0" distB="0" distL="114300" distR="114300">
            <wp:extent cx="5263515" cy="3907155"/>
            <wp:effectExtent l="0" t="0" r="19685" b="4445"/>
            <wp:docPr id="6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9071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 xml:space="preserve">-11 </w:t>
      </w:r>
      <w:r>
        <w:rPr>
          <w:rFonts w:hint="eastAsia"/>
          <w:szCs w:val="18"/>
        </w:rPr>
        <w:t>添加</w:t>
      </w:r>
      <w:r>
        <w:rPr>
          <w:szCs w:val="18"/>
        </w:rPr>
        <w:t>选项</w:t>
      </w:r>
    </w:p>
    <w:p>
      <w:pPr>
        <w:spacing w:line="276" w:lineRule="auto"/>
        <w:ind w:firstLine="0"/>
      </w:pPr>
    </w:p>
    <w:p>
      <w:pPr>
        <w:pStyle w:val="99"/>
        <w:spacing w:line="276" w:lineRule="auto"/>
        <w:ind w:firstLineChars="0"/>
      </w:pPr>
      <w:bookmarkStart w:id="82" w:name="OLE_LINK19"/>
      <w:bookmarkStart w:id="83" w:name="OLE_LINK20"/>
      <w:r>
        <w:rPr>
          <w:b/>
        </w:rPr>
        <w:t>单项选择</w:t>
      </w:r>
      <w:r>
        <w:t>：点击【单项选择】，进入录题页面（</w:t>
      </w:r>
      <w:bookmarkStart w:id="84" w:name="OLE_LINK7"/>
      <w:r>
        <w:t>图3-3-1-1-12</w:t>
      </w:r>
      <w:bookmarkEnd w:id="84"/>
      <w:r>
        <w:t>），在富文本编辑器中，输入题目内容、添加选项，选中试题答案，如果有试题解析，也可以输入，录入完成后，点击【保存】即可。</w:t>
      </w:r>
    </w:p>
    <w:p>
      <w:pPr>
        <w:spacing w:line="276" w:lineRule="auto"/>
        <w:ind w:firstLine="0"/>
      </w:pPr>
      <w:r>
        <w:drawing>
          <wp:inline distT="0" distB="0" distL="0" distR="0">
            <wp:extent cx="5240655" cy="3141345"/>
            <wp:effectExtent l="0" t="0" r="0" b="0"/>
            <wp:docPr id="2154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4" name="图片 4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314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 xml:space="preserve">-12 </w:t>
      </w:r>
      <w:r>
        <w:rPr>
          <w:rFonts w:hint="eastAsia"/>
          <w:szCs w:val="18"/>
        </w:rPr>
        <w:t>单项</w:t>
      </w:r>
      <w:r>
        <w:rPr>
          <w:szCs w:val="18"/>
        </w:rPr>
        <w:t>选择题目录入</w:t>
      </w:r>
    </w:p>
    <w:bookmarkEnd w:id="82"/>
    <w:bookmarkEnd w:id="83"/>
    <w:p>
      <w:pPr>
        <w:spacing w:line="276" w:lineRule="auto"/>
        <w:ind w:firstLine="0"/>
        <w:jc w:val="center"/>
      </w:pPr>
    </w:p>
    <w:p>
      <w:pPr>
        <w:pStyle w:val="99"/>
        <w:spacing w:line="276" w:lineRule="auto"/>
        <w:ind w:firstLineChars="0"/>
      </w:pPr>
      <w:r>
        <w:rPr>
          <w:b/>
        </w:rPr>
        <w:t>半句翻译</w:t>
      </w:r>
      <w:r>
        <w:t>：点击【半句翻译】，进入录题页面（</w:t>
      </w:r>
      <w:bookmarkStart w:id="85" w:name="OLE_LINK8"/>
      <w:r>
        <w:t>图3-3-1-1-13</w:t>
      </w:r>
      <w:bookmarkEnd w:id="85"/>
      <w:r>
        <w:t>），在富文本编辑器中，输入题目内容、选中要翻译的句子，点击图中【输入/编辑填空区】按钮，弹出系统提示框（图3-3-1-1-14），输入这一填空区的参考答案，点击【确定】，可以预览题目内容区域（图3-3-1-1-15），然后在添加选项处，填入要选择的答案，点击【保存】即可</w:t>
      </w:r>
    </w:p>
    <w:p>
      <w:pPr>
        <w:spacing w:line="276" w:lineRule="auto"/>
        <w:ind w:firstLine="0"/>
      </w:pPr>
      <w:r>
        <w:drawing>
          <wp:inline distT="0" distB="0" distL="0" distR="0">
            <wp:extent cx="5257800" cy="2573655"/>
            <wp:effectExtent l="0" t="0" r="0" b="0"/>
            <wp:docPr id="2155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5" name="图片 6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7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 xml:space="preserve">-13 </w:t>
      </w:r>
      <w:r>
        <w:rPr>
          <w:rFonts w:hint="eastAsia"/>
          <w:szCs w:val="18"/>
        </w:rPr>
        <w:t>半句</w:t>
      </w:r>
      <w:r>
        <w:rPr>
          <w:szCs w:val="18"/>
        </w:rPr>
        <w:t>翻译题目录入</w:t>
      </w:r>
    </w:p>
    <w:p>
      <w:pPr>
        <w:spacing w:line="276" w:lineRule="auto"/>
        <w:ind w:firstLine="0"/>
        <w:jc w:val="center"/>
      </w:pPr>
      <w:r>
        <w:drawing>
          <wp:inline distT="0" distB="0" distL="0" distR="0">
            <wp:extent cx="2286000" cy="982345"/>
            <wp:effectExtent l="0" t="0" r="0" b="0"/>
            <wp:docPr id="2156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6" name="图片 4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98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>-14</w:t>
      </w:r>
      <w:r>
        <w:rPr>
          <w:rFonts w:hint="eastAsia"/>
          <w:szCs w:val="18"/>
        </w:rPr>
        <w:t>输入/编辑填空</w:t>
      </w:r>
      <w:r>
        <w:rPr>
          <w:szCs w:val="18"/>
        </w:rPr>
        <w:t>区</w:t>
      </w: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  <w:r>
        <w:drawing>
          <wp:inline distT="0" distB="0" distL="0" distR="0">
            <wp:extent cx="5266055" cy="2709545"/>
            <wp:effectExtent l="0" t="0" r="0" b="0"/>
            <wp:docPr id="2157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7" name="图片 6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70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 xml:space="preserve">-15 </w:t>
      </w:r>
      <w:r>
        <w:rPr>
          <w:rFonts w:hint="eastAsia"/>
          <w:szCs w:val="18"/>
        </w:rPr>
        <w:t>预览题目</w:t>
      </w:r>
      <w:r>
        <w:rPr>
          <w:szCs w:val="18"/>
        </w:rPr>
        <w:t>内容</w:t>
      </w:r>
    </w:p>
    <w:p>
      <w:pPr>
        <w:spacing w:line="276" w:lineRule="auto"/>
        <w:ind w:firstLine="0"/>
        <w:jc w:val="center"/>
      </w:pPr>
    </w:p>
    <w:p>
      <w:pPr>
        <w:pStyle w:val="99"/>
        <w:spacing w:line="276" w:lineRule="auto"/>
        <w:ind w:firstLineChars="0"/>
      </w:pPr>
      <w:r>
        <w:rPr>
          <w:b/>
        </w:rPr>
        <w:t>段落翻译</w:t>
      </w:r>
      <w:r>
        <w:t>：</w:t>
      </w:r>
      <w:r>
        <w:rPr>
          <w:rFonts w:hint="eastAsia"/>
        </w:rPr>
        <w:t>点击【段落翻译】，进入录题页面（图3-3-1-1-16）。首先，选择题目类型是汉译英还是英译汉。然后，输入题目内容、选择是否使用系统智能批阅、输入范文和试题解析。如果勾选使用系统智能批阅，学生完成答题后即可看到机器评阅的结果，如果不勾选，则需要教师手动批阅。录入完成后，点击【保存】即可。</w:t>
      </w:r>
    </w:p>
    <w:p>
      <w:pPr>
        <w:spacing w:line="276" w:lineRule="auto"/>
        <w:ind w:firstLine="0"/>
        <w:jc w:val="center"/>
      </w:pPr>
      <w:r>
        <w:drawing>
          <wp:inline distT="0" distB="0" distL="0" distR="0">
            <wp:extent cx="4377055" cy="3352800"/>
            <wp:effectExtent l="0" t="0" r="0" b="0"/>
            <wp:docPr id="21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8" name="图片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2"/>
                    <a:stretch>
                      <a:fillRect/>
                    </a:stretch>
                  </pic:blipFill>
                  <pic:spPr>
                    <a:xfrm>
                      <a:off x="0" y="0"/>
                      <a:ext cx="437705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 w:val="18"/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 xml:space="preserve">-16 </w:t>
      </w:r>
      <w:r>
        <w:rPr>
          <w:rFonts w:hint="eastAsia"/>
          <w:szCs w:val="18"/>
        </w:rPr>
        <w:t>段落</w:t>
      </w:r>
      <w:r>
        <w:rPr>
          <w:szCs w:val="18"/>
        </w:rPr>
        <w:t>翻译题目录入</w:t>
      </w:r>
    </w:p>
    <w:p>
      <w:pPr>
        <w:pStyle w:val="99"/>
        <w:spacing w:line="276" w:lineRule="auto"/>
        <w:ind w:firstLineChars="0"/>
      </w:pPr>
      <w:r>
        <w:rPr>
          <w:b/>
        </w:rPr>
        <w:t>写作题</w:t>
      </w:r>
      <w:r>
        <w:t>：点击【写作题】，进入录题页面（图3-3-1-1-17），必填的内容包括：作文题目、字数建议、和答题关键词（输入至少5个英文关键词，并以英文逗号隔开）。选填内容包括：范文以及试题解析。此外，可以选择是否使用iTEST系统智能批阅。录入完成后，点击【保存】即可。</w:t>
      </w:r>
    </w:p>
    <w:p>
      <w:pPr>
        <w:spacing w:line="276" w:lineRule="auto"/>
        <w:ind w:firstLine="0"/>
        <w:jc w:val="center"/>
      </w:pPr>
      <w:r>
        <w:drawing>
          <wp:inline distT="0" distB="0" distL="0" distR="0">
            <wp:extent cx="4233545" cy="3640455"/>
            <wp:effectExtent l="0" t="0" r="0" b="0"/>
            <wp:docPr id="21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9" name="图片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33545" cy="364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 xml:space="preserve">-17 </w:t>
      </w:r>
      <w:r>
        <w:rPr>
          <w:rFonts w:hint="eastAsia"/>
          <w:szCs w:val="18"/>
        </w:rPr>
        <w:t>写作</w:t>
      </w:r>
      <w:r>
        <w:rPr>
          <w:szCs w:val="18"/>
        </w:rPr>
        <w:t>题目录入</w:t>
      </w:r>
    </w:p>
    <w:p>
      <w:pPr>
        <w:pStyle w:val="99"/>
        <w:spacing w:line="276" w:lineRule="auto"/>
        <w:ind w:firstLineChars="0"/>
      </w:pPr>
      <w:r>
        <w:rPr>
          <w:rFonts w:hint="eastAsia"/>
          <w:b/>
        </w:rPr>
        <w:t>个人</w:t>
      </w:r>
      <w:r>
        <w:rPr>
          <w:b/>
        </w:rPr>
        <w:t>陈述</w:t>
      </w:r>
      <w:r>
        <w:t>：点击【</w:t>
      </w:r>
      <w:r>
        <w:rPr>
          <w:rFonts w:hint="eastAsia"/>
        </w:rPr>
        <w:t>个人陈述</w:t>
      </w:r>
      <w:r>
        <w:t>】，进入录题页面（图3-3-1-1-18），输入题目内容、</w:t>
      </w:r>
      <w:r>
        <w:rPr>
          <w:rFonts w:hint="eastAsia"/>
        </w:rPr>
        <w:t>添加</w:t>
      </w:r>
      <w:r>
        <w:t>视频、</w:t>
      </w:r>
      <w:r>
        <w:rPr>
          <w:rFonts w:hint="eastAsia"/>
        </w:rPr>
        <w:t>上传</w:t>
      </w:r>
      <w:r>
        <w:t>资源（</w:t>
      </w:r>
      <w:r>
        <w:rPr>
          <w:rFonts w:hint="eastAsia"/>
        </w:rPr>
        <w:t>附件</w:t>
      </w:r>
      <w:r>
        <w:t>）</w:t>
      </w:r>
      <w:r>
        <w:rPr>
          <w:rFonts w:hint="eastAsia"/>
        </w:rPr>
        <w:t>、</w:t>
      </w:r>
      <w:r>
        <w:t>参考答案和解析。录入完成后，点击【保存】即可。</w:t>
      </w:r>
    </w:p>
    <w:p>
      <w:pPr>
        <w:widowControl/>
        <w:ind w:firstLine="0"/>
        <w:jc w:val="center"/>
        <w:rPr>
          <w:rFonts w:ascii="宋体" w:hAnsi="宋体" w:cs="宋体"/>
          <w:kern w:val="0"/>
          <w:sz w:val="24"/>
          <w:szCs w:val="24"/>
        </w:rPr>
      </w:pPr>
      <w:r>
        <w:rPr>
          <w:rFonts w:ascii="宋体" w:hAnsi="宋体" w:cs="宋体"/>
          <w:kern w:val="0"/>
          <w:sz w:val="24"/>
          <w:szCs w:val="24"/>
        </w:rPr>
        <w:drawing>
          <wp:inline distT="0" distB="0" distL="0" distR="0">
            <wp:extent cx="4808855" cy="4868545"/>
            <wp:effectExtent l="0" t="0" r="0" b="0"/>
            <wp:docPr id="2160" name="图片 44" descr="无标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0" name="图片 44" descr="无标题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08855" cy="486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 xml:space="preserve">-18 </w:t>
      </w:r>
      <w:r>
        <w:rPr>
          <w:rFonts w:hint="eastAsia"/>
          <w:szCs w:val="18"/>
        </w:rPr>
        <w:t>个人</w:t>
      </w:r>
      <w:r>
        <w:rPr>
          <w:szCs w:val="18"/>
        </w:rPr>
        <w:t>陈述题目录入</w:t>
      </w:r>
    </w:p>
    <w:p>
      <w:pPr>
        <w:spacing w:line="276" w:lineRule="auto"/>
        <w:ind w:firstLine="424" w:firstLineChars="202"/>
      </w:pPr>
      <w:r>
        <w:rPr>
          <w:rFonts w:hint="eastAsia"/>
        </w:rPr>
        <w:t>题目内容</w:t>
      </w:r>
      <w:r>
        <w:t>中添加图片（图3-3-1-1-19）：</w:t>
      </w:r>
    </w:p>
    <w:p>
      <w:pPr>
        <w:numPr>
          <w:ilvl w:val="0"/>
          <w:numId w:val="6"/>
        </w:numPr>
        <w:spacing w:line="276" w:lineRule="auto"/>
      </w:pPr>
      <w:r>
        <w:rPr>
          <w:rFonts w:hint="eastAsia"/>
        </w:rPr>
        <w:t>点击工具</w:t>
      </w:r>
      <w:r>
        <w:t>栏上的【</w:t>
      </w:r>
      <w:r>
        <w:rPr>
          <w:rFonts w:hint="eastAsia"/>
        </w:rPr>
        <w:t>图片</w:t>
      </w:r>
      <w:r>
        <w:t>】</w:t>
      </w:r>
      <w:r>
        <w:rPr>
          <w:rFonts w:hint="eastAsia"/>
        </w:rPr>
        <w:t>按钮</w:t>
      </w:r>
      <w:r>
        <w:t>；</w:t>
      </w:r>
    </w:p>
    <w:p>
      <w:pPr>
        <w:numPr>
          <w:ilvl w:val="0"/>
          <w:numId w:val="6"/>
        </w:numPr>
        <w:spacing w:line="276" w:lineRule="auto"/>
      </w:pPr>
      <w:r>
        <w:rPr>
          <w:rFonts w:hint="eastAsia"/>
        </w:rPr>
        <w:t>在</w:t>
      </w:r>
      <w:r>
        <w:t>弹出的添加图片对话框中点</w:t>
      </w:r>
      <w:r>
        <w:rPr>
          <w:rFonts w:hint="eastAsia"/>
        </w:rPr>
        <w:t>击【选取</w:t>
      </w:r>
      <w:r>
        <w:t>文件</w:t>
      </w:r>
      <w:r>
        <w:rPr>
          <w:rFonts w:hint="eastAsia"/>
        </w:rPr>
        <w:t>】，</w:t>
      </w:r>
      <w:r>
        <w:t>可以从本地选择</w:t>
      </w:r>
      <w:r>
        <w:rPr>
          <w:rFonts w:hint="eastAsia"/>
        </w:rPr>
        <w:t>图片</w:t>
      </w:r>
      <w:r>
        <w:t>文件，文件类型支持</w:t>
      </w:r>
      <w:r>
        <w:rPr>
          <w:rFonts w:hint="eastAsia"/>
        </w:rPr>
        <w:t>jpg、</w:t>
      </w:r>
      <w:r>
        <w:t>png</w:t>
      </w:r>
      <w:r>
        <w:rPr>
          <w:rFonts w:hint="eastAsia"/>
        </w:rPr>
        <w:t>、</w:t>
      </w:r>
      <w:r>
        <w:t>gif</w:t>
      </w:r>
      <w:r>
        <w:rPr>
          <w:rFonts w:hint="eastAsia"/>
        </w:rPr>
        <w:t>、</w:t>
      </w:r>
      <w:r>
        <w:t>bmp</w:t>
      </w:r>
      <w:r>
        <w:rPr>
          <w:rFonts w:hint="eastAsia"/>
        </w:rPr>
        <w:t>，</w:t>
      </w:r>
      <w:r>
        <w:t>图片大小</w:t>
      </w:r>
      <w:r>
        <w:rPr>
          <w:rFonts w:hint="eastAsia"/>
        </w:rPr>
        <w:t>要求</w:t>
      </w:r>
      <w:r>
        <w:t>小于</w:t>
      </w:r>
      <w:r>
        <w:rPr>
          <w:rFonts w:hint="eastAsia"/>
        </w:rPr>
        <w:t>5M</w:t>
      </w:r>
      <w:r>
        <w:t>；</w:t>
      </w:r>
    </w:p>
    <w:p>
      <w:pPr>
        <w:numPr>
          <w:ilvl w:val="0"/>
          <w:numId w:val="6"/>
        </w:numPr>
        <w:spacing w:line="276" w:lineRule="auto"/>
      </w:pPr>
      <w:r>
        <w:rPr>
          <w:rFonts w:hint="eastAsia"/>
        </w:rPr>
        <w:t>图片上传</w:t>
      </w:r>
      <w:r>
        <w:t>完成后，</w:t>
      </w:r>
      <w:r>
        <w:rPr>
          <w:rFonts w:hint="eastAsia"/>
        </w:rPr>
        <w:t>点击</w:t>
      </w:r>
      <w:r>
        <w:t>【</w:t>
      </w:r>
      <w:r>
        <w:rPr>
          <w:rFonts w:hint="eastAsia"/>
        </w:rPr>
        <w:t>确定</w:t>
      </w:r>
      <w:r>
        <w:t>】</w:t>
      </w:r>
      <w:r>
        <w:rPr>
          <w:rFonts w:hint="eastAsia"/>
        </w:rPr>
        <w:t>即可</w:t>
      </w:r>
      <w:r>
        <w:t>；</w:t>
      </w:r>
    </w:p>
    <w:p>
      <w:pPr>
        <w:spacing w:line="276" w:lineRule="auto"/>
        <w:ind w:firstLine="0"/>
        <w:jc w:val="center"/>
        <w:rPr>
          <w:sz w:val="18"/>
          <w:szCs w:val="18"/>
        </w:rPr>
      </w:pPr>
      <w:r>
        <w:drawing>
          <wp:inline distT="0" distB="0" distL="0" distR="0">
            <wp:extent cx="4893945" cy="3877945"/>
            <wp:effectExtent l="0" t="0" r="0" b="0"/>
            <wp:docPr id="21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1" name="图片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3945" cy="387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 xml:space="preserve">-19 </w:t>
      </w:r>
      <w:r>
        <w:rPr>
          <w:rFonts w:hint="eastAsia"/>
          <w:szCs w:val="18"/>
        </w:rPr>
        <w:t>添加</w:t>
      </w:r>
      <w:r>
        <w:rPr>
          <w:szCs w:val="18"/>
        </w:rPr>
        <w:t>图片</w:t>
      </w:r>
    </w:p>
    <w:p>
      <w:pPr>
        <w:spacing w:line="276" w:lineRule="auto"/>
        <w:ind w:firstLine="424" w:firstLineChars="202"/>
      </w:pPr>
      <w:r>
        <w:rPr>
          <w:rFonts w:hint="eastAsia"/>
        </w:rPr>
        <w:t>题目内容</w:t>
      </w:r>
      <w:r>
        <w:t>中添加</w:t>
      </w:r>
      <w:r>
        <w:rPr>
          <w:rFonts w:hint="eastAsia"/>
        </w:rPr>
        <w:t>音频</w:t>
      </w:r>
      <w:r>
        <w:t>（图3-3-1-1-20）：</w:t>
      </w:r>
    </w:p>
    <w:p>
      <w:pPr>
        <w:numPr>
          <w:ilvl w:val="0"/>
          <w:numId w:val="7"/>
        </w:numPr>
        <w:spacing w:line="276" w:lineRule="auto"/>
      </w:pPr>
      <w:r>
        <w:rPr>
          <w:rFonts w:hint="eastAsia"/>
        </w:rPr>
        <w:t>点击工具</w:t>
      </w:r>
      <w:r>
        <w:t>栏上的【</w:t>
      </w:r>
      <w:r>
        <w:rPr>
          <w:rFonts w:hint="eastAsia"/>
        </w:rPr>
        <w:t>音频</w:t>
      </w:r>
      <w:r>
        <w:t>】</w:t>
      </w:r>
      <w:r>
        <w:rPr>
          <w:rFonts w:hint="eastAsia"/>
        </w:rPr>
        <w:t>按钮</w:t>
      </w:r>
      <w:r>
        <w:t>；</w:t>
      </w:r>
    </w:p>
    <w:p>
      <w:pPr>
        <w:numPr>
          <w:ilvl w:val="0"/>
          <w:numId w:val="7"/>
        </w:numPr>
        <w:spacing w:line="276" w:lineRule="auto"/>
      </w:pPr>
      <w:r>
        <w:rPr>
          <w:rFonts w:hint="eastAsia"/>
        </w:rPr>
        <w:t>在</w:t>
      </w:r>
      <w:r>
        <w:t>弹出的添加</w:t>
      </w:r>
      <w:r>
        <w:rPr>
          <w:rFonts w:hint="eastAsia"/>
        </w:rPr>
        <w:t>音频</w:t>
      </w:r>
      <w:r>
        <w:t>对话框中点</w:t>
      </w:r>
      <w:r>
        <w:rPr>
          <w:rFonts w:hint="eastAsia"/>
        </w:rPr>
        <w:t>击【选取</w:t>
      </w:r>
      <w:r>
        <w:t>文件</w:t>
      </w:r>
      <w:r>
        <w:rPr>
          <w:rFonts w:hint="eastAsia"/>
        </w:rPr>
        <w:t>】，</w:t>
      </w:r>
      <w:r>
        <w:t>可以从本地选择</w:t>
      </w:r>
      <w:r>
        <w:rPr>
          <w:rFonts w:hint="eastAsia"/>
        </w:rPr>
        <w:t>音频</w:t>
      </w:r>
      <w:r>
        <w:t>文件，文件类型支持</w:t>
      </w:r>
      <w:r>
        <w:rPr>
          <w:rFonts w:hint="eastAsia"/>
        </w:rPr>
        <w:t>mp3、</w:t>
      </w:r>
      <w:r>
        <w:t>wma</w:t>
      </w:r>
      <w:r>
        <w:rPr>
          <w:rFonts w:hint="eastAsia"/>
        </w:rPr>
        <w:t>、</w:t>
      </w:r>
      <w:r>
        <w:t>wav</w:t>
      </w:r>
      <w:r>
        <w:rPr>
          <w:rFonts w:hint="eastAsia"/>
        </w:rPr>
        <w:t>、</w:t>
      </w:r>
      <w:r>
        <w:t>amr</w:t>
      </w:r>
      <w:r>
        <w:rPr>
          <w:rFonts w:hint="eastAsia"/>
        </w:rPr>
        <w:t>，音频</w:t>
      </w:r>
      <w:r>
        <w:t>大小</w:t>
      </w:r>
      <w:r>
        <w:rPr>
          <w:rFonts w:hint="eastAsia"/>
        </w:rPr>
        <w:t>要求</w:t>
      </w:r>
      <w:r>
        <w:t>小于30</w:t>
      </w:r>
      <w:r>
        <w:rPr>
          <w:rFonts w:hint="eastAsia"/>
        </w:rPr>
        <w:t>M</w:t>
      </w:r>
      <w:r>
        <w:t>；</w:t>
      </w:r>
    </w:p>
    <w:p>
      <w:pPr>
        <w:numPr>
          <w:ilvl w:val="0"/>
          <w:numId w:val="7"/>
        </w:numPr>
        <w:spacing w:line="276" w:lineRule="auto"/>
      </w:pPr>
      <w:r>
        <w:rPr>
          <w:rFonts w:hint="eastAsia"/>
        </w:rPr>
        <w:t>音频上传</w:t>
      </w:r>
      <w:r>
        <w:t>并转码完成后，</w:t>
      </w:r>
      <w:r>
        <w:rPr>
          <w:rFonts w:hint="eastAsia"/>
        </w:rPr>
        <w:t>点击</w:t>
      </w:r>
      <w:r>
        <w:t>【</w:t>
      </w:r>
      <w:r>
        <w:rPr>
          <w:rFonts w:hint="eastAsia"/>
        </w:rPr>
        <w:t>确定</w:t>
      </w:r>
      <w:r>
        <w:t>】</w:t>
      </w:r>
      <w:r>
        <w:rPr>
          <w:rFonts w:hint="eastAsia"/>
        </w:rPr>
        <w:t>即可</w:t>
      </w:r>
      <w:r>
        <w:t>；</w:t>
      </w:r>
    </w:p>
    <w:p>
      <w:pPr>
        <w:spacing w:line="276" w:lineRule="auto"/>
        <w:ind w:firstLine="0"/>
        <w:jc w:val="center"/>
        <w:rPr>
          <w:sz w:val="18"/>
          <w:szCs w:val="18"/>
        </w:rPr>
      </w:pPr>
      <w:r>
        <w:drawing>
          <wp:inline distT="0" distB="0" distL="0" distR="0">
            <wp:extent cx="3987800" cy="3166745"/>
            <wp:effectExtent l="0" t="0" r="0" b="0"/>
            <wp:docPr id="21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2" name="图片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87800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 xml:space="preserve">-20 </w:t>
      </w:r>
      <w:r>
        <w:rPr>
          <w:rFonts w:hint="eastAsia"/>
          <w:szCs w:val="18"/>
        </w:rPr>
        <w:t>添加</w:t>
      </w:r>
      <w:r>
        <w:rPr>
          <w:szCs w:val="18"/>
        </w:rPr>
        <w:t>音频</w:t>
      </w:r>
    </w:p>
    <w:p>
      <w:pPr>
        <w:spacing w:line="276" w:lineRule="auto"/>
        <w:ind w:firstLine="424" w:firstLineChars="202"/>
      </w:pPr>
      <w:r>
        <w:t>添加</w:t>
      </w:r>
      <w:r>
        <w:rPr>
          <w:rFonts w:hint="eastAsia"/>
        </w:rPr>
        <w:t>视频（</w:t>
      </w:r>
      <w:r>
        <w:t>图3-3-1-1-21）：</w:t>
      </w:r>
    </w:p>
    <w:p>
      <w:pPr>
        <w:numPr>
          <w:ilvl w:val="0"/>
          <w:numId w:val="8"/>
        </w:numPr>
        <w:spacing w:line="276" w:lineRule="auto"/>
      </w:pPr>
      <w:r>
        <w:rPr>
          <w:rFonts w:hint="eastAsia"/>
        </w:rPr>
        <w:t>视频链接栏目中的</w:t>
      </w:r>
      <w:r>
        <w:t>【</w:t>
      </w:r>
      <w:r>
        <w:rPr>
          <w:rFonts w:hint="eastAsia"/>
        </w:rPr>
        <w:t>添加视频地址</w:t>
      </w:r>
      <w:r>
        <w:t>】</w:t>
      </w:r>
      <w:r>
        <w:rPr>
          <w:rFonts w:hint="eastAsia"/>
        </w:rPr>
        <w:t>按钮</w:t>
      </w:r>
      <w:r>
        <w:t>；</w:t>
      </w:r>
    </w:p>
    <w:p>
      <w:pPr>
        <w:numPr>
          <w:ilvl w:val="0"/>
          <w:numId w:val="8"/>
        </w:numPr>
        <w:spacing w:line="276" w:lineRule="auto"/>
      </w:pPr>
      <w:r>
        <w:rPr>
          <w:rFonts w:hint="eastAsia"/>
        </w:rPr>
        <w:t>在</w:t>
      </w:r>
      <w:r>
        <w:t>弹出的</w:t>
      </w:r>
      <w:r>
        <w:rPr>
          <w:rFonts w:hint="eastAsia"/>
        </w:rPr>
        <w:t>视频链接操作</w:t>
      </w:r>
      <w:r>
        <w:t>面板中</w:t>
      </w:r>
      <w:r>
        <w:rPr>
          <w:rFonts w:hint="eastAsia"/>
        </w:rPr>
        <w:t>粘贴视频URL地址，</w:t>
      </w:r>
      <w:r>
        <w:t>目前</w:t>
      </w:r>
      <w:r>
        <w:rPr>
          <w:rFonts w:hint="eastAsia"/>
        </w:rPr>
        <w:t>仅支持优酷</w:t>
      </w:r>
      <w:r>
        <w:t>网站的视频链接地址</w:t>
      </w:r>
      <w:r>
        <w:rPr>
          <w:rFonts w:hint="eastAsia"/>
        </w:rPr>
        <w:t>；</w:t>
      </w:r>
    </w:p>
    <w:p>
      <w:pPr>
        <w:numPr>
          <w:ilvl w:val="0"/>
          <w:numId w:val="8"/>
        </w:numPr>
        <w:spacing w:line="276" w:lineRule="auto"/>
        <w:rPr>
          <w:sz w:val="18"/>
          <w:szCs w:val="18"/>
        </w:rPr>
      </w:pPr>
      <w:bookmarkStart w:id="86" w:name="OLE_LINK18"/>
      <w:r>
        <w:rPr>
          <w:rFonts w:hint="eastAsia"/>
        </w:rPr>
        <w:t>点击【插入</w:t>
      </w:r>
      <w:r>
        <w:t>视频</w:t>
      </w:r>
      <w:r>
        <w:rPr>
          <w:rFonts w:hint="eastAsia"/>
        </w:rPr>
        <w:t>】按钮</w:t>
      </w:r>
      <w:r>
        <w:t>。</w:t>
      </w:r>
    </w:p>
    <w:p>
      <w:pPr>
        <w:spacing w:line="276" w:lineRule="auto"/>
        <w:ind w:left="784" w:firstLine="0"/>
        <w:rPr>
          <w:sz w:val="18"/>
          <w:szCs w:val="18"/>
        </w:rPr>
      </w:pPr>
      <w:r>
        <w:drawing>
          <wp:inline distT="0" distB="0" distL="0" distR="0">
            <wp:extent cx="3996055" cy="3081655"/>
            <wp:effectExtent l="0" t="0" r="0" b="0"/>
            <wp:docPr id="216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3" name="图片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96055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 xml:space="preserve">-21 </w:t>
      </w:r>
      <w:r>
        <w:rPr>
          <w:rFonts w:hint="eastAsia"/>
          <w:szCs w:val="18"/>
        </w:rPr>
        <w:t>添加</w:t>
      </w:r>
      <w:r>
        <w:rPr>
          <w:szCs w:val="18"/>
        </w:rPr>
        <w:t>视频</w:t>
      </w:r>
      <w:bookmarkEnd w:id="86"/>
    </w:p>
    <w:p>
      <w:pPr>
        <w:spacing w:line="276" w:lineRule="auto"/>
        <w:ind w:firstLine="424" w:firstLineChars="202"/>
      </w:pPr>
      <w:r>
        <w:rPr>
          <w:rFonts w:hint="eastAsia"/>
        </w:rPr>
        <w:t>上传</w:t>
      </w:r>
      <w:r>
        <w:t>资源（</w:t>
      </w:r>
      <w:r>
        <w:rPr>
          <w:rFonts w:hint="eastAsia"/>
        </w:rPr>
        <w:t>附件</w:t>
      </w:r>
      <w:r>
        <w:t>）</w:t>
      </w:r>
      <w:r>
        <w:rPr>
          <w:rFonts w:hint="eastAsia"/>
        </w:rPr>
        <w:t>（</w:t>
      </w:r>
      <w:r>
        <w:t>图3-3-1-1-22）：</w:t>
      </w:r>
    </w:p>
    <w:p>
      <w:pPr>
        <w:numPr>
          <w:ilvl w:val="0"/>
          <w:numId w:val="9"/>
        </w:numPr>
        <w:spacing w:line="276" w:lineRule="auto"/>
      </w:pPr>
      <w:r>
        <w:rPr>
          <w:rFonts w:hint="eastAsia"/>
        </w:rPr>
        <w:t>上传</w:t>
      </w:r>
      <w:r>
        <w:t>资源</w:t>
      </w:r>
      <w:r>
        <w:rPr>
          <w:rFonts w:hint="eastAsia"/>
        </w:rPr>
        <w:t>栏目</w:t>
      </w:r>
      <w:r>
        <w:t>中点击【</w:t>
      </w:r>
      <w:r>
        <w:rPr>
          <w:rFonts w:hint="eastAsia"/>
        </w:rPr>
        <w:t>附件</w:t>
      </w:r>
      <w:r>
        <w:t>】</w:t>
      </w:r>
      <w:r>
        <w:rPr>
          <w:rFonts w:hint="eastAsia"/>
        </w:rPr>
        <w:t>按钮</w:t>
      </w:r>
      <w:r>
        <w:t>；</w:t>
      </w:r>
    </w:p>
    <w:p>
      <w:pPr>
        <w:numPr>
          <w:ilvl w:val="0"/>
          <w:numId w:val="9"/>
        </w:numPr>
        <w:spacing w:line="276" w:lineRule="auto"/>
      </w:pPr>
      <w:r>
        <w:rPr>
          <w:rFonts w:hint="eastAsia"/>
        </w:rPr>
        <w:t>在弹出</w:t>
      </w:r>
      <w:r>
        <w:t>的操作面板中</w:t>
      </w:r>
      <w:r>
        <w:rPr>
          <w:rFonts w:hint="eastAsia"/>
        </w:rPr>
        <w:t>选择</w:t>
      </w:r>
      <w:r>
        <w:t>需要上传的文件</w:t>
      </w:r>
      <w:r>
        <w:rPr>
          <w:rFonts w:hint="eastAsia"/>
        </w:rPr>
        <w:t>点击</w:t>
      </w:r>
      <w:r>
        <w:t>确定即可，</w:t>
      </w:r>
      <w:r>
        <w:rPr>
          <w:rFonts w:hint="eastAsia"/>
        </w:rPr>
        <w:t>最多</w:t>
      </w:r>
      <w:r>
        <w:t>支持上传</w:t>
      </w:r>
      <w:r>
        <w:rPr>
          <w:rFonts w:hint="eastAsia"/>
        </w:rPr>
        <w:t>3个</w:t>
      </w:r>
      <w:r>
        <w:t>附件，每个附件不超过</w:t>
      </w:r>
      <w:r>
        <w:rPr>
          <w:rFonts w:hint="eastAsia"/>
        </w:rPr>
        <w:t>10MB，</w:t>
      </w:r>
      <w:r>
        <w:t>除</w:t>
      </w:r>
      <w:r>
        <w:rPr>
          <w:rFonts w:hint="eastAsia"/>
        </w:rPr>
        <w:t>exe、</w:t>
      </w:r>
      <w:r>
        <w:t>bat执行文件外，其他格式不限</w:t>
      </w:r>
      <w:r>
        <w:rPr>
          <w:rFonts w:hint="eastAsia"/>
        </w:rPr>
        <w:t>；</w:t>
      </w:r>
    </w:p>
    <w:p>
      <w:pPr>
        <w:numPr>
          <w:ilvl w:val="0"/>
          <w:numId w:val="9"/>
        </w:numPr>
        <w:spacing w:line="276" w:lineRule="auto"/>
        <w:rPr>
          <w:sz w:val="18"/>
          <w:szCs w:val="18"/>
        </w:rPr>
      </w:pPr>
      <w:r>
        <w:rPr>
          <w:rFonts w:hint="eastAsia"/>
        </w:rPr>
        <w:t>点击【打开】按钮，</w:t>
      </w:r>
      <w:r>
        <w:t>等待</w:t>
      </w:r>
      <w:r>
        <w:rPr>
          <w:rFonts w:hint="eastAsia"/>
        </w:rPr>
        <w:t>上传</w:t>
      </w:r>
      <w:r>
        <w:t>完成即可。</w:t>
      </w:r>
    </w:p>
    <w:p>
      <w:pPr>
        <w:spacing w:line="276" w:lineRule="auto"/>
        <w:ind w:firstLine="0"/>
        <w:jc w:val="center"/>
        <w:rPr>
          <w:szCs w:val="18"/>
        </w:rPr>
      </w:pPr>
      <w:r>
        <w:drawing>
          <wp:inline distT="0" distB="0" distL="0" distR="0">
            <wp:extent cx="4114800" cy="2328545"/>
            <wp:effectExtent l="0" t="0" r="0" b="0"/>
            <wp:docPr id="21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4" name="图片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32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 xml:space="preserve">-22 </w:t>
      </w:r>
      <w:r>
        <w:rPr>
          <w:rFonts w:hint="eastAsia"/>
          <w:szCs w:val="18"/>
        </w:rPr>
        <w:t>上传</w:t>
      </w:r>
      <w:r>
        <w:rPr>
          <w:szCs w:val="18"/>
        </w:rPr>
        <w:t>资源</w:t>
      </w:r>
    </w:p>
    <w:p>
      <w:pPr>
        <w:pStyle w:val="99"/>
        <w:spacing w:line="276" w:lineRule="auto"/>
        <w:ind w:firstLineChars="0"/>
      </w:pPr>
      <w:r>
        <w:rPr>
          <w:rFonts w:hint="eastAsia"/>
          <w:b/>
        </w:rPr>
        <w:t>材料问答</w:t>
      </w:r>
      <w:r>
        <w:t>：点击【</w:t>
      </w:r>
      <w:r>
        <w:rPr>
          <w:rFonts w:hint="eastAsia"/>
        </w:rPr>
        <w:t>材料问答</w:t>
      </w:r>
      <w:r>
        <w:t>】，进入录题页面（图3-3-1-1-23），输入题目内容、</w:t>
      </w:r>
      <w:r>
        <w:rPr>
          <w:rFonts w:hint="eastAsia"/>
        </w:rPr>
        <w:t>问题、</w:t>
      </w:r>
      <w:r>
        <w:t>参考答案和解析</w:t>
      </w:r>
      <w:r>
        <w:rPr>
          <w:rFonts w:hint="eastAsia"/>
        </w:rPr>
        <w:t>，</w:t>
      </w:r>
      <w:r>
        <w:t>还可以添加视频、上传附件等。录入完成后，点击【保存】即可。</w:t>
      </w:r>
      <w:r>
        <w:rPr>
          <w:rFonts w:hint="eastAsia"/>
        </w:rPr>
        <w:t>题目</w:t>
      </w:r>
      <w:r>
        <w:t>内容中可以添加图片、音频、视频等文件</w:t>
      </w:r>
      <w:r>
        <w:rPr>
          <w:rFonts w:hint="eastAsia"/>
        </w:rPr>
        <w:t>。</w:t>
      </w:r>
      <w:r>
        <w:t>（</w:t>
      </w:r>
      <w:bookmarkStart w:id="87" w:name="OLE_LINK37"/>
      <w:bookmarkStart w:id="88" w:name="OLE_LINK38"/>
      <w:r>
        <w:rPr>
          <w:rFonts w:hint="eastAsia"/>
        </w:rPr>
        <w:t>添加</w:t>
      </w:r>
      <w:r>
        <w:t>文件的操作见个人陈述题。</w:t>
      </w:r>
      <w:bookmarkEnd w:id="87"/>
      <w:bookmarkEnd w:id="88"/>
      <w:r>
        <w:t>）</w:t>
      </w:r>
    </w:p>
    <w:p>
      <w:pPr>
        <w:widowControl/>
        <w:ind w:firstLine="0"/>
        <w:jc w:val="center"/>
        <w:rPr>
          <w:rFonts w:ascii="宋体" w:hAnsi="宋体" w:cs="宋体"/>
          <w:kern w:val="0"/>
          <w:sz w:val="24"/>
          <w:szCs w:val="24"/>
        </w:rPr>
      </w:pPr>
      <w:r>
        <w:drawing>
          <wp:inline distT="0" distB="0" distL="0" distR="0">
            <wp:extent cx="3852545" cy="4148455"/>
            <wp:effectExtent l="0" t="0" r="0" b="0"/>
            <wp:docPr id="21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5" name="图片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52545" cy="414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 xml:space="preserve">-23 </w:t>
      </w:r>
      <w:r>
        <w:rPr>
          <w:rFonts w:hint="eastAsia"/>
          <w:szCs w:val="18"/>
        </w:rPr>
        <w:t>材料问答</w:t>
      </w:r>
      <w:r>
        <w:rPr>
          <w:szCs w:val="18"/>
        </w:rPr>
        <w:t>题目录入</w:t>
      </w:r>
    </w:p>
    <w:p>
      <w:pPr>
        <w:pStyle w:val="99"/>
        <w:spacing w:line="276" w:lineRule="auto"/>
        <w:ind w:firstLineChars="0"/>
      </w:pPr>
      <w:r>
        <w:rPr>
          <w:rFonts w:hint="eastAsia"/>
          <w:b/>
        </w:rPr>
        <w:t>多</w:t>
      </w:r>
      <w:r>
        <w:rPr>
          <w:b/>
        </w:rPr>
        <w:t>项选择</w:t>
      </w:r>
      <w:r>
        <w:t>：点击【</w:t>
      </w:r>
      <w:r>
        <w:rPr>
          <w:rFonts w:hint="eastAsia"/>
        </w:rPr>
        <w:t>多</w:t>
      </w:r>
      <w:r>
        <w:t>项选择】，进入录题页面（图3-3-1-1-24），在富文本编辑器中，输入题目内容、添加选项，选中试题答案</w:t>
      </w:r>
      <w:r>
        <w:rPr>
          <w:rFonts w:hint="eastAsia"/>
        </w:rPr>
        <w:t>（可以多选）</w:t>
      </w:r>
      <w:r>
        <w:t>，如果有试题解析，也可以输入，录入完成后，点击【保存】即可。</w:t>
      </w:r>
    </w:p>
    <w:p>
      <w:pPr>
        <w:spacing w:line="276" w:lineRule="auto"/>
        <w:ind w:firstLine="0"/>
      </w:pPr>
      <w:r>
        <w:drawing>
          <wp:inline distT="0" distB="0" distL="0" distR="0">
            <wp:extent cx="5266055" cy="3234055"/>
            <wp:effectExtent l="0" t="0" r="0" b="0"/>
            <wp:docPr id="216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6" name="图片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3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 xml:space="preserve">-24 </w:t>
      </w:r>
      <w:r>
        <w:rPr>
          <w:rFonts w:hint="eastAsia"/>
          <w:szCs w:val="18"/>
        </w:rPr>
        <w:t>多项</w:t>
      </w:r>
      <w:r>
        <w:rPr>
          <w:szCs w:val="18"/>
        </w:rPr>
        <w:t>选择题目录入</w:t>
      </w:r>
    </w:p>
    <w:p>
      <w:pPr>
        <w:pStyle w:val="99"/>
        <w:spacing w:line="276" w:lineRule="auto"/>
        <w:ind w:firstLineChars="0"/>
      </w:pPr>
      <w:r>
        <w:rPr>
          <w:b/>
        </w:rPr>
        <w:t>填空题</w:t>
      </w:r>
      <w:r>
        <w:t>：点击【填空题】，进入录题页面（图3-3-1-1-</w:t>
      </w:r>
      <w:r>
        <w:t>25</w:t>
      </w:r>
      <w:r>
        <w:t>），在富文本编辑中，输入题目内容，选中要填空的区域，点击图中【输入/编辑填空区】按钮，弹出系统提示框，输入这一填空区的参考答案，点击【确定】，可以预览题目内容区域，然后点击【保存】即可。</w:t>
      </w:r>
    </w:p>
    <w:p>
      <w:pPr>
        <w:pStyle w:val="99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76" w:lineRule="auto"/>
        <w:ind w:left="0" w:leftChars="0" w:right="0" w:rightChars="0" w:firstLine="0" w:firstLineChars="0"/>
        <w:jc w:val="both"/>
        <w:textAlignment w:val="auto"/>
        <w:outlineLvl w:val="9"/>
      </w:pPr>
      <w:r>
        <w:drawing>
          <wp:inline distT="0" distB="0" distL="114300" distR="114300">
            <wp:extent cx="5269865" cy="2879090"/>
            <wp:effectExtent l="0" t="0" r="13335" b="16510"/>
            <wp:docPr id="7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790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图3-3-1-1-25</w:t>
      </w:r>
      <w:r>
        <w:rPr>
          <w:rFonts w:hint="default"/>
          <w:szCs w:val="18"/>
        </w:rPr>
        <w:t>填空</w:t>
      </w:r>
      <w:r>
        <w:rPr>
          <w:szCs w:val="18"/>
        </w:rPr>
        <w:t>题</w:t>
      </w:r>
      <w:r>
        <w:rPr>
          <w:szCs w:val="18"/>
        </w:rPr>
        <w:t>题</w:t>
      </w:r>
      <w:r>
        <w:rPr>
          <w:szCs w:val="18"/>
        </w:rPr>
        <w:t>目录入</w:t>
      </w:r>
    </w:p>
    <w:p>
      <w:pPr>
        <w:spacing w:line="276" w:lineRule="auto"/>
        <w:ind w:firstLine="0"/>
        <w:jc w:val="center"/>
        <w:rPr>
          <w:szCs w:val="18"/>
        </w:rPr>
      </w:pPr>
    </w:p>
    <w:p>
      <w:pPr>
        <w:pStyle w:val="99"/>
        <w:spacing w:line="276" w:lineRule="auto"/>
        <w:ind w:firstLineChars="0"/>
      </w:pPr>
      <w:r>
        <w:rPr>
          <w:b/>
        </w:rPr>
        <w:t>选词填空（</w:t>
      </w:r>
      <w:r>
        <w:rPr>
          <w:b/>
        </w:rPr>
        <w:t>填空</w:t>
      </w:r>
      <w:r>
        <w:rPr>
          <w:b/>
        </w:rPr>
        <w:t>题）</w:t>
      </w:r>
      <w:r>
        <w:t>：点击【选词填空（</w:t>
      </w:r>
      <w:r>
        <w:t>填空</w:t>
      </w:r>
      <w:r>
        <w:t>题）】，进入录题页面（图3-3-1-1-</w:t>
      </w:r>
      <w:r>
        <w:t>26</w:t>
      </w:r>
      <w:r>
        <w:t>），在富文本编辑中，输入题目内容，添加试题解析、点击【添加小题】可以添加选词填空（填空题）对应的</w:t>
      </w:r>
      <w:r>
        <w:t>填空</w:t>
      </w:r>
      <w:r>
        <w:t>题。</w:t>
      </w:r>
    </w:p>
    <w:p>
      <w:pPr>
        <w:pStyle w:val="99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76" w:lineRule="auto"/>
        <w:ind w:left="0" w:leftChars="0" w:right="0" w:rightChars="0" w:firstLine="0" w:firstLineChars="0"/>
        <w:jc w:val="both"/>
        <w:textAlignment w:val="auto"/>
        <w:outlineLvl w:val="9"/>
      </w:pPr>
      <w:r>
        <w:drawing>
          <wp:inline distT="0" distB="0" distL="114300" distR="114300">
            <wp:extent cx="5264785" cy="3413125"/>
            <wp:effectExtent l="0" t="0" r="18415" b="15875"/>
            <wp:docPr id="8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413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>-</w:t>
      </w:r>
      <w:r>
        <w:rPr>
          <w:szCs w:val="18"/>
        </w:rPr>
        <w:t>26</w:t>
      </w:r>
      <w:r>
        <w:rPr>
          <w:szCs w:val="18"/>
        </w:rPr>
        <w:t xml:space="preserve"> </w:t>
      </w:r>
      <w:r>
        <w:t>选词填空（填空题）</w:t>
      </w:r>
      <w:r>
        <w:rPr>
          <w:rFonts w:hint="eastAsia"/>
          <w:szCs w:val="18"/>
        </w:rPr>
        <w:t>题目</w:t>
      </w:r>
      <w:r>
        <w:rPr>
          <w:szCs w:val="18"/>
        </w:rPr>
        <w:t>录入</w:t>
      </w:r>
    </w:p>
    <w:p>
      <w:pPr>
        <w:spacing w:line="276" w:lineRule="auto"/>
        <w:ind w:firstLine="424" w:firstLineChars="202"/>
      </w:pPr>
      <w:r>
        <w:t>添加小题流程（图3-3-1-1-</w:t>
      </w:r>
      <w:r>
        <w:t>27</w:t>
      </w:r>
      <w:r>
        <w:t>）：</w:t>
      </w:r>
    </w:p>
    <w:p>
      <w:pPr>
        <w:spacing w:line="276" w:lineRule="auto"/>
        <w:ind w:left="424" w:firstLine="0"/>
      </w:pPr>
      <w:r>
        <w:rPr>
          <w:rFonts w:hint="eastAsia" w:ascii="宋体" w:hAnsi="宋体" w:cs="宋体"/>
        </w:rPr>
        <w:t>①</w:t>
      </w:r>
      <w:r>
        <w:t xml:space="preserve"> 在富文本编辑中，输入题目内容</w:t>
      </w:r>
      <w:r>
        <w:t>；</w:t>
      </w:r>
    </w:p>
    <w:p>
      <w:pPr>
        <w:spacing w:line="276" w:lineRule="auto"/>
        <w:ind w:left="424" w:firstLine="0"/>
      </w:pPr>
      <w:r>
        <w:rPr>
          <w:rFonts w:hint="eastAsia" w:ascii="宋体" w:hAnsi="宋体" w:cs="宋体"/>
        </w:rPr>
        <w:t>②</w:t>
      </w:r>
      <w:r>
        <w:t xml:space="preserve"> 选中要填空的区域，点击图中【输入/编辑填空区】按钮，弹出系统提示框，输入这一填空区的参考答案，点击【确定】</w:t>
      </w:r>
      <w:r>
        <w:t>；</w:t>
      </w:r>
    </w:p>
    <w:p>
      <w:pPr>
        <w:spacing w:line="276" w:lineRule="auto"/>
        <w:ind w:left="424" w:firstLine="0"/>
      </w:pPr>
      <w:r>
        <w:rPr>
          <w:rFonts w:hint="eastAsia" w:ascii="宋体" w:hAnsi="宋体" w:cs="宋体"/>
        </w:rPr>
        <w:t>③</w:t>
      </w:r>
      <w:r>
        <w:t xml:space="preserve"> 可以预览题目内容区域，然后点击【保存】；</w:t>
      </w:r>
    </w:p>
    <w:p>
      <w:pPr>
        <w:spacing w:line="276" w:lineRule="auto"/>
        <w:ind w:left="424" w:firstLine="0"/>
      </w:pPr>
      <w:r>
        <w:rPr>
          <w:rFonts w:hint="eastAsia" w:ascii="宋体" w:hAnsi="宋体" w:cs="宋体"/>
        </w:rPr>
        <w:t>④</w:t>
      </w:r>
      <w:r>
        <w:t xml:space="preserve"> 填写</w:t>
      </w:r>
      <w:r>
        <w:rPr>
          <w:rFonts w:hint="eastAsia"/>
        </w:rPr>
        <w:t>小题</w:t>
      </w:r>
      <w:r>
        <w:t>解析；</w:t>
      </w:r>
    </w:p>
    <w:p>
      <w:pPr>
        <w:spacing w:line="276" w:lineRule="auto"/>
        <w:ind w:left="424" w:firstLine="0"/>
      </w:pPr>
      <w:r>
        <w:rPr>
          <w:rFonts w:hint="eastAsia" w:ascii="宋体" w:hAnsi="宋体" w:cs="宋体"/>
        </w:rPr>
        <w:t>⑤</w:t>
      </w:r>
      <w:r>
        <w:t xml:space="preserve"> </w:t>
      </w:r>
      <w:r>
        <w:rPr>
          <w:rFonts w:hint="eastAsia"/>
        </w:rPr>
        <w:t>如有需要</w:t>
      </w:r>
      <w:r>
        <w:t>继续添加小题；</w:t>
      </w:r>
    </w:p>
    <w:p>
      <w:pPr>
        <w:spacing w:line="276" w:lineRule="auto"/>
        <w:ind w:left="424" w:firstLine="0"/>
      </w:pPr>
      <w:r>
        <w:rPr>
          <w:rFonts w:hint="eastAsia" w:ascii="宋体" w:hAnsi="宋体" w:cs="宋体"/>
        </w:rPr>
        <w:t>⑥</w:t>
      </w:r>
      <w:r>
        <w:t xml:space="preserve"> </w:t>
      </w:r>
      <w:r>
        <w:rPr>
          <w:rFonts w:hint="eastAsia"/>
        </w:rPr>
        <w:t>如有需要可</w:t>
      </w:r>
      <w:r>
        <w:t>对录入的</w:t>
      </w:r>
      <w:r>
        <w:rPr>
          <w:rFonts w:hint="eastAsia"/>
        </w:rPr>
        <w:t>小</w:t>
      </w:r>
      <w:r>
        <w:t>题进行位置排序或者删除</w:t>
      </w:r>
      <w:r>
        <w:rPr>
          <w:rFonts w:hint="eastAsia"/>
        </w:rPr>
        <w:t>小题</w:t>
      </w:r>
      <w:r>
        <w:t>。</w:t>
      </w:r>
    </w:p>
    <w:p>
      <w:pPr>
        <w:spacing w:line="276" w:lineRule="auto"/>
        <w:ind w:firstLine="424" w:firstLineChars="202"/>
        <w:rPr>
          <w:sz w:val="18"/>
          <w:szCs w:val="18"/>
        </w:rPr>
      </w:pPr>
      <w:r>
        <w:t>录入完成后，点击【保存】。</w:t>
      </w:r>
    </w:p>
    <w:p>
      <w:pPr>
        <w:pStyle w:val="99"/>
        <w:spacing w:line="276" w:lineRule="auto"/>
        <w:ind w:firstLineChars="0"/>
      </w:pPr>
    </w:p>
    <w:p>
      <w:pPr>
        <w:pStyle w:val="99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76" w:lineRule="auto"/>
        <w:ind w:left="0" w:leftChars="0" w:right="0" w:rightChars="0" w:firstLine="0" w:firstLineChars="0"/>
        <w:jc w:val="both"/>
        <w:textAlignment w:val="auto"/>
        <w:outlineLvl w:val="9"/>
      </w:pPr>
      <w:r>
        <w:drawing>
          <wp:inline distT="0" distB="0" distL="114300" distR="114300">
            <wp:extent cx="5263515" cy="4536440"/>
            <wp:effectExtent l="0" t="0" r="19685" b="10160"/>
            <wp:docPr id="8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45364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</w:pP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>-</w:t>
      </w:r>
      <w:r>
        <w:rPr>
          <w:szCs w:val="18"/>
        </w:rPr>
        <w:t>27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选词填空</w:t>
      </w:r>
      <w:r>
        <w:rPr>
          <w:rFonts w:hint="default"/>
          <w:szCs w:val="18"/>
        </w:rPr>
        <w:t>（填空</w:t>
      </w:r>
      <w:r>
        <w:rPr>
          <w:szCs w:val="18"/>
        </w:rPr>
        <w:t>题</w:t>
      </w:r>
      <w:r>
        <w:rPr>
          <w:szCs w:val="18"/>
        </w:rPr>
        <w:t>）小题题</w:t>
      </w:r>
      <w:r>
        <w:rPr>
          <w:szCs w:val="18"/>
        </w:rPr>
        <w:t>目</w:t>
      </w:r>
      <w:r>
        <w:rPr>
          <w:rFonts w:hint="eastAsia"/>
          <w:szCs w:val="18"/>
        </w:rPr>
        <w:t>录入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76" w:lineRule="auto"/>
        <w:ind w:left="0" w:leftChars="0" w:right="0" w:rightChars="0" w:firstLine="420" w:firstLineChars="200"/>
        <w:jc w:val="both"/>
        <w:textAlignment w:val="auto"/>
        <w:outlineLvl w:val="9"/>
      </w:pPr>
      <w:r>
        <w:rPr>
          <w:b/>
          <w:bCs/>
        </w:rPr>
        <w:t>预览作业</w:t>
      </w:r>
      <w:r>
        <w:t>：</w:t>
      </w:r>
      <w:r>
        <w:t>以上题目类型保存后，弹出系统提示窗口（图3-3-1-1-2</w:t>
      </w:r>
      <w:r>
        <w:t>8</w:t>
      </w:r>
      <w:r>
        <w:t>），点击【确定】，</w:t>
      </w:r>
      <w:r>
        <w:t>试题保存成功。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76" w:lineRule="auto"/>
        <w:ind w:left="0" w:leftChars="0" w:right="0" w:rightChars="0" w:firstLine="420" w:firstLineChars="200"/>
        <w:jc w:val="center"/>
        <w:textAlignment w:val="auto"/>
        <w:outlineLvl w:val="9"/>
      </w:pPr>
      <w:r>
        <w:drawing>
          <wp:inline distT="0" distB="0" distL="114300" distR="114300">
            <wp:extent cx="3911600" cy="1955800"/>
            <wp:effectExtent l="0" t="0" r="0" b="0"/>
            <wp:docPr id="8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1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911600" cy="1955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76" w:lineRule="auto"/>
        <w:ind w:left="0" w:leftChars="0" w:right="0" w:rightChars="0" w:firstLine="420" w:firstLineChars="200"/>
        <w:jc w:val="both"/>
        <w:textAlignment w:val="auto"/>
        <w:outlineLvl w:val="9"/>
      </w:pPr>
      <w:r>
        <w:t>保存成功后页面会</w:t>
      </w:r>
      <w:r>
        <w:t>自动跳转到发布个人作业页面（图3-3-1-1-2</w:t>
      </w:r>
      <w:r>
        <w:t>9</w:t>
      </w:r>
      <w:r>
        <w:t>），此时可以预览录入的题目，</w:t>
      </w:r>
      <w:r>
        <w:t>预览学生的答题页面。可以</w:t>
      </w:r>
      <w:r>
        <w:t>查看作业的基本信息以及录入的题目列表，然后可以继续添加其他题型</w:t>
      </w:r>
      <w:r>
        <w:t>。</w:t>
      </w:r>
      <w:r>
        <w:t>添加完成后，点击【发布】即可。</w:t>
      </w: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>-2</w:t>
      </w:r>
      <w:r>
        <w:rPr>
          <w:szCs w:val="18"/>
        </w:rPr>
        <w:t>8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试题</w:t>
      </w:r>
      <w:r>
        <w:rPr>
          <w:szCs w:val="18"/>
        </w:rPr>
        <w:t>保存提示框</w:t>
      </w: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  <w:r>
        <w:drawing>
          <wp:inline distT="0" distB="0" distL="114300" distR="114300">
            <wp:extent cx="5260340" cy="2712720"/>
            <wp:effectExtent l="0" t="0" r="22860" b="5080"/>
            <wp:docPr id="8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1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7127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</w:t>
      </w:r>
      <w:r>
        <w:t>-1</w:t>
      </w:r>
      <w:r>
        <w:rPr>
          <w:szCs w:val="18"/>
        </w:rPr>
        <w:t xml:space="preserve">-26 </w:t>
      </w:r>
      <w:r>
        <w:rPr>
          <w:rFonts w:hint="eastAsia"/>
          <w:szCs w:val="18"/>
        </w:rPr>
        <w:t>预览</w:t>
      </w:r>
      <w:r>
        <w:rPr>
          <w:szCs w:val="18"/>
        </w:rPr>
        <w:t>作业</w:t>
      </w:r>
    </w:p>
    <w:p>
      <w:pPr>
        <w:spacing w:line="276" w:lineRule="auto"/>
        <w:ind w:firstLine="0"/>
      </w:pPr>
    </w:p>
    <w:p>
      <w:pPr>
        <w:spacing w:line="276" w:lineRule="auto"/>
        <w:ind w:firstLine="0"/>
      </w:pPr>
      <w:r>
        <w:t>3</w:t>
      </w:r>
      <w:r>
        <w:rPr>
          <w:rFonts w:hint="eastAsia"/>
        </w:rPr>
        <w:t>.</w:t>
      </w:r>
      <w:r>
        <w:t>3</w:t>
      </w:r>
      <w:r>
        <w:rPr>
          <w:rFonts w:hint="eastAsia"/>
        </w:rPr>
        <w:t>.</w:t>
      </w:r>
      <w:r>
        <w:t>1</w:t>
      </w:r>
      <w:r>
        <w:rPr>
          <w:rFonts w:hint="eastAsia"/>
        </w:rPr>
        <w:t>.</w:t>
      </w:r>
      <w:r>
        <w:t xml:space="preserve">2 </w:t>
      </w:r>
      <w:r>
        <w:rPr>
          <w:rFonts w:hint="eastAsia"/>
        </w:rPr>
        <w:t>个人</w:t>
      </w:r>
      <w:r>
        <w:t>作业</w:t>
      </w:r>
      <w:r>
        <w:rPr>
          <w:rFonts w:hint="eastAsia"/>
        </w:rPr>
        <w:t>题库</w:t>
      </w:r>
    </w:p>
    <w:p>
      <w:pPr>
        <w:spacing w:line="276" w:lineRule="auto"/>
        <w:ind w:firstLine="420" w:firstLineChars="200"/>
      </w:pPr>
      <w:r>
        <w:rPr>
          <w:rFonts w:hint="eastAsia"/>
        </w:rPr>
        <w:t>在</w:t>
      </w:r>
      <w:r>
        <w:t>个人作业</w:t>
      </w:r>
      <w:r>
        <w:rPr>
          <w:rFonts w:hint="eastAsia"/>
        </w:rPr>
        <w:t>编辑</w:t>
      </w:r>
      <w:r>
        <w:t>详情页面（图3-3-1-2-1），可以</w:t>
      </w:r>
      <w:r>
        <w:rPr>
          <w:rFonts w:hint="eastAsia"/>
        </w:rPr>
        <w:t>从题库</w:t>
      </w:r>
      <w:r>
        <w:t>选题</w:t>
      </w:r>
      <w:r>
        <w:rPr>
          <w:rFonts w:hint="eastAsia"/>
        </w:rPr>
        <w:t>。题库包含“我</w:t>
      </w:r>
      <w:r>
        <w:t>的题库</w:t>
      </w:r>
      <w:r>
        <w:rPr>
          <w:rFonts w:hint="eastAsia"/>
        </w:rPr>
        <w:t>”和“</w:t>
      </w:r>
      <w:r>
        <w:t>校内共享题库</w:t>
      </w:r>
      <w:r>
        <w:rPr>
          <w:rFonts w:hint="eastAsia"/>
        </w:rPr>
        <w:t xml:space="preserve">”。 </w:t>
      </w:r>
    </w:p>
    <w:p>
      <w:pPr>
        <w:spacing w:line="276" w:lineRule="auto"/>
        <w:ind w:firstLine="0"/>
      </w:pPr>
      <w:r>
        <w:drawing>
          <wp:inline distT="0" distB="0" distL="114300" distR="114300">
            <wp:extent cx="5255260" cy="1835785"/>
            <wp:effectExtent l="0" t="0" r="2540" b="18415"/>
            <wp:docPr id="6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9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18357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图3-3-1-2-1 </w:t>
      </w:r>
      <w:r>
        <w:rPr>
          <w:rFonts w:hint="eastAsia"/>
          <w:szCs w:val="18"/>
        </w:rPr>
        <w:t>作业</w:t>
      </w:r>
      <w:r>
        <w:rPr>
          <w:szCs w:val="18"/>
        </w:rPr>
        <w:t>详情</w:t>
      </w:r>
    </w:p>
    <w:p>
      <w:pPr>
        <w:spacing w:line="276" w:lineRule="auto"/>
        <w:ind w:firstLine="420" w:firstLineChars="200"/>
      </w:pPr>
      <w:r>
        <w:rPr>
          <w:rFonts w:hint="eastAsia"/>
        </w:rPr>
        <w:t>点击</w:t>
      </w:r>
      <w:r>
        <w:t>【</w:t>
      </w:r>
      <w:r>
        <w:rPr>
          <w:rFonts w:hint="eastAsia"/>
        </w:rPr>
        <w:t>我</w:t>
      </w:r>
      <w:r>
        <w:t>的题库】</w:t>
      </w:r>
      <w:r>
        <w:rPr>
          <w:rFonts w:hint="eastAsia"/>
        </w:rPr>
        <w:t>，在</w:t>
      </w:r>
      <w:r>
        <w:t>题库</w:t>
      </w:r>
      <w:r>
        <w:rPr>
          <w:rFonts w:hint="eastAsia"/>
        </w:rPr>
        <w:t>列表</w:t>
      </w:r>
      <w:r>
        <w:t>中可以看到所有曾经出过的题目</w:t>
      </w:r>
      <w:r>
        <w:rPr>
          <w:rFonts w:hint="eastAsia"/>
        </w:rPr>
        <w:t>（图3</w:t>
      </w:r>
      <w:r>
        <w:t>-3</w:t>
      </w:r>
      <w:r>
        <w:rPr>
          <w:szCs w:val="18"/>
        </w:rPr>
        <w:t>-1-</w:t>
      </w:r>
      <w:r>
        <w:t>2-2</w:t>
      </w:r>
      <w:r>
        <w:rPr>
          <w:rFonts w:hint="eastAsia"/>
        </w:rPr>
        <w:t>），并且可以查看每道题的本校使用次数和教师本人的使用次数。</w:t>
      </w:r>
      <w:r>
        <w:t>可以对</w:t>
      </w:r>
      <w:r>
        <w:rPr>
          <w:rFonts w:hint="eastAsia"/>
        </w:rPr>
        <w:t>题目</w:t>
      </w:r>
      <w:r>
        <w:t>进行编辑、删除、</w:t>
      </w:r>
      <w:r>
        <w:rPr>
          <w:rFonts w:hint="eastAsia"/>
        </w:rPr>
        <w:t>共享</w:t>
      </w:r>
      <w:r>
        <w:t>操作。</w:t>
      </w:r>
      <w:r>
        <w:rPr>
          <w:rFonts w:hint="eastAsia"/>
        </w:rPr>
        <w:t>共享</w:t>
      </w:r>
      <w:r>
        <w:t>后的题目，将会出现在校内共享题库中，</w:t>
      </w:r>
      <w:r>
        <w:rPr>
          <w:rFonts w:hint="eastAsia"/>
        </w:rPr>
        <w:t>可以</w:t>
      </w:r>
      <w:r>
        <w:t>提供给本校的其他教师使用。</w:t>
      </w:r>
      <w:r>
        <w:rPr>
          <w:rFonts w:hint="eastAsia"/>
        </w:rPr>
        <w:t>“已</w:t>
      </w:r>
      <w:r>
        <w:t>共享</w:t>
      </w:r>
      <w:r>
        <w:rPr>
          <w:rFonts w:hint="eastAsia"/>
        </w:rPr>
        <w:t>”的题目暂</w:t>
      </w:r>
      <w:r>
        <w:t>不能取消共享</w:t>
      </w:r>
      <w:r>
        <w:rPr>
          <w:rFonts w:hint="eastAsia"/>
        </w:rPr>
        <w:t>。</w:t>
      </w:r>
    </w:p>
    <w:p>
      <w:pPr>
        <w:spacing w:line="276" w:lineRule="auto"/>
        <w:ind w:firstLine="420" w:firstLineChars="200"/>
      </w:pPr>
      <w:r>
        <w:rPr>
          <w:rFonts w:hint="eastAsia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98425</wp:posOffset>
            </wp:positionV>
            <wp:extent cx="5267960" cy="2972435"/>
            <wp:effectExtent l="0" t="0" r="0" b="0"/>
            <wp:wrapNone/>
            <wp:docPr id="29" name="图片 29" descr="903c8c8464778d4a902798b54e3b7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903c8c8464778d4a902798b54e3b7f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97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276" w:lineRule="auto"/>
        <w:ind w:firstLine="420" w:firstLineChars="200"/>
      </w:pPr>
    </w:p>
    <w:p>
      <w:pPr>
        <w:spacing w:line="276" w:lineRule="auto"/>
        <w:ind w:firstLine="420" w:firstLineChars="200"/>
      </w:pPr>
    </w:p>
    <w:p>
      <w:pPr>
        <w:spacing w:line="276" w:lineRule="auto"/>
        <w:ind w:firstLine="420" w:firstLineChars="200"/>
      </w:pPr>
    </w:p>
    <w:p>
      <w:pPr>
        <w:spacing w:line="276" w:lineRule="auto"/>
        <w:ind w:firstLine="420" w:firstLineChars="200"/>
      </w:pPr>
    </w:p>
    <w:p>
      <w:pPr>
        <w:spacing w:line="276" w:lineRule="auto"/>
        <w:ind w:firstLine="420" w:firstLineChars="200"/>
      </w:pPr>
    </w:p>
    <w:p>
      <w:pPr>
        <w:spacing w:line="276" w:lineRule="auto"/>
        <w:ind w:firstLine="420" w:firstLineChars="200"/>
      </w:pPr>
    </w:p>
    <w:p>
      <w:pPr>
        <w:spacing w:line="276" w:lineRule="auto"/>
        <w:ind w:firstLine="420" w:firstLineChars="200"/>
      </w:pPr>
    </w:p>
    <w:p>
      <w:pPr>
        <w:spacing w:line="276" w:lineRule="auto"/>
        <w:ind w:firstLine="420" w:firstLineChars="200"/>
      </w:pPr>
    </w:p>
    <w:p>
      <w:pPr>
        <w:spacing w:line="276" w:lineRule="auto"/>
        <w:ind w:firstLine="420" w:firstLineChars="200"/>
      </w:pPr>
    </w:p>
    <w:p>
      <w:pPr>
        <w:spacing w:line="276" w:lineRule="auto"/>
        <w:ind w:firstLine="420" w:firstLineChars="200"/>
      </w:pPr>
    </w:p>
    <w:p>
      <w:pPr>
        <w:spacing w:line="276" w:lineRule="auto"/>
        <w:ind w:firstLine="420" w:firstLineChars="200"/>
      </w:pPr>
    </w:p>
    <w:p>
      <w:pPr>
        <w:spacing w:line="276" w:lineRule="auto"/>
        <w:ind w:firstLine="420" w:firstLineChars="200"/>
      </w:pPr>
    </w:p>
    <w:p>
      <w:pPr>
        <w:spacing w:line="276" w:lineRule="auto"/>
        <w:ind w:firstLine="420" w:firstLineChars="200"/>
      </w:pP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图3-3-1-2-2 题目</w:t>
      </w:r>
      <w:r>
        <w:rPr>
          <w:rFonts w:hint="eastAsia"/>
          <w:szCs w:val="18"/>
        </w:rPr>
        <w:t>共享</w:t>
      </w:r>
    </w:p>
    <w:p>
      <w:pPr>
        <w:spacing w:line="276" w:lineRule="auto"/>
        <w:ind w:firstLine="420" w:firstLineChars="200"/>
      </w:pPr>
      <w:r>
        <w:rPr>
          <w:rFonts w:hint="eastAsia"/>
        </w:rPr>
        <w:t>点击</w:t>
      </w:r>
      <w:r>
        <w:t>【</w:t>
      </w:r>
      <w:r>
        <w:rPr>
          <w:rFonts w:hint="eastAsia"/>
        </w:rPr>
        <w:t>校内</w:t>
      </w:r>
      <w:r>
        <w:t>共享题库】</w:t>
      </w:r>
      <w:r>
        <w:rPr>
          <w:rFonts w:hint="eastAsia"/>
        </w:rPr>
        <w:t>，</w:t>
      </w:r>
      <w:r>
        <w:t>可以</w:t>
      </w:r>
      <w:r>
        <w:rPr>
          <w:rFonts w:hint="eastAsia"/>
        </w:rPr>
        <w:t>查</w:t>
      </w:r>
      <w:r>
        <w:t>看</w:t>
      </w:r>
      <w:r>
        <w:rPr>
          <w:rFonts w:hint="eastAsia"/>
        </w:rPr>
        <w:t>本校</w:t>
      </w:r>
      <w:r>
        <w:t>教师共享的题库列表，可以选择试题</w:t>
      </w:r>
      <w:r>
        <w:rPr>
          <w:rFonts w:hint="eastAsia"/>
        </w:rPr>
        <w:t>到</w:t>
      </w:r>
      <w:r>
        <w:t>作业中</w:t>
      </w:r>
      <w:r>
        <w:rPr>
          <w:rFonts w:hint="eastAsia"/>
        </w:rPr>
        <w:t>。同时</w:t>
      </w:r>
      <w:r>
        <w:t>，也可以</w:t>
      </w:r>
      <w:r>
        <w:rPr>
          <w:rFonts w:hint="eastAsia"/>
        </w:rPr>
        <w:t>对</w:t>
      </w:r>
      <w:r>
        <w:t>题目进行编辑</w:t>
      </w:r>
      <w:r>
        <w:rPr>
          <w:rFonts w:hint="eastAsia"/>
        </w:rPr>
        <w:t>，</w:t>
      </w:r>
      <w:r>
        <w:t>编辑后的题目将会保存到</w:t>
      </w:r>
      <w:r>
        <w:rPr>
          <w:rFonts w:hint="eastAsia"/>
        </w:rPr>
        <w:t>【我</w:t>
      </w:r>
      <w:r>
        <w:t>的题库</w:t>
      </w:r>
      <w:r>
        <w:rPr>
          <w:rFonts w:hint="eastAsia"/>
        </w:rPr>
        <w:t>】中</w:t>
      </w:r>
      <w:r>
        <w:t>，可以从</w:t>
      </w:r>
      <w:r>
        <w:rPr>
          <w:rFonts w:hint="eastAsia"/>
        </w:rPr>
        <w:t>【</w:t>
      </w:r>
      <w:r>
        <w:t>我</w:t>
      </w:r>
      <w:r>
        <w:rPr>
          <w:rFonts w:hint="eastAsia"/>
        </w:rPr>
        <w:t>的</w:t>
      </w:r>
      <w:r>
        <w:t>题库</w:t>
      </w:r>
      <w:r>
        <w:rPr>
          <w:rFonts w:hint="eastAsia"/>
        </w:rPr>
        <w:t>】</w:t>
      </w:r>
      <w:r>
        <w:t>中选择试题</w:t>
      </w:r>
      <w:r>
        <w:rPr>
          <w:rFonts w:hint="eastAsia"/>
        </w:rPr>
        <w:t>到</w:t>
      </w:r>
      <w:r>
        <w:t>作业中</w:t>
      </w:r>
      <w:r>
        <w:rPr>
          <w:rFonts w:hint="eastAsia"/>
        </w:rPr>
        <w:t>。</w:t>
      </w:r>
    </w:p>
    <w:p>
      <w:pPr>
        <w:spacing w:line="276" w:lineRule="auto"/>
        <w:ind w:firstLine="420" w:firstLineChars="200"/>
      </w:pPr>
    </w:p>
    <w:p>
      <w:pPr>
        <w:spacing w:line="276" w:lineRule="auto"/>
        <w:ind w:firstLine="0"/>
        <w:rPr>
          <w:sz w:val="24"/>
        </w:rPr>
      </w:pPr>
      <w:r>
        <w:t>3</w:t>
      </w:r>
      <w:r>
        <w:rPr>
          <w:rFonts w:hint="eastAsia"/>
        </w:rPr>
        <w:t>.</w:t>
      </w:r>
      <w:r>
        <w:t>3</w:t>
      </w:r>
      <w:r>
        <w:rPr>
          <w:rFonts w:hint="eastAsia"/>
        </w:rPr>
        <w:t>.</w:t>
      </w:r>
      <w:r>
        <w:t>1</w:t>
      </w:r>
      <w:r>
        <w:rPr>
          <w:rFonts w:hint="eastAsia"/>
        </w:rPr>
        <w:t>.</w:t>
      </w:r>
      <w:r>
        <w:t>3 发布小组作业</w:t>
      </w:r>
    </w:p>
    <w:p>
      <w:pPr>
        <w:spacing w:line="276" w:lineRule="auto"/>
        <w:ind w:firstLine="435"/>
      </w:pPr>
      <w:r>
        <w:t>点击作业与测试页面的【发布小组作业】，弹出系统提示窗口（图3-3-1-3-1），可以选择发布的作业对应的教程，点击【确定】。</w:t>
      </w:r>
    </w:p>
    <w:p>
      <w:pPr>
        <w:spacing w:line="276" w:lineRule="auto"/>
        <w:ind w:firstLine="0"/>
      </w:pPr>
      <w:r>
        <w:drawing>
          <wp:inline distT="0" distB="0" distL="0" distR="0">
            <wp:extent cx="5274945" cy="2912745"/>
            <wp:effectExtent l="0" t="0" r="0" b="0"/>
            <wp:docPr id="2134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" name="图片 5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91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图3-3-1-3-1 </w:t>
      </w:r>
      <w:r>
        <w:rPr>
          <w:rFonts w:hint="eastAsia"/>
          <w:szCs w:val="18"/>
        </w:rPr>
        <w:t>发布</w:t>
      </w:r>
      <w:r>
        <w:rPr>
          <w:szCs w:val="18"/>
        </w:rPr>
        <w:t>小组作业</w:t>
      </w:r>
    </w:p>
    <w:p>
      <w:pPr>
        <w:widowControl/>
        <w:ind w:firstLine="420" w:firstLineChars="200"/>
        <w:jc w:val="left"/>
      </w:pPr>
      <w:r>
        <w:t>进入</w:t>
      </w:r>
      <w:r>
        <w:rPr>
          <w:rFonts w:hint="eastAsia"/>
        </w:rPr>
        <w:t>小组</w:t>
      </w:r>
      <w:r>
        <w:t>作业发布页面（图3-3-1-3-2），需要填写作业标题，作业期限、发布对象</w:t>
      </w:r>
      <w:r>
        <w:rPr>
          <w:rFonts w:hint="eastAsia"/>
        </w:rPr>
        <w:t>、小组方案</w:t>
      </w:r>
      <w:r>
        <w:t>等内容。</w:t>
      </w:r>
      <w:r>
        <w:rPr>
          <w:rFonts w:hint="eastAsia"/>
        </w:rPr>
        <w:t>小组方案需要</w:t>
      </w:r>
      <w:r>
        <w:rPr>
          <w:rFonts w:ascii="MS Mincho" w:hAnsi="MS Mincho" w:eastAsia="MS Mincho" w:cs="MS Mincho"/>
          <w:color w:val="333333"/>
          <w:kern w:val="0"/>
          <w:szCs w:val="21"/>
          <w:shd w:val="clear" w:color="auto" w:fill="FFFFFF"/>
        </w:rPr>
        <w:t>在小</w:t>
      </w:r>
      <w:r>
        <w:rPr>
          <w:rFonts w:ascii="宋体" w:hAnsi="宋体" w:eastAsia="宋体" w:cs="宋体"/>
          <w:color w:val="333333"/>
          <w:kern w:val="0"/>
          <w:szCs w:val="21"/>
          <w:shd w:val="clear" w:color="auto" w:fill="FFFFFF"/>
        </w:rPr>
        <w:t>组</w:t>
      </w:r>
      <w:r>
        <w:rPr>
          <w:rFonts w:ascii="MS Mincho" w:hAnsi="MS Mincho" w:eastAsia="MS Mincho" w:cs="MS Mincho"/>
          <w:color w:val="333333"/>
          <w:kern w:val="0"/>
          <w:szCs w:val="21"/>
          <w:shd w:val="clear" w:color="auto" w:fill="FFFFFF"/>
        </w:rPr>
        <w:t>作</w:t>
      </w:r>
      <w:r>
        <w:rPr>
          <w:rFonts w:ascii="宋体" w:hAnsi="宋体" w:eastAsia="宋体" w:cs="宋体"/>
          <w:color w:val="333333"/>
          <w:kern w:val="0"/>
          <w:szCs w:val="21"/>
          <w:shd w:val="clear" w:color="auto" w:fill="FFFFFF"/>
        </w:rPr>
        <w:t>业发</w:t>
      </w:r>
      <w:r>
        <w:rPr>
          <w:rFonts w:ascii="MS Mincho" w:hAnsi="MS Mincho" w:eastAsia="MS Mincho" w:cs="MS Mincho"/>
          <w:color w:val="333333"/>
          <w:kern w:val="0"/>
          <w:szCs w:val="21"/>
          <w:shd w:val="clear" w:color="auto" w:fill="FFFFFF"/>
        </w:rPr>
        <w:t>布前，</w:t>
      </w:r>
      <w:r>
        <w:rPr>
          <w:rFonts w:hint="eastAsia" w:ascii="MS Mincho" w:hAnsi="MS Mincho" w:eastAsia="MS Mincho" w:cs="MS Mincho"/>
          <w:color w:val="333333"/>
          <w:kern w:val="0"/>
          <w:szCs w:val="21"/>
          <w:shd w:val="clear" w:color="auto" w:fill="FFFFFF"/>
        </w:rPr>
        <w:t>前往</w:t>
      </w:r>
      <w:r>
        <w:rPr>
          <w:rFonts w:ascii="Arial" w:hAnsi="Arial" w:eastAsia="Times New Roman" w:cs="Arial"/>
          <w:color w:val="333333"/>
          <w:kern w:val="0"/>
          <w:szCs w:val="21"/>
          <w:shd w:val="clear" w:color="auto" w:fill="FFFFFF"/>
        </w:rPr>
        <w:t>“</w:t>
      </w:r>
      <w:r>
        <w:rPr>
          <w:rFonts w:ascii="MS Mincho" w:hAnsi="MS Mincho" w:eastAsia="MS Mincho" w:cs="MS Mincho"/>
          <w:color w:val="333333"/>
          <w:kern w:val="0"/>
          <w:szCs w:val="21"/>
          <w:shd w:val="clear" w:color="auto" w:fill="FFFFFF"/>
        </w:rPr>
        <w:t>班</w:t>
      </w:r>
      <w:r>
        <w:rPr>
          <w:rFonts w:ascii="宋体" w:hAnsi="宋体" w:eastAsia="宋体" w:cs="宋体"/>
          <w:color w:val="333333"/>
          <w:kern w:val="0"/>
          <w:szCs w:val="21"/>
          <w:shd w:val="clear" w:color="auto" w:fill="FFFFFF"/>
        </w:rPr>
        <w:t>级</w:t>
      </w:r>
      <w:r>
        <w:rPr>
          <w:rFonts w:ascii="MS Mincho" w:hAnsi="MS Mincho" w:eastAsia="MS Mincho" w:cs="MS Mincho"/>
          <w:color w:val="333333"/>
          <w:kern w:val="0"/>
          <w:szCs w:val="21"/>
          <w:shd w:val="clear" w:color="auto" w:fill="FFFFFF"/>
        </w:rPr>
        <w:t>管理</w:t>
      </w:r>
      <w:r>
        <w:rPr>
          <w:rFonts w:hint="eastAsia" w:ascii="MS Mincho" w:hAnsi="MS Mincho" w:eastAsia="MS Mincho" w:cs="MS Mincho"/>
          <w:color w:val="333333"/>
          <w:kern w:val="0"/>
          <w:szCs w:val="21"/>
          <w:shd w:val="clear" w:color="auto" w:fill="FFFFFF"/>
        </w:rPr>
        <w:t>-小</w:t>
      </w:r>
      <w:r>
        <w:rPr>
          <w:rFonts w:ascii="宋体" w:hAnsi="宋体" w:eastAsia="宋体" w:cs="宋体"/>
          <w:color w:val="333333"/>
          <w:kern w:val="0"/>
          <w:szCs w:val="21"/>
          <w:shd w:val="clear" w:color="auto" w:fill="FFFFFF"/>
        </w:rPr>
        <w:t>组</w:t>
      </w:r>
      <w:r>
        <w:rPr>
          <w:rFonts w:hint="eastAsia" w:ascii="MS Mincho" w:hAnsi="MS Mincho" w:eastAsia="MS Mincho" w:cs="MS Mincho"/>
          <w:color w:val="333333"/>
          <w:kern w:val="0"/>
          <w:szCs w:val="21"/>
          <w:shd w:val="clear" w:color="auto" w:fill="FFFFFF"/>
        </w:rPr>
        <w:t>管理</w:t>
      </w:r>
      <w:r>
        <w:rPr>
          <w:rFonts w:ascii="Arial" w:hAnsi="Arial" w:eastAsia="Times New Roman" w:cs="Arial"/>
          <w:color w:val="333333"/>
          <w:kern w:val="0"/>
          <w:szCs w:val="21"/>
          <w:shd w:val="clear" w:color="auto" w:fill="FFFFFF"/>
        </w:rPr>
        <w:t>”</w:t>
      </w:r>
      <w:r>
        <w:rPr>
          <w:rFonts w:ascii="MS Mincho" w:hAnsi="MS Mincho" w:eastAsia="MS Mincho" w:cs="MS Mincho"/>
          <w:color w:val="333333"/>
          <w:kern w:val="0"/>
          <w:szCs w:val="21"/>
          <w:shd w:val="clear" w:color="auto" w:fill="FFFFFF"/>
        </w:rPr>
        <w:t>完成</w:t>
      </w:r>
      <w:r>
        <w:rPr>
          <w:rFonts w:hint="eastAsia" w:ascii="宋体" w:hAnsi="宋体" w:eastAsia="宋体" w:cs="宋体"/>
          <w:color w:val="333333"/>
          <w:kern w:val="0"/>
          <w:szCs w:val="21"/>
          <w:shd w:val="clear" w:color="auto" w:fill="FFFFFF"/>
        </w:rPr>
        <w:t>创建</w:t>
      </w:r>
      <w:r>
        <w:rPr>
          <w:rFonts w:hint="eastAsia" w:ascii="MS Mincho" w:hAnsi="MS Mincho" w:eastAsia="MS Mincho" w:cs="MS Mincho"/>
          <w:color w:val="333333"/>
          <w:kern w:val="0"/>
          <w:szCs w:val="21"/>
          <w:shd w:val="clear" w:color="auto" w:fill="FFFFFF"/>
        </w:rPr>
        <w:t>，小</w:t>
      </w:r>
      <w:r>
        <w:rPr>
          <w:rFonts w:ascii="宋体" w:hAnsi="宋体" w:eastAsia="宋体" w:cs="宋体"/>
          <w:color w:val="333333"/>
          <w:kern w:val="0"/>
          <w:szCs w:val="21"/>
          <w:shd w:val="clear" w:color="auto" w:fill="FFFFFF"/>
        </w:rPr>
        <w:t>组</w:t>
      </w:r>
      <w:r>
        <w:rPr>
          <w:rFonts w:hint="eastAsia" w:ascii="MS Mincho" w:hAnsi="MS Mincho" w:eastAsia="MS Mincho" w:cs="MS Mincho"/>
          <w:color w:val="333333"/>
          <w:kern w:val="0"/>
          <w:szCs w:val="21"/>
          <w:shd w:val="clear" w:color="auto" w:fill="FFFFFF"/>
        </w:rPr>
        <w:t>方案</w:t>
      </w:r>
      <w:r>
        <w:rPr>
          <w:rFonts w:ascii="宋体" w:hAnsi="宋体" w:eastAsia="宋体" w:cs="宋体"/>
          <w:color w:val="333333"/>
          <w:kern w:val="0"/>
          <w:szCs w:val="21"/>
          <w:shd w:val="clear" w:color="auto" w:fill="FFFFFF"/>
        </w:rPr>
        <w:t>创</w:t>
      </w:r>
      <w:r>
        <w:rPr>
          <w:rFonts w:hint="eastAsia" w:ascii="MS Mincho" w:hAnsi="MS Mincho" w:eastAsia="MS Mincho" w:cs="MS Mincho"/>
          <w:color w:val="333333"/>
          <w:kern w:val="0"/>
          <w:szCs w:val="21"/>
          <w:shd w:val="clear" w:color="auto" w:fill="FFFFFF"/>
        </w:rPr>
        <w:t>建</w:t>
      </w:r>
      <w:r>
        <w:rPr>
          <w:rFonts w:ascii="宋体" w:hAnsi="宋体" w:eastAsia="宋体" w:cs="宋体"/>
          <w:color w:val="333333"/>
          <w:kern w:val="0"/>
          <w:szCs w:val="21"/>
          <w:shd w:val="clear" w:color="auto" w:fill="FFFFFF"/>
        </w:rPr>
        <w:t>详</w:t>
      </w:r>
      <w:r>
        <w:t>见</w:t>
      </w:r>
      <w:r>
        <w:rPr>
          <w:rFonts w:hint="eastAsia"/>
        </w:rPr>
        <w:t>【3.9.2 小组管理】</w:t>
      </w:r>
      <w:r>
        <w:rPr>
          <w:rFonts w:hint="eastAsia" w:ascii="MS Mincho" w:hAnsi="MS Mincho" w:eastAsia="MS Mincho" w:cs="MS Mincho"/>
          <w:color w:val="333333"/>
          <w:kern w:val="0"/>
          <w:szCs w:val="21"/>
          <w:shd w:val="clear" w:color="auto" w:fill="FFFFFF"/>
        </w:rPr>
        <w:t>。</w:t>
      </w:r>
      <w:r>
        <w:rPr>
          <w:rFonts w:ascii="宋体" w:hAnsi="宋体" w:eastAsia="宋体" w:cs="宋体"/>
          <w:color w:val="333333"/>
          <w:kern w:val="0"/>
          <w:szCs w:val="21"/>
          <w:shd w:val="clear" w:color="auto" w:fill="FFFFFF"/>
        </w:rPr>
        <w:t>选择</w:t>
      </w:r>
      <w:r>
        <w:rPr>
          <w:rFonts w:hint="eastAsia" w:ascii="MS Mincho" w:hAnsi="MS Mincho" w:eastAsia="MS Mincho" w:cs="MS Mincho"/>
          <w:color w:val="333333"/>
          <w:kern w:val="0"/>
          <w:szCs w:val="21"/>
          <w:shd w:val="clear" w:color="auto" w:fill="FFFFFF"/>
        </w:rPr>
        <w:t>小</w:t>
      </w:r>
      <w:r>
        <w:rPr>
          <w:rFonts w:ascii="宋体" w:hAnsi="宋体" w:eastAsia="宋体" w:cs="宋体"/>
          <w:color w:val="333333"/>
          <w:kern w:val="0"/>
          <w:szCs w:val="21"/>
          <w:shd w:val="clear" w:color="auto" w:fill="FFFFFF"/>
        </w:rPr>
        <w:t>组</w:t>
      </w:r>
      <w:r>
        <w:rPr>
          <w:rFonts w:hint="eastAsia" w:ascii="MS Mincho" w:hAnsi="MS Mincho" w:eastAsia="MS Mincho" w:cs="MS Mincho"/>
          <w:color w:val="333333"/>
          <w:kern w:val="0"/>
          <w:szCs w:val="21"/>
          <w:shd w:val="clear" w:color="auto" w:fill="FFFFFF"/>
        </w:rPr>
        <w:t>方案后，点</w:t>
      </w:r>
      <w:r>
        <w:rPr>
          <w:rFonts w:ascii="宋体" w:hAnsi="宋体" w:eastAsia="宋体" w:cs="宋体"/>
          <w:color w:val="333333"/>
          <w:kern w:val="0"/>
          <w:szCs w:val="21"/>
          <w:shd w:val="clear" w:color="auto" w:fill="FFFFFF"/>
        </w:rPr>
        <w:t>击</w:t>
      </w:r>
      <w:r>
        <w:rPr>
          <w:rFonts w:hint="eastAsia" w:ascii="宋体" w:hAnsi="宋体" w:eastAsia="宋体" w:cs="宋体"/>
          <w:color w:val="333333"/>
          <w:kern w:val="0"/>
          <w:szCs w:val="21"/>
          <w:shd w:val="clear" w:color="auto" w:fill="FFFFFF"/>
        </w:rPr>
        <w:t>【</w:t>
      </w:r>
      <w:r>
        <w:rPr>
          <w:rFonts w:ascii="宋体" w:hAnsi="宋体" w:eastAsia="宋体" w:cs="宋体"/>
          <w:color w:val="333333"/>
          <w:kern w:val="0"/>
          <w:szCs w:val="21"/>
          <w:shd w:val="clear" w:color="auto" w:fill="FFFFFF"/>
        </w:rPr>
        <w:t>预览</w:t>
      </w:r>
      <w:r>
        <w:rPr>
          <w:rFonts w:hint="eastAsia" w:ascii="宋体" w:hAnsi="宋体" w:eastAsia="宋体" w:cs="宋体"/>
          <w:color w:val="333333"/>
          <w:kern w:val="0"/>
          <w:szCs w:val="21"/>
          <w:shd w:val="clear" w:color="auto" w:fill="FFFFFF"/>
        </w:rPr>
        <w:t>】可以查看所选小组方案的分组详情（</w:t>
      </w:r>
      <w:r>
        <w:t>图3-3-1-3-</w:t>
      </w:r>
      <w:r>
        <w:rPr>
          <w:rFonts w:hint="eastAsia"/>
        </w:rPr>
        <w:t>3</w:t>
      </w:r>
      <w:r>
        <w:rPr>
          <w:rFonts w:hint="eastAsia" w:ascii="宋体" w:hAnsi="宋体" w:eastAsia="宋体" w:cs="宋体"/>
          <w:color w:val="333333"/>
          <w:kern w:val="0"/>
          <w:szCs w:val="21"/>
          <w:shd w:val="clear" w:color="auto" w:fill="FFFFFF"/>
        </w:rPr>
        <w:t>）</w:t>
      </w:r>
      <w:r>
        <w:rPr>
          <w:rFonts w:hint="eastAsia" w:ascii="MS Mincho" w:hAnsi="MS Mincho" w:eastAsia="MS Mincho" w:cs="MS Mincho"/>
          <w:color w:val="333333"/>
          <w:kern w:val="0"/>
          <w:szCs w:val="21"/>
          <w:shd w:val="clear" w:color="auto" w:fill="FFFFFF"/>
        </w:rPr>
        <w:t>，</w:t>
      </w:r>
      <w:r>
        <w:t>填写完成后，点击【下一步】。</w:t>
      </w:r>
    </w:p>
    <w:p>
      <w:pPr>
        <w:widowControl/>
        <w:ind w:firstLineChars="177"/>
        <w:jc w:val="left"/>
        <w:rPr>
          <w:rFonts w:eastAsia="Times New Roman"/>
          <w:kern w:val="0"/>
          <w:sz w:val="24"/>
          <w:szCs w:val="24"/>
        </w:rPr>
      </w:pPr>
      <w:r>
        <w:rPr>
          <w:rFonts w:eastAsia="Times New Roman"/>
          <w:kern w:val="0"/>
          <w:sz w:val="24"/>
          <w:szCs w:val="24"/>
        </w:rPr>
        <w:drawing>
          <wp:inline distT="0" distB="0" distL="0" distR="0">
            <wp:extent cx="4356735" cy="3271520"/>
            <wp:effectExtent l="0" t="0" r="12065" b="5080"/>
            <wp:docPr id="903" name="图片 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" name="图片 90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363061" cy="3276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</w:pPr>
      <w:r>
        <w:t xml:space="preserve">图3-3-1-3-2 </w:t>
      </w:r>
      <w:r>
        <w:rPr>
          <w:rFonts w:hint="eastAsia"/>
        </w:rPr>
        <w:t>设置小组</w:t>
      </w:r>
      <w:r>
        <w:t>作业</w:t>
      </w:r>
      <w:r>
        <w:rPr>
          <w:rFonts w:hint="eastAsia"/>
        </w:rPr>
        <w:t>基本</w:t>
      </w:r>
      <w:r>
        <w:t>信息</w:t>
      </w:r>
    </w:p>
    <w:p>
      <w:pPr>
        <w:spacing w:line="276" w:lineRule="auto"/>
        <w:ind w:firstLine="0"/>
        <w:jc w:val="center"/>
      </w:pPr>
      <w:r>
        <w:drawing>
          <wp:inline distT="0" distB="0" distL="0" distR="0">
            <wp:extent cx="4528185" cy="3023870"/>
            <wp:effectExtent l="0" t="0" r="0" b="0"/>
            <wp:docPr id="902" name="图片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图片 90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539100" cy="3031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</w:pPr>
      <w:r>
        <w:t>图3-3-1-3-</w:t>
      </w:r>
      <w:r>
        <w:rPr>
          <w:rFonts w:hint="eastAsia"/>
        </w:rPr>
        <w:t>3</w:t>
      </w:r>
      <w:r>
        <w:t xml:space="preserve"> </w:t>
      </w:r>
      <w:r>
        <w:rPr>
          <w:rFonts w:hint="eastAsia"/>
        </w:rPr>
        <w:t>预览小组方案</w:t>
      </w:r>
    </w:p>
    <w:p>
      <w:pPr>
        <w:spacing w:line="276" w:lineRule="auto"/>
        <w:ind w:firstLine="420"/>
      </w:pPr>
      <w:r>
        <w:t>进入小组作业发布页面（图3-3-1-3-</w:t>
      </w:r>
      <w:r>
        <w:rPr>
          <w:rFonts w:hint="eastAsia"/>
        </w:rPr>
        <w:t>4</w:t>
      </w:r>
      <w:r>
        <w:t>），必填内容包括作业要求和分值，选填内容包括题目</w:t>
      </w:r>
      <w:r>
        <w:rPr>
          <w:rFonts w:hint="eastAsia"/>
        </w:rPr>
        <w:t>内容</w:t>
      </w:r>
      <w:r>
        <w:t>的详细描述，添加图片、音频、视频、上传附件等</w:t>
      </w:r>
      <w:r>
        <w:rPr>
          <w:rFonts w:hint="eastAsia"/>
        </w:rPr>
        <w:t>（添加文件的操作见个人陈述题）</w:t>
      </w:r>
      <w:r>
        <w:t>。添加完成后，点击【发布</w:t>
      </w:r>
      <w:r>
        <w:rPr>
          <w:rFonts w:hint="eastAsia"/>
        </w:rPr>
        <w:t>】按钮</w:t>
      </w:r>
      <w:r>
        <w:t>，则作业发布成功。</w:t>
      </w:r>
      <w:r>
        <w:rPr>
          <w:rFonts w:hint="eastAsia"/>
        </w:rPr>
        <w:t>如果点击【暂存】按钮</w:t>
      </w:r>
      <w:r>
        <w:t>，则</w:t>
      </w:r>
      <w:r>
        <w:rPr>
          <w:rFonts w:hint="eastAsia"/>
        </w:rPr>
        <w:t>该</w:t>
      </w:r>
      <w:r>
        <w:t>小组作业暂存在作业列表中，处于</w:t>
      </w:r>
      <w:r>
        <w:rPr>
          <w:rFonts w:hint="eastAsia"/>
        </w:rPr>
        <w:t>可以</w:t>
      </w:r>
      <w:r>
        <w:t>编辑的</w:t>
      </w:r>
      <w:r>
        <w:rPr>
          <w:rFonts w:hint="eastAsia"/>
        </w:rPr>
        <w:t>状态</w:t>
      </w:r>
      <w:r>
        <w:t>。</w:t>
      </w:r>
    </w:p>
    <w:p>
      <w:pPr>
        <w:spacing w:line="276" w:lineRule="auto"/>
        <w:ind w:firstLine="0"/>
      </w:pPr>
      <w:r>
        <w:drawing>
          <wp:inline distT="0" distB="0" distL="0" distR="0">
            <wp:extent cx="5266055" cy="2938145"/>
            <wp:effectExtent l="0" t="0" r="0" b="0"/>
            <wp:docPr id="213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" name="图片 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93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图3-3-1-3-</w:t>
      </w:r>
      <w:r>
        <w:rPr>
          <w:rFonts w:hint="eastAsia"/>
          <w:szCs w:val="18"/>
        </w:rPr>
        <w:t>4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小组</w:t>
      </w:r>
      <w:r>
        <w:rPr>
          <w:szCs w:val="18"/>
        </w:rPr>
        <w:t>作业</w:t>
      </w:r>
    </w:p>
    <w:p>
      <w:pPr>
        <w:spacing w:line="276" w:lineRule="auto"/>
        <w:ind w:firstLine="0"/>
      </w:pPr>
    </w:p>
    <w:p>
      <w:pPr>
        <w:pStyle w:val="4"/>
        <w:numPr>
          <w:ilvl w:val="0"/>
          <w:numId w:val="0"/>
        </w:numPr>
        <w:spacing w:line="276" w:lineRule="auto"/>
      </w:pPr>
      <w:bookmarkStart w:id="89" w:name="_Toc23336152"/>
      <w:bookmarkStart w:id="90" w:name="_Toc5005193"/>
      <w:r>
        <w:t>3.3.2批阅和推荐作业</w:t>
      </w:r>
      <w:bookmarkEnd w:id="89"/>
      <w:bookmarkEnd w:id="90"/>
    </w:p>
    <w:p>
      <w:pPr>
        <w:spacing w:line="276" w:lineRule="auto"/>
        <w:ind w:firstLine="420"/>
        <w:jc w:val="left"/>
      </w:pPr>
      <w:r>
        <w:t>进入作业与测试页面（图3-3-2），可以查看已发布的作业列表，其中状态这一栏，可以筛选出待批阅作业。点击【批阅】，进入作业批阅页面（图3-3-2-1）。</w:t>
      </w:r>
    </w:p>
    <w:p>
      <w:pPr>
        <w:spacing w:line="276" w:lineRule="auto"/>
        <w:ind w:firstLine="0"/>
        <w:jc w:val="left"/>
      </w:pPr>
      <w:r>
        <w:rPr>
          <w:rFonts w:hint="eastAsia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43815</wp:posOffset>
            </wp:positionV>
            <wp:extent cx="5264785" cy="2686050"/>
            <wp:effectExtent l="0" t="0" r="0" b="0"/>
            <wp:wrapNone/>
            <wp:docPr id="31" name="图片 31" descr="c729316b7a8a9f6dd4d9a402a279bf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c729316b7a8a9f6dd4d9a402a279bf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276" w:lineRule="auto"/>
        <w:ind w:firstLine="0"/>
        <w:jc w:val="left"/>
      </w:pPr>
    </w:p>
    <w:p>
      <w:pPr>
        <w:spacing w:line="276" w:lineRule="auto"/>
        <w:ind w:firstLine="0"/>
        <w:jc w:val="left"/>
      </w:pPr>
    </w:p>
    <w:p>
      <w:pPr>
        <w:spacing w:line="276" w:lineRule="auto"/>
        <w:ind w:firstLine="0"/>
        <w:jc w:val="left"/>
      </w:pPr>
    </w:p>
    <w:p>
      <w:pPr>
        <w:spacing w:line="276" w:lineRule="auto"/>
        <w:ind w:firstLine="0"/>
        <w:jc w:val="left"/>
      </w:pPr>
    </w:p>
    <w:p>
      <w:pPr>
        <w:spacing w:line="276" w:lineRule="auto"/>
        <w:ind w:firstLine="0"/>
        <w:jc w:val="left"/>
      </w:pPr>
    </w:p>
    <w:p>
      <w:pPr>
        <w:spacing w:line="276" w:lineRule="auto"/>
        <w:ind w:firstLine="0"/>
        <w:jc w:val="left"/>
      </w:pPr>
    </w:p>
    <w:p>
      <w:pPr>
        <w:spacing w:line="276" w:lineRule="auto"/>
        <w:ind w:firstLine="0"/>
        <w:jc w:val="left"/>
      </w:pPr>
    </w:p>
    <w:p>
      <w:pPr>
        <w:spacing w:line="276" w:lineRule="auto"/>
        <w:ind w:firstLine="0"/>
        <w:jc w:val="left"/>
      </w:pPr>
    </w:p>
    <w:p>
      <w:pPr>
        <w:spacing w:line="276" w:lineRule="auto"/>
        <w:ind w:firstLine="0"/>
        <w:jc w:val="left"/>
      </w:pPr>
    </w:p>
    <w:p>
      <w:pPr>
        <w:spacing w:line="276" w:lineRule="auto"/>
        <w:ind w:firstLine="0"/>
        <w:jc w:val="left"/>
      </w:pPr>
    </w:p>
    <w:p>
      <w:pPr>
        <w:spacing w:line="276" w:lineRule="auto"/>
        <w:ind w:firstLine="0"/>
        <w:jc w:val="left"/>
      </w:pP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图3-3-2 </w:t>
      </w:r>
      <w:r>
        <w:rPr>
          <w:rFonts w:hint="eastAsia"/>
          <w:szCs w:val="18"/>
        </w:rPr>
        <w:t>作业</w:t>
      </w:r>
      <w:r>
        <w:rPr>
          <w:szCs w:val="18"/>
        </w:rPr>
        <w:t>列表</w:t>
      </w:r>
    </w:p>
    <w:p>
      <w:pPr>
        <w:spacing w:line="276" w:lineRule="auto"/>
        <w:ind w:firstLine="420"/>
      </w:pPr>
      <w:r>
        <w:t>作业批阅页面，可填写评分、评语，对于优秀的作业，勾选【推荐】，</w:t>
      </w:r>
      <w:r>
        <w:rPr>
          <w:rFonts w:hint="eastAsia"/>
        </w:rPr>
        <w:t>可以将该作业</w:t>
      </w:r>
      <w:r>
        <w:t>推荐给班级里其他的学生。点击【批量批阅本题】，可以批改该班级的所有学生的这道作业题。答题卡区域，可以查看作业的基本信息，点击题目的序号，页面可以直接定位到该题区域，进行查看和批阅。</w:t>
      </w:r>
      <w:r>
        <w:t>可查看未批阅的作业数量，通过点击</w:t>
      </w:r>
      <w:bookmarkStart w:id="152" w:name="_GoBack"/>
      <w:bookmarkEnd w:id="152"/>
      <w:r>
        <w:t>【上一份】、【下一份】切换已提交的学生作业进行批阅</w:t>
      </w:r>
      <w:r>
        <w:t>。</w:t>
      </w:r>
      <w:r>
        <w:t>批阅完成后点击【保存并返回】即可。</w:t>
      </w:r>
    </w:p>
    <w:p>
      <w:pPr>
        <w:spacing w:line="276" w:lineRule="auto"/>
        <w:ind w:firstLine="0"/>
      </w:pPr>
      <w:r>
        <w:drawing>
          <wp:inline distT="0" distB="0" distL="114300" distR="114300">
            <wp:extent cx="5259705" cy="2692400"/>
            <wp:effectExtent l="0" t="0" r="23495" b="0"/>
            <wp:docPr id="8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19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692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图3-3-2-1 </w:t>
      </w:r>
      <w:r>
        <w:rPr>
          <w:rFonts w:hint="eastAsia"/>
          <w:szCs w:val="18"/>
        </w:rPr>
        <w:t>作业</w:t>
      </w:r>
      <w:r>
        <w:rPr>
          <w:szCs w:val="18"/>
        </w:rPr>
        <w:t>批阅</w:t>
      </w:r>
    </w:p>
    <w:p>
      <w:pPr>
        <w:spacing w:line="276" w:lineRule="auto"/>
        <w:ind w:firstLine="420"/>
      </w:pPr>
      <w:r>
        <w:rPr>
          <w:rFonts w:hint="eastAsia"/>
        </w:rPr>
        <w:t>使用智能批阅</w:t>
      </w:r>
      <w:r>
        <w:t>的</w:t>
      </w:r>
      <w:r>
        <w:rPr>
          <w:rFonts w:hint="eastAsia"/>
        </w:rPr>
        <w:t>写作</w:t>
      </w:r>
      <w:r>
        <w:t>作业，</w:t>
      </w:r>
      <w:r>
        <w:rPr>
          <w:rFonts w:hint="eastAsia"/>
        </w:rPr>
        <w:t>系统</w:t>
      </w:r>
      <w:r>
        <w:t>可以自</w:t>
      </w:r>
      <w:r>
        <w:rPr>
          <w:rFonts w:hint="eastAsia"/>
        </w:rPr>
        <w:t>动</w:t>
      </w:r>
      <w:r>
        <w:t>给出</w:t>
      </w:r>
      <w:r>
        <w:rPr>
          <w:rFonts w:hint="eastAsia"/>
        </w:rPr>
        <w:t>评分</w:t>
      </w:r>
      <w:r>
        <w:t>，评分项包括</w:t>
      </w:r>
      <w:r>
        <w:rPr>
          <w:rFonts w:hint="eastAsia"/>
        </w:rPr>
        <w:t>作文整体</w:t>
      </w:r>
      <w:r>
        <w:t>打分，以及语言、内容、篇章结构、技术规范四个维度的评</w:t>
      </w:r>
      <w:r>
        <w:rPr>
          <w:rFonts w:hint="eastAsia"/>
        </w:rPr>
        <w:t>分。同时，智能批阅还会自动为学生作业进行语言纠错，教师可以点击查看错误详情</w:t>
      </w:r>
      <w:r>
        <w:t>（图3-3-2-2）</w:t>
      </w:r>
      <w:r>
        <w:rPr>
          <w:rFonts w:hint="eastAsia"/>
        </w:rPr>
        <w:t>。此外</w:t>
      </w:r>
      <w:r>
        <w:t>，教师可以</w:t>
      </w:r>
      <w:r>
        <w:rPr>
          <w:rFonts w:hint="eastAsia"/>
        </w:rPr>
        <w:t>查看</w:t>
      </w:r>
      <w:r>
        <w:t>学生</w:t>
      </w:r>
      <w:r>
        <w:rPr>
          <w:rFonts w:hint="eastAsia"/>
        </w:rPr>
        <w:t>作业</w:t>
      </w:r>
      <w:r>
        <w:t>详情</w:t>
      </w:r>
      <w:r>
        <w:rPr>
          <w:rFonts w:hint="eastAsia"/>
        </w:rPr>
        <w:t>，并对</w:t>
      </w:r>
      <w:r>
        <w:t>教师可填写评分、评语</w:t>
      </w:r>
      <w:r>
        <w:rPr>
          <w:rFonts w:hint="eastAsia"/>
        </w:rPr>
        <w:t>进行</w:t>
      </w:r>
      <w:r>
        <w:t>修改。</w:t>
      </w:r>
    </w:p>
    <w:p>
      <w:pPr>
        <w:spacing w:line="276" w:lineRule="auto"/>
        <w:ind w:firstLine="0"/>
      </w:pPr>
      <w:r>
        <w:drawing>
          <wp:inline distT="0" distB="0" distL="0" distR="0">
            <wp:extent cx="5266055" cy="2522855"/>
            <wp:effectExtent l="0" t="0" r="0" b="0"/>
            <wp:docPr id="21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" name="图片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2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</w:pPr>
      <w:r>
        <w:drawing>
          <wp:inline distT="0" distB="0" distL="0" distR="0">
            <wp:extent cx="5274945" cy="2954655"/>
            <wp:effectExtent l="0" t="0" r="0" b="0"/>
            <wp:docPr id="2130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" name="图片 14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95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图3-3-2-2 </w:t>
      </w:r>
      <w:r>
        <w:rPr>
          <w:rFonts w:hint="eastAsia"/>
          <w:szCs w:val="18"/>
        </w:rPr>
        <w:t>学生</w:t>
      </w:r>
      <w:r>
        <w:rPr>
          <w:szCs w:val="18"/>
        </w:rPr>
        <w:t>作业详情</w:t>
      </w:r>
    </w:p>
    <w:p>
      <w:pPr>
        <w:spacing w:line="276" w:lineRule="auto"/>
        <w:ind w:firstLine="0"/>
        <w:jc w:val="center"/>
        <w:rPr>
          <w:sz w:val="18"/>
          <w:szCs w:val="18"/>
        </w:rPr>
      </w:pPr>
    </w:p>
    <w:p>
      <w:pPr>
        <w:pStyle w:val="4"/>
        <w:numPr>
          <w:ilvl w:val="0"/>
          <w:numId w:val="0"/>
        </w:numPr>
        <w:spacing w:line="276" w:lineRule="auto"/>
      </w:pPr>
      <w:bookmarkStart w:id="91" w:name="_Toc5005194"/>
      <w:bookmarkStart w:id="92" w:name="_Toc23336153"/>
      <w:r>
        <w:t>3.3.3管理作业</w:t>
      </w:r>
      <w:bookmarkEnd w:id="91"/>
      <w:bookmarkEnd w:id="92"/>
    </w:p>
    <w:p>
      <w:pPr>
        <w:spacing w:line="276" w:lineRule="auto"/>
        <w:ind w:firstLine="420"/>
      </w:pPr>
      <w:r>
        <w:t>查看作业列表页面（图3-3-3），可以查看作业状态，作业状态包括：全部、编辑中、待批阅、</w:t>
      </w:r>
      <w:r>
        <w:rPr>
          <w:rFonts w:hint="eastAsia"/>
        </w:rPr>
        <w:t>无</w:t>
      </w:r>
      <w:r>
        <w:t>待阅、未开始。编辑中，未开始的作业，都可以进行编辑或删除。如果学生已完成作业，状态则</w:t>
      </w:r>
      <w:r>
        <w:rPr>
          <w:rFonts w:hint="eastAsia"/>
        </w:rPr>
        <w:t>会</w:t>
      </w:r>
      <w:r>
        <w:t>变为已批阅</w:t>
      </w:r>
      <w:r>
        <w:rPr>
          <w:rFonts w:hint="eastAsia"/>
        </w:rPr>
        <w:t>或</w:t>
      </w:r>
      <w:r>
        <w:t>待批阅。</w:t>
      </w:r>
    </w:p>
    <w:p>
      <w:pPr>
        <w:spacing w:line="276" w:lineRule="auto"/>
        <w:ind w:firstLine="420"/>
      </w:pPr>
      <w:r>
        <w:t>作业题型中，长对话、听力篇章、短篇新闻、阅读理解、选词填空</w:t>
      </w:r>
      <w:r>
        <w:t>（选择题）</w:t>
      </w:r>
      <w:r>
        <w:t>和单项选择</w:t>
      </w:r>
      <w:r>
        <w:t>、填空题和</w:t>
      </w:r>
      <w:r>
        <w:t>选词填空（</w:t>
      </w:r>
      <w:r>
        <w:t>填空</w:t>
      </w:r>
      <w:r>
        <w:t>题）这几类客观题，系统可以自动批阅。半句翻译需要教师批阅，段落翻译和写作题这类</w:t>
      </w:r>
      <w:r>
        <w:rPr>
          <w:rFonts w:hint="eastAsia"/>
        </w:rPr>
        <w:t>主</w:t>
      </w:r>
      <w:r>
        <w:t>观题，可以选择自主批阅，也可以选择由系统自动批阅。</w:t>
      </w:r>
    </w:p>
    <w:p>
      <w:pPr>
        <w:spacing w:line="276" w:lineRule="auto"/>
        <w:ind w:firstLine="0"/>
      </w:pPr>
    </w:p>
    <w:p>
      <w:pPr>
        <w:spacing w:line="276" w:lineRule="auto"/>
        <w:ind w:firstLine="0"/>
      </w:pPr>
    </w:p>
    <w:p>
      <w:pPr>
        <w:spacing w:line="276" w:lineRule="auto"/>
        <w:ind w:firstLine="0"/>
      </w:pPr>
      <w:r>
        <w:rPr>
          <w:rFonts w:hint="eastAsia"/>
        </w:rPr>
        <w:drawing>
          <wp:inline distT="0" distB="0" distL="0" distR="0">
            <wp:extent cx="5262880" cy="2224405"/>
            <wp:effectExtent l="0" t="0" r="0" b="10795"/>
            <wp:docPr id="32" name="图片 32" descr="b69ca90a14a9e1cc09418a55936f5f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b69ca90a14a9e1cc09418a55936f5f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3200" cy="22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图3-3-3 </w:t>
      </w:r>
      <w:r>
        <w:rPr>
          <w:rFonts w:hint="eastAsia"/>
          <w:szCs w:val="18"/>
        </w:rPr>
        <w:t>批阅</w:t>
      </w:r>
      <w:r>
        <w:rPr>
          <w:szCs w:val="18"/>
        </w:rPr>
        <w:t>作业</w:t>
      </w:r>
    </w:p>
    <w:p>
      <w:pPr>
        <w:spacing w:line="276" w:lineRule="auto"/>
        <w:ind w:firstLine="420"/>
      </w:pPr>
      <w:bookmarkStart w:id="93" w:name="OLE_LINK39"/>
      <w:bookmarkStart w:id="94" w:name="OLE_LINK40"/>
      <w:r>
        <w:rPr>
          <w:rFonts w:hint="eastAsia"/>
        </w:rPr>
        <w:t>点击作业</w:t>
      </w:r>
      <w:r>
        <w:t>详情</w:t>
      </w:r>
      <w:r>
        <w:rPr>
          <w:rFonts w:hint="eastAsia"/>
        </w:rPr>
        <w:t>进入</w:t>
      </w:r>
      <w:r>
        <w:t>学生</w:t>
      </w:r>
      <w:r>
        <w:rPr>
          <w:rFonts w:hint="eastAsia"/>
        </w:rPr>
        <w:t>作业</w:t>
      </w:r>
      <w:r>
        <w:t>详情页（图3-3-4</w:t>
      </w:r>
      <w:r>
        <w:rPr>
          <w:rFonts w:hint="eastAsia"/>
        </w:rPr>
        <w:t>、</w:t>
      </w:r>
      <w:r>
        <w:rPr>
          <w:szCs w:val="18"/>
        </w:rPr>
        <w:t>图3-3-5</w:t>
      </w:r>
      <w:r>
        <w:t>），</w:t>
      </w:r>
      <w:r>
        <w:rPr>
          <w:rFonts w:hint="eastAsia"/>
        </w:rPr>
        <w:t>可以</w:t>
      </w:r>
      <w:r>
        <w:t>看到全部</w:t>
      </w:r>
      <w:r>
        <w:rPr>
          <w:rFonts w:hint="eastAsia"/>
        </w:rPr>
        <w:t>学生本次</w:t>
      </w:r>
      <w:r>
        <w:t>作业的</w:t>
      </w:r>
      <w:r>
        <w:rPr>
          <w:rFonts w:hint="eastAsia"/>
        </w:rPr>
        <w:t>答题</w:t>
      </w:r>
      <w:r>
        <w:t>情况，包括提交时间、批阅时间、成绩、</w:t>
      </w:r>
      <w:r>
        <w:rPr>
          <w:rFonts w:hint="eastAsia"/>
        </w:rPr>
        <w:t>是否</w:t>
      </w:r>
      <w:r>
        <w:t>是推荐作业等。</w:t>
      </w:r>
      <w:r>
        <w:t>对于个人作业可通过学号、重做截止时间、提交时间、批阅时间、成绩和推荐对作业详情进行排序查看。</w:t>
      </w:r>
    </w:p>
    <w:p>
      <w:pPr>
        <w:spacing w:line="276" w:lineRule="auto"/>
        <w:ind w:firstLine="420"/>
      </w:pPr>
      <w:r>
        <w:rPr>
          <w:rFonts w:hint="eastAsia"/>
        </w:rPr>
        <w:t>另外</w:t>
      </w:r>
      <w:r>
        <w:t>，还可以进行查看或批阅的操作。</w:t>
      </w:r>
    </w:p>
    <w:p>
      <w:pPr>
        <w:spacing w:line="276" w:lineRule="auto"/>
        <w:ind w:firstLine="420"/>
      </w:pPr>
      <w:r>
        <w:rPr>
          <w:rFonts w:hint="eastAsia"/>
        </w:rPr>
        <w:t>在</w:t>
      </w:r>
      <w:r>
        <w:t>页面的右上角，点击</w:t>
      </w:r>
      <w:r>
        <w:rPr>
          <w:rFonts w:hint="eastAsia"/>
        </w:rPr>
        <w:t>【查看</w:t>
      </w:r>
      <w:r>
        <w:t>作业</w:t>
      </w:r>
      <w:r>
        <w:rPr>
          <w:rFonts w:hint="eastAsia"/>
        </w:rPr>
        <w:t>】按钮可以</w:t>
      </w:r>
      <w:r>
        <w:t>查看本次作业内容，点击【</w:t>
      </w:r>
      <w:r>
        <w:rPr>
          <w:rFonts w:hint="eastAsia"/>
        </w:rPr>
        <w:t>下载</w:t>
      </w:r>
      <w:r>
        <w:t>附件】</w:t>
      </w:r>
      <w:r>
        <w:rPr>
          <w:rFonts w:hint="eastAsia"/>
        </w:rPr>
        <w:t>按钮</w:t>
      </w:r>
      <w:r>
        <w:t>可以</w:t>
      </w:r>
      <w:r>
        <w:rPr>
          <w:rFonts w:hint="eastAsia"/>
        </w:rPr>
        <w:t>打包</w:t>
      </w:r>
      <w:r>
        <w:t>下载</w:t>
      </w:r>
      <w:r>
        <w:rPr>
          <w:rFonts w:hint="eastAsia"/>
        </w:rPr>
        <w:t>成功</w:t>
      </w:r>
      <w:r>
        <w:t>提交作业</w:t>
      </w:r>
      <w:r>
        <w:rPr>
          <w:rFonts w:hint="eastAsia"/>
        </w:rPr>
        <w:t>的学生</w:t>
      </w:r>
      <w:r>
        <w:t>的附件。</w:t>
      </w:r>
      <w:r>
        <w:rPr>
          <w:rFonts w:hint="eastAsia"/>
        </w:rPr>
        <w:t>点击【导出Excel】可以</w:t>
      </w:r>
      <w:r>
        <w:t>将成绩详情列表导出Excel</w:t>
      </w:r>
      <w:r>
        <w:rPr>
          <w:rFonts w:hint="eastAsia"/>
        </w:rPr>
        <w:t>文档。点击【删除</w:t>
      </w:r>
      <w:r>
        <w:t>作业</w:t>
      </w:r>
      <w:r>
        <w:rPr>
          <w:rFonts w:hint="eastAsia"/>
        </w:rPr>
        <w:t>】可以</w:t>
      </w:r>
      <w:r>
        <w:t>将本次作业删除</w:t>
      </w:r>
      <w:r>
        <w:rPr>
          <w:rFonts w:hint="eastAsia"/>
        </w:rPr>
        <w:t>。自动控制时间的作业/测试在开始后且未结束前，教师可以点击</w:t>
      </w:r>
      <w:r>
        <w:t>【</w:t>
      </w:r>
      <w:r>
        <w:rPr>
          <w:rFonts w:hint="eastAsia"/>
        </w:rPr>
        <w:t>重设</w:t>
      </w:r>
      <w:r>
        <w:t>截止时间】</w:t>
      </w:r>
      <w:r>
        <w:rPr>
          <w:rFonts w:hint="eastAsia"/>
        </w:rPr>
        <w:t>修改截止时间。</w:t>
      </w:r>
    </w:p>
    <w:p>
      <w:pPr>
        <w:spacing w:line="276" w:lineRule="auto"/>
        <w:ind w:firstLine="420"/>
      </w:pPr>
      <w:r>
        <w:rPr>
          <w:rFonts w:hint="eastAsia"/>
        </w:rPr>
        <w:t>在</w:t>
      </w:r>
      <w:r>
        <w:t>作业列表的操作栏中，对于已提交的作业可以</w:t>
      </w:r>
      <w:r>
        <w:rPr>
          <w:rFonts w:hint="eastAsia"/>
        </w:rPr>
        <w:t>点击【批阅】按钮</w:t>
      </w:r>
      <w:r>
        <w:t>，</w:t>
      </w:r>
      <w:r>
        <w:rPr>
          <w:rFonts w:hint="eastAsia"/>
        </w:rPr>
        <w:t>单个</w:t>
      </w:r>
      <w:r>
        <w:t>批阅作业。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76" w:lineRule="auto"/>
        <w:ind w:left="0" w:leftChars="0" w:right="0" w:rightChars="0" w:firstLine="0" w:firstLineChars="0"/>
        <w:jc w:val="both"/>
        <w:textAlignment w:val="auto"/>
        <w:outlineLvl w:val="9"/>
      </w:pPr>
      <w:r>
        <w:drawing>
          <wp:inline distT="0" distB="0" distL="114300" distR="114300">
            <wp:extent cx="5257800" cy="2813050"/>
            <wp:effectExtent l="0" t="0" r="0" b="6350"/>
            <wp:docPr id="8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1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13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图3-3-4 </w:t>
      </w:r>
      <w:r>
        <w:rPr>
          <w:rFonts w:hint="eastAsia"/>
          <w:szCs w:val="18"/>
        </w:rPr>
        <w:t>个人</w:t>
      </w:r>
      <w:r>
        <w:rPr>
          <w:szCs w:val="18"/>
        </w:rPr>
        <w:t>作业详情</w:t>
      </w:r>
      <w:r>
        <w:rPr>
          <w:rFonts w:hint="eastAsia"/>
          <w:szCs w:val="18"/>
        </w:rPr>
        <w:t>页</w:t>
      </w:r>
      <w:bookmarkEnd w:id="93"/>
      <w:bookmarkEnd w:id="94"/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drawing>
          <wp:inline distT="0" distB="0" distL="0" distR="0">
            <wp:extent cx="5270500" cy="2973070"/>
            <wp:effectExtent l="0" t="0" r="1270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7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图3-3-5 </w:t>
      </w:r>
      <w:r>
        <w:rPr>
          <w:rFonts w:hint="eastAsia"/>
          <w:szCs w:val="18"/>
        </w:rPr>
        <w:t>小组</w:t>
      </w:r>
      <w:r>
        <w:rPr>
          <w:szCs w:val="18"/>
        </w:rPr>
        <w:t>作业详情</w:t>
      </w:r>
      <w:r>
        <w:rPr>
          <w:rFonts w:hint="eastAsia"/>
          <w:szCs w:val="18"/>
        </w:rPr>
        <w:t>页</w:t>
      </w:r>
    </w:p>
    <w:p>
      <w:pPr>
        <w:spacing w:line="276" w:lineRule="auto"/>
        <w:ind w:firstLine="420" w:firstLineChars="200"/>
        <w:rPr>
          <w:szCs w:val="18"/>
        </w:rPr>
      </w:pPr>
      <w:r>
        <w:rPr>
          <w:rFonts w:hint="eastAsia"/>
        </w:rPr>
        <w:t>个人作业点击</w:t>
      </w:r>
      <w:r>
        <w:t>【</w:t>
      </w:r>
      <w:r>
        <w:rPr>
          <w:rFonts w:hint="eastAsia"/>
        </w:rPr>
        <w:t>指定学生</w:t>
      </w:r>
      <w:r>
        <w:t>重做】</w:t>
      </w:r>
      <w:r>
        <w:rPr>
          <w:rFonts w:hint="eastAsia"/>
        </w:rPr>
        <w:t>可以对</w:t>
      </w:r>
      <w:r>
        <w:t>单个、部分或全部学生</w:t>
      </w:r>
      <w:r>
        <w:rPr>
          <w:rFonts w:hint="eastAsia"/>
        </w:rPr>
        <w:t>再次</w:t>
      </w:r>
      <w:r>
        <w:t>设置提交</w:t>
      </w:r>
      <w:r>
        <w:rPr>
          <w:rFonts w:hint="eastAsia"/>
        </w:rPr>
        <w:t>作业</w:t>
      </w:r>
      <w:r>
        <w:t>的时间，学生可以</w:t>
      </w:r>
      <w:r>
        <w:rPr>
          <w:rFonts w:hint="eastAsia"/>
        </w:rPr>
        <w:t>重新</w:t>
      </w:r>
      <w:r>
        <w:t>提交一</w:t>
      </w:r>
      <w:r>
        <w:rPr>
          <w:rFonts w:hint="eastAsia"/>
        </w:rPr>
        <w:t>次</w:t>
      </w:r>
      <w:r>
        <w:t>作业。</w:t>
      </w:r>
      <w:r>
        <w:rPr>
          <w:rFonts w:hint="eastAsia"/>
        </w:rPr>
        <w:t>小组作业点击【指定小组重做】可以对小组再次设置</w:t>
      </w:r>
      <w:r>
        <w:t>提交</w:t>
      </w:r>
      <w:r>
        <w:rPr>
          <w:rFonts w:hint="eastAsia"/>
        </w:rPr>
        <w:t>作业</w:t>
      </w:r>
      <w:r>
        <w:t>的时间，</w:t>
      </w:r>
      <w:r>
        <w:rPr>
          <w:rFonts w:hint="eastAsia"/>
        </w:rPr>
        <w:t>小组</w:t>
      </w:r>
      <w:r>
        <w:t>可以</w:t>
      </w:r>
      <w:r>
        <w:rPr>
          <w:rFonts w:hint="eastAsia"/>
        </w:rPr>
        <w:t>重新</w:t>
      </w:r>
      <w:r>
        <w:t>提交一</w:t>
      </w:r>
      <w:r>
        <w:rPr>
          <w:rFonts w:hint="eastAsia"/>
        </w:rPr>
        <w:t>次</w:t>
      </w:r>
      <w:r>
        <w:t>作业</w:t>
      </w:r>
      <w:r>
        <w:rPr>
          <w:rFonts w:hint="eastAsia"/>
        </w:rPr>
        <w:t>。对于小组作业开始后新加班的学生，教师可以使用指定小组重做功能，学生将个人成为一组，单独提交作业。</w:t>
      </w:r>
    </w:p>
    <w:p>
      <w:pPr>
        <w:pStyle w:val="3"/>
        <w:numPr>
          <w:ilvl w:val="0"/>
          <w:numId w:val="0"/>
        </w:numPr>
        <w:spacing w:line="276" w:lineRule="auto"/>
        <w:jc w:val="both"/>
      </w:pPr>
      <w:bookmarkStart w:id="95" w:name="_Toc23336154"/>
      <w:bookmarkStart w:id="96" w:name="_Toc5005195"/>
      <w:r>
        <w:t>3.4测试管理</w:t>
      </w:r>
      <w:bookmarkEnd w:id="95"/>
      <w:bookmarkEnd w:id="96"/>
    </w:p>
    <w:p>
      <w:pPr>
        <w:spacing w:line="276" w:lineRule="auto"/>
        <w:ind w:firstLine="420" w:firstLineChars="200"/>
      </w:pPr>
      <w:r>
        <w:t>进入作业与测试首页，切换到测试列表页面（图3-4），可以发布、批阅和管理测试。</w:t>
      </w:r>
    </w:p>
    <w:p>
      <w:pPr>
        <w:spacing w:line="276" w:lineRule="auto"/>
        <w:ind w:firstLine="0"/>
        <w:jc w:val="center"/>
      </w:pPr>
      <w:r>
        <w:rPr>
          <w:rFonts w:hint="eastAsia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48260</wp:posOffset>
            </wp:positionH>
            <wp:positionV relativeFrom="paragraph">
              <wp:posOffset>21590</wp:posOffset>
            </wp:positionV>
            <wp:extent cx="5269230" cy="1938020"/>
            <wp:effectExtent l="0" t="0" r="0" b="0"/>
            <wp:wrapNone/>
            <wp:docPr id="35" name="图片 35" descr="29d2c7dd4b06ee4a28ee9e8260d0b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29d2c7dd4b06ee4a28ee9e8260d0b1d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93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</w:pP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图3-4 </w:t>
      </w:r>
      <w:r>
        <w:rPr>
          <w:rFonts w:hint="eastAsia"/>
          <w:szCs w:val="18"/>
        </w:rPr>
        <w:t>测试</w:t>
      </w:r>
      <w:r>
        <w:rPr>
          <w:szCs w:val="18"/>
        </w:rPr>
        <w:t>列表</w:t>
      </w:r>
    </w:p>
    <w:p>
      <w:pPr>
        <w:spacing w:line="276" w:lineRule="auto"/>
        <w:jc w:val="center"/>
      </w:pPr>
    </w:p>
    <w:p>
      <w:pPr>
        <w:pStyle w:val="4"/>
        <w:numPr>
          <w:ilvl w:val="0"/>
          <w:numId w:val="0"/>
        </w:numPr>
        <w:spacing w:line="276" w:lineRule="auto"/>
      </w:pPr>
      <w:bookmarkStart w:id="97" w:name="_Toc5005196"/>
      <w:bookmarkStart w:id="98" w:name="_Toc23336155"/>
      <w:r>
        <w:t>3.4.1发布测试</w:t>
      </w:r>
      <w:bookmarkEnd w:id="97"/>
      <w:bookmarkEnd w:id="98"/>
    </w:p>
    <w:p>
      <w:pPr>
        <w:spacing w:line="276" w:lineRule="auto"/>
        <w:ind w:firstLine="435"/>
      </w:pPr>
      <w:r>
        <w:t>点击测试列表页面（图3-4）的【发布测试】，弹出系统提示窗口（图3-4-1-1），</w:t>
      </w:r>
      <w:r>
        <w:rPr>
          <w:rFonts w:hint="eastAsia"/>
        </w:rPr>
        <w:t>选择与该作业相关的教程</w:t>
      </w:r>
      <w:r>
        <w:t>，点击【确定】，显示测试发布页面（图3-4-1-2）。</w:t>
      </w:r>
    </w:p>
    <w:p>
      <w:pPr>
        <w:spacing w:line="276" w:lineRule="auto"/>
        <w:ind w:firstLine="0"/>
        <w:jc w:val="center"/>
      </w:pPr>
      <w:r>
        <w:drawing>
          <wp:inline distT="0" distB="0" distL="0" distR="0">
            <wp:extent cx="5266055" cy="2903855"/>
            <wp:effectExtent l="0" t="0" r="0" b="0"/>
            <wp:docPr id="2135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" name="图片 6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90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图3-4-1-1 </w:t>
      </w:r>
      <w:r>
        <w:rPr>
          <w:rFonts w:hint="eastAsia"/>
          <w:szCs w:val="18"/>
        </w:rPr>
        <w:t>发布</w:t>
      </w:r>
      <w:r>
        <w:rPr>
          <w:szCs w:val="18"/>
        </w:rPr>
        <w:t>测试</w:t>
      </w:r>
    </w:p>
    <w:p>
      <w:pPr>
        <w:spacing w:line="276" w:lineRule="auto"/>
        <w:ind w:firstLine="0"/>
        <w:jc w:val="left"/>
      </w:pPr>
      <w:r>
        <w:tab/>
      </w:r>
      <w:r>
        <w:t>进入发布测试页面</w:t>
      </w:r>
      <w:r>
        <w:rPr>
          <w:rFonts w:hint="eastAsia"/>
        </w:rPr>
        <w:t>（图3-</w:t>
      </w:r>
      <w:r>
        <w:t>4</w:t>
      </w:r>
      <w:r>
        <w:rPr>
          <w:rFonts w:hint="eastAsia"/>
        </w:rPr>
        <w:t>-</w:t>
      </w:r>
      <w:r>
        <w:t>1-2</w:t>
      </w:r>
      <w:r>
        <w:rPr>
          <w:rFonts w:hint="eastAsia"/>
        </w:rPr>
        <w:t>）</w:t>
      </w:r>
      <w:r>
        <w:t>，基本流程和作业一样</w:t>
      </w:r>
      <w:r>
        <w:rPr>
          <w:rFonts w:hint="eastAsia"/>
        </w:rPr>
        <w:t>，详情参见“3.</w:t>
      </w:r>
      <w:r>
        <w:t>3</w:t>
      </w:r>
      <w:r>
        <w:rPr>
          <w:rFonts w:hint="eastAsia"/>
        </w:rPr>
        <w:t>.</w:t>
      </w:r>
      <w:r>
        <w:t xml:space="preserve">1 </w:t>
      </w:r>
      <w:r>
        <w:rPr>
          <w:rFonts w:hint="eastAsia"/>
        </w:rPr>
        <w:t>发布作业”。</w:t>
      </w:r>
    </w:p>
    <w:p>
      <w:pPr>
        <w:spacing w:line="276" w:lineRule="auto"/>
        <w:ind w:firstLine="0"/>
        <w:jc w:val="center"/>
      </w:pPr>
      <w:r>
        <w:rPr>
          <w:rFonts w:hint="eastAsi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38735</wp:posOffset>
            </wp:positionH>
            <wp:positionV relativeFrom="paragraph">
              <wp:posOffset>40640</wp:posOffset>
            </wp:positionV>
            <wp:extent cx="5268595" cy="3880485"/>
            <wp:effectExtent l="0" t="0" r="0" b="0"/>
            <wp:wrapNone/>
            <wp:docPr id="36" name="图片 36" descr="c3ce119f477ae8198cac8265de62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c3ce119f477ae8198cac8265de6241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8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图3-4-1-2 </w:t>
      </w:r>
      <w:r>
        <w:rPr>
          <w:rFonts w:hint="eastAsia"/>
          <w:szCs w:val="18"/>
        </w:rPr>
        <w:t>设置</w:t>
      </w:r>
      <w:r>
        <w:rPr>
          <w:szCs w:val="18"/>
        </w:rPr>
        <w:t>测试基本信息</w:t>
      </w:r>
    </w:p>
    <w:p>
      <w:pPr>
        <w:spacing w:line="276" w:lineRule="auto"/>
        <w:ind w:firstLine="420"/>
      </w:pPr>
      <w:r>
        <w:rPr>
          <w:rFonts w:hint="eastAsia"/>
        </w:rPr>
        <w:t>点击【下一步】弹出</w:t>
      </w:r>
      <w:r>
        <w:t>选择出题方式操作面板（图3-4-1-3），</w:t>
      </w:r>
      <w:r>
        <w:rPr>
          <w:rFonts w:hint="eastAsia"/>
        </w:rPr>
        <w:t>选择</w:t>
      </w:r>
      <w:r>
        <w:t>整卷则可以从试卷库</w:t>
      </w:r>
      <w:r>
        <w:rPr>
          <w:rFonts w:hint="eastAsia"/>
        </w:rPr>
        <w:t>选用</w:t>
      </w:r>
      <w:r>
        <w:t>事先出好的整套试卷</w:t>
      </w:r>
      <w:r>
        <w:rPr>
          <w:rFonts w:hint="eastAsia"/>
        </w:rPr>
        <w:t>。</w:t>
      </w:r>
      <w:r>
        <w:t>选择</w:t>
      </w:r>
      <w:r>
        <w:rPr>
          <w:rFonts w:hint="eastAsia"/>
        </w:rPr>
        <w:t>自主组卷则可以通过</w:t>
      </w:r>
      <w:r>
        <w:t>自主</w:t>
      </w:r>
      <w:r>
        <w:rPr>
          <w:rFonts w:hint="eastAsia"/>
        </w:rPr>
        <w:t>出题</w:t>
      </w:r>
      <w:r>
        <w:t>或选用题库试题</w:t>
      </w:r>
      <w:r>
        <w:rPr>
          <w:rFonts w:hint="eastAsia"/>
        </w:rPr>
        <w:t>进行</w:t>
      </w:r>
      <w:r>
        <w:t>组卷</w:t>
      </w:r>
      <w:r>
        <w:rPr>
          <w:rFonts w:hint="eastAsia"/>
        </w:rPr>
        <w:t>。</w:t>
      </w:r>
    </w:p>
    <w:p>
      <w:pPr>
        <w:spacing w:line="276" w:lineRule="auto"/>
        <w:ind w:firstLine="420"/>
        <w:jc w:val="center"/>
      </w:pPr>
      <w:r>
        <w:drawing>
          <wp:inline distT="0" distB="0" distL="0" distR="0">
            <wp:extent cx="3581400" cy="2184400"/>
            <wp:effectExtent l="0" t="0" r="0" b="0"/>
            <wp:docPr id="21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" name="图片 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</w:pPr>
      <w:r>
        <w:rPr>
          <w:szCs w:val="18"/>
        </w:rPr>
        <w:t xml:space="preserve">图3-4-1-3 </w:t>
      </w:r>
      <w:r>
        <w:rPr>
          <w:rFonts w:hint="eastAsia"/>
          <w:szCs w:val="18"/>
        </w:rPr>
        <w:t>选择组卷</w:t>
      </w:r>
      <w:r>
        <w:rPr>
          <w:szCs w:val="18"/>
        </w:rPr>
        <w:t>方式</w:t>
      </w:r>
    </w:p>
    <w:p>
      <w:pPr>
        <w:spacing w:line="276" w:lineRule="auto"/>
        <w:ind w:firstLine="420"/>
      </w:pPr>
      <w:r>
        <w:rPr>
          <w:rFonts w:hint="eastAsia"/>
        </w:rPr>
        <w:t>点击</w:t>
      </w:r>
      <w:r>
        <w:t>【</w:t>
      </w:r>
      <w:r>
        <w:rPr>
          <w:rFonts w:hint="eastAsia"/>
        </w:rPr>
        <w:t>选用</w:t>
      </w:r>
      <w:r>
        <w:t>整卷】进入</w:t>
      </w:r>
      <w:r>
        <w:rPr>
          <w:rFonts w:hint="eastAsia"/>
        </w:rPr>
        <w:t>选择</w:t>
      </w:r>
      <w:r>
        <w:t>试卷库页面（图3-4-1-4）</w:t>
      </w:r>
      <w:r>
        <w:rPr>
          <w:rFonts w:hint="eastAsia"/>
        </w:rPr>
        <w:t>，</w:t>
      </w:r>
      <w:r>
        <w:t>试卷库包含我的试卷库、校内共享试卷库、</w:t>
      </w:r>
      <w:r>
        <w:rPr>
          <w:rFonts w:hint="eastAsia"/>
        </w:rPr>
        <w:t>U</w:t>
      </w:r>
      <w:r>
        <w:t>nipus试卷库三</w:t>
      </w:r>
      <w:r>
        <w:rPr>
          <w:rFonts w:hint="eastAsia"/>
        </w:rPr>
        <w:t>类</w:t>
      </w:r>
      <w:r>
        <w:t>。</w:t>
      </w:r>
      <w:r>
        <w:rPr>
          <w:rFonts w:hint="eastAsia"/>
        </w:rPr>
        <w:t>我</w:t>
      </w:r>
      <w:r>
        <w:t>的试卷库</w:t>
      </w:r>
      <w:r>
        <w:rPr>
          <w:rFonts w:hint="eastAsia"/>
        </w:rPr>
        <w:t>里</w:t>
      </w:r>
      <w:r>
        <w:t>包含</w:t>
      </w:r>
      <w:r>
        <w:rPr>
          <w:rFonts w:hint="eastAsia"/>
        </w:rPr>
        <w:t>教师</w:t>
      </w:r>
      <w:r>
        <w:t>曾经发布过的全部测试</w:t>
      </w:r>
      <w:r>
        <w:rPr>
          <w:rFonts w:hint="eastAsia"/>
        </w:rPr>
        <w:t>试卷</w:t>
      </w:r>
      <w:r>
        <w:t>，以及在试卷资源中新建但未使用的测试</w:t>
      </w:r>
      <w:r>
        <w:rPr>
          <w:rFonts w:hint="eastAsia"/>
        </w:rPr>
        <w:t>试卷。</w:t>
      </w:r>
      <w:r>
        <w:t>校内</w:t>
      </w:r>
      <w:r>
        <w:rPr>
          <w:rFonts w:hint="eastAsia"/>
        </w:rPr>
        <w:t>共享</w:t>
      </w:r>
      <w:r>
        <w:t>试卷库</w:t>
      </w:r>
      <w:r>
        <w:rPr>
          <w:rFonts w:hint="eastAsia"/>
        </w:rPr>
        <w:t>里</w:t>
      </w:r>
      <w:r>
        <w:t>包含</w:t>
      </w:r>
      <w:r>
        <w:rPr>
          <w:rFonts w:hint="eastAsia"/>
        </w:rPr>
        <w:t>本校教师发布</w:t>
      </w:r>
      <w:r>
        <w:t>的全部共享试卷。</w:t>
      </w:r>
      <w:r>
        <w:rPr>
          <w:rFonts w:hint="eastAsia"/>
        </w:rPr>
        <w:t>U</w:t>
      </w:r>
      <w:r>
        <w:t>nipus</w:t>
      </w:r>
      <w:r>
        <w:rPr>
          <w:rFonts w:hint="eastAsia"/>
        </w:rPr>
        <w:t>试卷库</w:t>
      </w:r>
      <w:r>
        <w:t>里包含</w:t>
      </w:r>
      <w:r>
        <w:rPr>
          <w:rFonts w:hint="eastAsia"/>
        </w:rPr>
        <w:t>教材</w:t>
      </w:r>
      <w:r>
        <w:t>配套题库。</w:t>
      </w:r>
      <w:r>
        <w:rPr>
          <w:rFonts w:hint="eastAsia"/>
        </w:rPr>
        <w:t>列表</w:t>
      </w:r>
      <w:r>
        <w:t>中会</w:t>
      </w:r>
      <w:r>
        <w:rPr>
          <w:rFonts w:hint="eastAsia"/>
        </w:rPr>
        <w:t>提示</w:t>
      </w:r>
      <w:r>
        <w:t>每份试卷的使用次数</w:t>
      </w:r>
      <w:r>
        <w:rPr>
          <w:rFonts w:hint="eastAsia"/>
        </w:rPr>
        <w:t>、</w:t>
      </w:r>
      <w:r>
        <w:t>总分值</w:t>
      </w:r>
      <w:r>
        <w:rPr>
          <w:rFonts w:hint="eastAsia"/>
        </w:rPr>
        <w:t>，</w:t>
      </w:r>
      <w:r>
        <w:t>以及</w:t>
      </w:r>
      <w:r>
        <w:rPr>
          <w:rFonts w:hint="eastAsia"/>
        </w:rPr>
        <w:t>自己</w:t>
      </w:r>
      <w:r>
        <w:t>是否已经使用过。</w:t>
      </w:r>
    </w:p>
    <w:p>
      <w:pPr>
        <w:spacing w:line="276" w:lineRule="auto"/>
        <w:ind w:firstLine="420"/>
      </w:pPr>
      <w:r>
        <w:drawing>
          <wp:inline distT="0" distB="0" distL="0" distR="0">
            <wp:extent cx="5266055" cy="2116455"/>
            <wp:effectExtent l="0" t="0" r="0" b="0"/>
            <wp:docPr id="21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" name="图片 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11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图3-4-1-4 </w:t>
      </w:r>
      <w:r>
        <w:rPr>
          <w:rFonts w:hint="eastAsia"/>
          <w:szCs w:val="18"/>
        </w:rPr>
        <w:t>试卷库</w:t>
      </w:r>
    </w:p>
    <w:p>
      <w:pPr>
        <w:spacing w:line="276" w:lineRule="auto"/>
        <w:ind w:firstLine="420"/>
      </w:pPr>
      <w:r>
        <w:rPr>
          <w:rFonts w:hint="eastAsia"/>
        </w:rPr>
        <w:t>点击</w:t>
      </w:r>
      <w:r>
        <w:t>【</w:t>
      </w:r>
      <w:r>
        <w:rPr>
          <w:rFonts w:hint="eastAsia"/>
        </w:rPr>
        <w:t>选用试卷</w:t>
      </w:r>
      <w:r>
        <w:t>】</w:t>
      </w:r>
      <w:r>
        <w:rPr>
          <w:rFonts w:hint="eastAsia"/>
        </w:rPr>
        <w:t>进入</w:t>
      </w:r>
      <w:r>
        <w:t>试卷内容浏览页面（图3-4-1-5），</w:t>
      </w:r>
      <w:r>
        <w:rPr>
          <w:rFonts w:hint="eastAsia"/>
        </w:rPr>
        <w:t>可以</w:t>
      </w:r>
      <w:r>
        <w:t>查看题目</w:t>
      </w:r>
      <w:r>
        <w:rPr>
          <w:rFonts w:hint="eastAsia"/>
        </w:rPr>
        <w:t>数量</w:t>
      </w:r>
      <w:r>
        <w:t>、内容、分值与基本信息，确认</w:t>
      </w:r>
      <w:r>
        <w:rPr>
          <w:rFonts w:hint="eastAsia"/>
        </w:rPr>
        <w:t>无误</w:t>
      </w:r>
      <w:r>
        <w:t>后</w:t>
      </w:r>
      <w:r>
        <w:rPr>
          <w:rFonts w:hint="eastAsia"/>
        </w:rPr>
        <w:t>点击【发布】按钮</w:t>
      </w:r>
      <w:r>
        <w:t>即可成功发布该测试任务。也</w:t>
      </w:r>
      <w:r>
        <w:rPr>
          <w:rFonts w:hint="eastAsia"/>
        </w:rPr>
        <w:t>可以</w:t>
      </w:r>
      <w:r>
        <w:t>点击【</w:t>
      </w:r>
      <w:r>
        <w:rPr>
          <w:rFonts w:hint="eastAsia"/>
        </w:rPr>
        <w:t>重选</w:t>
      </w:r>
      <w:r>
        <w:t>试卷】</w:t>
      </w:r>
      <w:r>
        <w:rPr>
          <w:rFonts w:hint="eastAsia"/>
        </w:rPr>
        <w:t>返回</w:t>
      </w:r>
      <w:r>
        <w:t>试卷库重新选择。</w:t>
      </w:r>
      <w:r>
        <w:rPr>
          <w:rFonts w:hint="eastAsia"/>
        </w:rPr>
        <w:t>暂不</w:t>
      </w:r>
      <w:r>
        <w:t>支持对</w:t>
      </w:r>
      <w:r>
        <w:rPr>
          <w:rFonts w:hint="eastAsia"/>
        </w:rPr>
        <w:t>在</w:t>
      </w:r>
      <w:r>
        <w:t>试卷库</w:t>
      </w:r>
      <w:r>
        <w:rPr>
          <w:rFonts w:hint="eastAsia"/>
        </w:rPr>
        <w:t>中</w:t>
      </w:r>
      <w:r>
        <w:t>选择的整卷进行编辑。</w:t>
      </w:r>
    </w:p>
    <w:p>
      <w:pPr>
        <w:spacing w:line="276" w:lineRule="auto"/>
        <w:ind w:firstLine="420"/>
      </w:pPr>
      <w:r>
        <w:drawing>
          <wp:inline distT="0" distB="0" distL="0" distR="0">
            <wp:extent cx="5274945" cy="2514600"/>
            <wp:effectExtent l="0" t="0" r="0" b="0"/>
            <wp:docPr id="217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0" name="图片 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图3-4-1-5 </w:t>
      </w:r>
      <w:r>
        <w:rPr>
          <w:rFonts w:hint="eastAsia"/>
          <w:szCs w:val="18"/>
        </w:rPr>
        <w:t>试卷预览与</w:t>
      </w:r>
      <w:r>
        <w:rPr>
          <w:szCs w:val="18"/>
        </w:rPr>
        <w:t>发布</w:t>
      </w:r>
    </w:p>
    <w:p>
      <w:pPr>
        <w:spacing w:line="276" w:lineRule="auto"/>
        <w:ind w:firstLine="420"/>
      </w:pPr>
      <w:r>
        <w:rPr>
          <w:rFonts w:hint="eastAsia"/>
        </w:rPr>
        <w:t>如果在</w:t>
      </w:r>
      <w:r>
        <w:rPr>
          <w:szCs w:val="18"/>
        </w:rPr>
        <w:t>图3-4-1-3</w:t>
      </w:r>
      <w:r>
        <w:rPr>
          <w:rFonts w:hint="eastAsia"/>
          <w:szCs w:val="18"/>
        </w:rPr>
        <w:t>中选择【自主</w:t>
      </w:r>
      <w:r>
        <w:rPr>
          <w:szCs w:val="18"/>
        </w:rPr>
        <w:t>组卷</w:t>
      </w:r>
      <w:r>
        <w:rPr>
          <w:rFonts w:hint="eastAsia"/>
          <w:szCs w:val="18"/>
        </w:rPr>
        <w:t>】，</w:t>
      </w:r>
      <w:r>
        <w:rPr>
          <w:szCs w:val="18"/>
        </w:rPr>
        <w:t>则</w:t>
      </w:r>
      <w:r>
        <w:rPr>
          <w:rFonts w:hint="eastAsia"/>
        </w:rPr>
        <w:t>进入</w:t>
      </w:r>
      <w:r>
        <w:t>发布测试详情页面（图3-4-1-6），可以直接选择Unipus提供的题库，或者自己录入的题库。点击【自主录题】，具体录入流程与作业录入题型一致（详见3.3.1小节）。点击</w:t>
      </w:r>
      <w:r>
        <w:drawing>
          <wp:inline distT="0" distB="0" distL="0" distR="0">
            <wp:extent cx="728345" cy="296545"/>
            <wp:effectExtent l="0" t="0" r="0" b="0"/>
            <wp:docPr id="21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1" name="图片 7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8345" cy="29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，将</w:t>
      </w:r>
      <w:r>
        <w:rPr>
          <w:rFonts w:hint="eastAsia"/>
        </w:rPr>
        <w:t>该试题</w:t>
      </w:r>
      <w:r>
        <w:t>选入</w:t>
      </w:r>
      <w:r>
        <w:rPr>
          <w:rFonts w:hint="eastAsia"/>
        </w:rPr>
        <w:t>试</w:t>
      </w:r>
      <w:r>
        <w:t>卷中</w:t>
      </w:r>
      <w:r>
        <w:rPr>
          <w:rFonts w:hint="eastAsia"/>
        </w:rPr>
        <w:t>。</w:t>
      </w:r>
    </w:p>
    <w:p>
      <w:pPr>
        <w:spacing w:line="276" w:lineRule="auto"/>
        <w:ind w:firstLine="0"/>
      </w:pPr>
      <w:r>
        <w:rPr>
          <w:rFonts w:hint="eastAsi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67310</wp:posOffset>
            </wp:positionV>
            <wp:extent cx="5260340" cy="2421255"/>
            <wp:effectExtent l="0" t="0" r="0" b="0"/>
            <wp:wrapNone/>
            <wp:docPr id="37" name="图片 37" descr="40b6c314a4632e022bc398c7418f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40b6c314a4632e022bc398c7418f27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42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276" w:lineRule="auto"/>
        <w:ind w:firstLine="0"/>
      </w:pPr>
    </w:p>
    <w:p>
      <w:pPr>
        <w:spacing w:line="276" w:lineRule="auto"/>
        <w:ind w:firstLine="0"/>
      </w:pPr>
    </w:p>
    <w:p>
      <w:pPr>
        <w:spacing w:line="276" w:lineRule="auto"/>
        <w:ind w:firstLine="0"/>
      </w:pPr>
    </w:p>
    <w:p>
      <w:pPr>
        <w:spacing w:line="276" w:lineRule="auto"/>
        <w:ind w:firstLine="0"/>
      </w:pPr>
    </w:p>
    <w:p>
      <w:pPr>
        <w:spacing w:line="276" w:lineRule="auto"/>
        <w:ind w:firstLine="0"/>
      </w:pPr>
    </w:p>
    <w:p>
      <w:pPr>
        <w:spacing w:line="276" w:lineRule="auto"/>
        <w:ind w:firstLine="0"/>
      </w:pPr>
    </w:p>
    <w:p>
      <w:pPr>
        <w:spacing w:line="276" w:lineRule="auto"/>
        <w:ind w:firstLine="0"/>
      </w:pPr>
    </w:p>
    <w:p>
      <w:pPr>
        <w:spacing w:line="276" w:lineRule="auto"/>
        <w:ind w:firstLine="0"/>
      </w:pPr>
    </w:p>
    <w:p>
      <w:pPr>
        <w:spacing w:line="276" w:lineRule="auto"/>
        <w:ind w:firstLine="0"/>
      </w:pPr>
    </w:p>
    <w:p>
      <w:pPr>
        <w:spacing w:line="276" w:lineRule="auto"/>
        <w:ind w:firstLine="0"/>
      </w:pPr>
    </w:p>
    <w:p>
      <w:pPr>
        <w:spacing w:line="276" w:lineRule="auto"/>
        <w:ind w:firstLine="0"/>
        <w:jc w:val="center"/>
      </w:pPr>
      <w:r>
        <w:rPr>
          <w:szCs w:val="18"/>
        </w:rPr>
        <w:t xml:space="preserve">图3-4-1-6 </w:t>
      </w:r>
      <w:r>
        <w:rPr>
          <w:rFonts w:hint="eastAsia"/>
          <w:szCs w:val="18"/>
        </w:rPr>
        <w:t>测试</w:t>
      </w:r>
      <w:r>
        <w:rPr>
          <w:szCs w:val="18"/>
        </w:rPr>
        <w:t>出题</w:t>
      </w:r>
    </w:p>
    <w:p>
      <w:pPr>
        <w:spacing w:line="276" w:lineRule="auto"/>
        <w:ind w:firstLine="420"/>
      </w:pPr>
      <w:r>
        <w:rPr>
          <w:rFonts w:hint="eastAsia"/>
        </w:rPr>
        <w:t>右侧答题卡可查看已选试题，并拖动试题调整题目顺序</w:t>
      </w:r>
      <w:r>
        <w:t>（图3-4-1-7）</w:t>
      </w:r>
      <w:r>
        <w:rPr>
          <w:rFonts w:hint="eastAsia"/>
        </w:rPr>
        <w:t>。</w:t>
      </w:r>
      <w:r>
        <w:t>点击</w:t>
      </w:r>
      <w:r>
        <w:rPr>
          <w:rFonts w:hint="eastAsia"/>
        </w:rPr>
        <w:t>【下一步】</w:t>
      </w:r>
      <w:r>
        <w:t>，进入试卷预览页（图3-4-1-8），可以查看试卷基本信息，</w:t>
      </w:r>
      <w:r>
        <w:rPr>
          <w:rFonts w:hint="eastAsia"/>
        </w:rPr>
        <w:t>以及</w:t>
      </w:r>
      <w:r>
        <w:t>当前的试题列表</w:t>
      </w:r>
      <w:r>
        <w:rPr>
          <w:rFonts w:hint="eastAsia"/>
        </w:rPr>
        <w:t>。点击【</w:t>
      </w:r>
      <w:r>
        <w:t>继续选题</w:t>
      </w:r>
      <w:r>
        <w:rPr>
          <w:rFonts w:hint="eastAsia"/>
        </w:rPr>
        <w:t>】</w:t>
      </w:r>
      <w:r>
        <w:t>，</w:t>
      </w:r>
      <w:r>
        <w:rPr>
          <w:rFonts w:hint="eastAsia"/>
        </w:rPr>
        <w:t>可回到上一页添加试题。</w:t>
      </w:r>
      <w:r>
        <w:t>完成组卷后，点击</w:t>
      </w:r>
      <w:r>
        <w:rPr>
          <w:rFonts w:hint="eastAsia"/>
        </w:rPr>
        <w:t>【</w:t>
      </w:r>
      <w:r>
        <w:t>发布</w:t>
      </w:r>
      <w:r>
        <w:rPr>
          <w:rFonts w:hint="eastAsia"/>
        </w:rPr>
        <w:t>】</w:t>
      </w:r>
      <w:r>
        <w:t>即可。</w:t>
      </w:r>
    </w:p>
    <w:p>
      <w:pPr>
        <w:spacing w:line="276" w:lineRule="auto"/>
        <w:ind w:firstLine="0"/>
      </w:pPr>
      <w:r>
        <w:drawing>
          <wp:inline distT="0" distB="0" distL="0" distR="0">
            <wp:extent cx="5266055" cy="1760855"/>
            <wp:effectExtent l="0" t="0" r="0" b="0"/>
            <wp:docPr id="21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2" name="图片 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7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图3-4-1-7 </w:t>
      </w:r>
      <w:r>
        <w:rPr>
          <w:rFonts w:hint="eastAsia"/>
          <w:szCs w:val="18"/>
        </w:rPr>
        <w:t>测试</w:t>
      </w:r>
      <w:r>
        <w:rPr>
          <w:szCs w:val="18"/>
        </w:rPr>
        <w:t>选题</w:t>
      </w:r>
    </w:p>
    <w:p>
      <w:pPr>
        <w:spacing w:line="276" w:lineRule="auto"/>
        <w:ind w:firstLine="0"/>
      </w:pPr>
      <w:r>
        <w:drawing>
          <wp:inline distT="0" distB="0" distL="0" distR="0">
            <wp:extent cx="4961255" cy="2633345"/>
            <wp:effectExtent l="0" t="0" r="0" b="0"/>
            <wp:docPr id="21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3" name="图片 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61255" cy="263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图3-4-1-8 </w:t>
      </w:r>
      <w:r>
        <w:rPr>
          <w:rFonts w:hint="eastAsia"/>
          <w:szCs w:val="18"/>
        </w:rPr>
        <w:t>预览</w:t>
      </w:r>
      <w:r>
        <w:rPr>
          <w:szCs w:val="18"/>
        </w:rPr>
        <w:t>测试</w:t>
      </w:r>
    </w:p>
    <w:p>
      <w:pPr>
        <w:pStyle w:val="4"/>
        <w:numPr>
          <w:ilvl w:val="0"/>
          <w:numId w:val="0"/>
        </w:numPr>
        <w:spacing w:line="276" w:lineRule="auto"/>
      </w:pPr>
      <w:bookmarkStart w:id="99" w:name="_Toc23336156"/>
      <w:bookmarkStart w:id="100" w:name="_Toc5005197"/>
      <w:r>
        <w:t>3.4.2批阅与推荐测试</w:t>
      </w:r>
      <w:bookmarkEnd w:id="99"/>
      <w:bookmarkEnd w:id="100"/>
    </w:p>
    <w:p>
      <w:pPr>
        <w:spacing w:line="276" w:lineRule="auto"/>
        <w:ind w:firstLine="435"/>
      </w:pPr>
      <w:r>
        <w:t>批阅与推荐测试和批阅与推荐作业的流程一致，详见3.3.2。</w:t>
      </w:r>
    </w:p>
    <w:p>
      <w:pPr>
        <w:spacing w:line="276" w:lineRule="auto"/>
        <w:ind w:firstLine="0"/>
      </w:pPr>
    </w:p>
    <w:p>
      <w:pPr>
        <w:pStyle w:val="4"/>
        <w:numPr>
          <w:ilvl w:val="0"/>
          <w:numId w:val="0"/>
        </w:numPr>
        <w:spacing w:line="276" w:lineRule="auto"/>
      </w:pPr>
      <w:bookmarkStart w:id="101" w:name="_Toc5005198"/>
      <w:bookmarkStart w:id="102" w:name="_Toc23336157"/>
      <w:r>
        <w:t>3.4.3管理测试</w:t>
      </w:r>
      <w:bookmarkEnd w:id="101"/>
      <w:bookmarkEnd w:id="102"/>
    </w:p>
    <w:p>
      <w:pPr>
        <w:spacing w:line="276" w:lineRule="auto"/>
        <w:ind w:firstLine="435"/>
      </w:pPr>
      <w:r>
        <w:t>管理测试和管理作业的流程一致，详见3.3.3。</w:t>
      </w:r>
    </w:p>
    <w:p>
      <w:pPr>
        <w:pStyle w:val="4"/>
        <w:numPr>
          <w:ilvl w:val="0"/>
          <w:numId w:val="0"/>
        </w:numPr>
        <w:spacing w:line="276" w:lineRule="auto"/>
      </w:pPr>
      <w:bookmarkStart w:id="103" w:name="_Toc5005199"/>
      <w:bookmarkStart w:id="104" w:name="_Toc23336158"/>
      <w:r>
        <w:t xml:space="preserve">3.4.4 </w:t>
      </w:r>
      <w:r>
        <w:rPr>
          <w:rFonts w:hint="eastAsia"/>
        </w:rPr>
        <w:t>试卷</w:t>
      </w:r>
      <w:r>
        <w:t>资源</w:t>
      </w:r>
      <w:bookmarkEnd w:id="103"/>
      <w:bookmarkEnd w:id="104"/>
    </w:p>
    <w:p>
      <w:pPr>
        <w:spacing w:line="276" w:lineRule="auto"/>
        <w:ind w:firstLine="435"/>
      </w:pPr>
      <w:r>
        <w:rPr>
          <w:rFonts w:hint="eastAsia"/>
        </w:rPr>
        <w:t>在测试列表页面（图3-4）中</w:t>
      </w:r>
      <w:r>
        <w:t>点击</w:t>
      </w:r>
      <w:r>
        <w:rPr>
          <w:rFonts w:hint="eastAsia"/>
        </w:rPr>
        <w:t>【试卷资源】，进入试卷</w:t>
      </w:r>
      <w:r>
        <w:t>资源管理页面</w:t>
      </w:r>
      <w:r>
        <w:rPr>
          <w:rFonts w:hint="eastAsia"/>
        </w:rPr>
        <w:t>（图3-4-</w:t>
      </w:r>
      <w:r>
        <w:t>4</w:t>
      </w:r>
      <w:r>
        <w:rPr>
          <w:rFonts w:hint="eastAsia"/>
        </w:rPr>
        <w:t>-1），可以在这里创建老师</w:t>
      </w:r>
      <w:r>
        <w:t>自己的试卷库，</w:t>
      </w:r>
      <w:r>
        <w:rPr>
          <w:rFonts w:hint="eastAsia"/>
        </w:rPr>
        <w:t>还可以</w:t>
      </w:r>
      <w:r>
        <w:t>将自己</w:t>
      </w:r>
      <w:r>
        <w:rPr>
          <w:rFonts w:hint="eastAsia"/>
        </w:rPr>
        <w:t>组好</w:t>
      </w:r>
      <w:r>
        <w:t>的</w:t>
      </w:r>
      <w:r>
        <w:rPr>
          <w:rFonts w:hint="eastAsia"/>
        </w:rPr>
        <w:t>试卷设置</w:t>
      </w:r>
      <w:r>
        <w:t>为校内共享试卷</w:t>
      </w:r>
      <w:r>
        <w:rPr>
          <w:rFonts w:hint="eastAsia"/>
        </w:rPr>
        <w:t>，</w:t>
      </w:r>
      <w:r>
        <w:t>以供其他</w:t>
      </w:r>
      <w:r>
        <w:rPr>
          <w:rFonts w:hint="eastAsia"/>
        </w:rPr>
        <w:t>教师</w:t>
      </w:r>
      <w:r>
        <w:t>参考</w:t>
      </w:r>
      <w:r>
        <w:rPr>
          <w:rFonts w:hint="eastAsia"/>
        </w:rPr>
        <w:t>。</w:t>
      </w:r>
      <w:r>
        <w:rPr>
          <w:rFonts w:hint="default"/>
        </w:rPr>
        <w:t>还可以使用</w:t>
      </w:r>
      <w:r>
        <w:rPr>
          <w:rFonts w:hint="eastAsia"/>
        </w:rPr>
        <w:t>Unipus试卷库</w:t>
      </w:r>
      <w:r>
        <w:rPr>
          <w:rFonts w:hint="default"/>
        </w:rPr>
        <w:t>。</w:t>
      </w:r>
      <w:r>
        <w:rPr>
          <w:rFonts w:hint="eastAsia"/>
        </w:rPr>
        <w:t>该</w:t>
      </w:r>
      <w:r>
        <w:t>板块支持教师按照试卷类型、试卷名称</w:t>
      </w:r>
      <w:r>
        <w:t>和试卷ID</w:t>
      </w:r>
      <w:r>
        <w:rPr>
          <w:rFonts w:hint="eastAsia"/>
        </w:rPr>
        <w:t>进行</w:t>
      </w:r>
      <w:r>
        <w:t>试卷</w:t>
      </w:r>
      <w:r>
        <w:rPr>
          <w:rFonts w:hint="eastAsia"/>
        </w:rPr>
        <w:t>检索</w:t>
      </w:r>
      <w:r>
        <w:t>。</w:t>
      </w:r>
    </w:p>
    <w:p>
      <w:pPr>
        <w:spacing w:line="276" w:lineRule="auto"/>
        <w:ind w:firstLine="0"/>
      </w:pPr>
      <w:r>
        <w:drawing>
          <wp:inline distT="0" distB="0" distL="114300" distR="114300">
            <wp:extent cx="5264150" cy="2098040"/>
            <wp:effectExtent l="0" t="0" r="19050" b="10160"/>
            <wp:docPr id="8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18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098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图3-4-4-1 </w:t>
      </w:r>
      <w:r>
        <w:rPr>
          <w:rFonts w:hint="eastAsia"/>
          <w:szCs w:val="18"/>
        </w:rPr>
        <w:t>试卷</w:t>
      </w:r>
      <w:r>
        <w:rPr>
          <w:szCs w:val="18"/>
        </w:rPr>
        <w:t>资源管理</w:t>
      </w:r>
    </w:p>
    <w:p>
      <w:pPr>
        <w:spacing w:line="276" w:lineRule="auto"/>
        <w:ind w:firstLine="435"/>
      </w:pPr>
      <w:r>
        <w:rPr>
          <w:rFonts w:hint="eastAsia"/>
        </w:rPr>
        <w:t>在试卷资源</w:t>
      </w:r>
      <w:r>
        <w:t>管理</w:t>
      </w:r>
      <w:r>
        <w:rPr>
          <w:rFonts w:hint="eastAsia"/>
        </w:rPr>
        <w:t>页面（图</w:t>
      </w:r>
      <w:r>
        <w:rPr>
          <w:szCs w:val="18"/>
        </w:rPr>
        <w:t>3-4-4-1</w:t>
      </w:r>
      <w:r>
        <w:rPr>
          <w:rFonts w:hint="eastAsia"/>
        </w:rPr>
        <w:t>）中</w:t>
      </w:r>
      <w:r>
        <w:t>点击</w:t>
      </w:r>
      <w:r>
        <w:rPr>
          <w:rFonts w:hint="eastAsia"/>
        </w:rPr>
        <w:t>【新建试卷】，弹出编辑</w:t>
      </w:r>
      <w:r>
        <w:t>试卷基本信息操作面板</w:t>
      </w:r>
      <w:r>
        <w:rPr>
          <w:rFonts w:hint="eastAsia"/>
        </w:rPr>
        <w:t>（图3-4-</w:t>
      </w:r>
      <w:r>
        <w:t>4</w:t>
      </w:r>
      <w:r>
        <w:rPr>
          <w:rFonts w:hint="eastAsia"/>
        </w:rPr>
        <w:t>-</w:t>
      </w:r>
      <w:r>
        <w:t>2</w:t>
      </w:r>
      <w:r>
        <w:rPr>
          <w:rFonts w:hint="eastAsia"/>
        </w:rPr>
        <w:t>），需要输入</w:t>
      </w:r>
      <w:r>
        <w:t>试卷名称、试卷类型</w:t>
      </w:r>
      <w:r>
        <w:rPr>
          <w:rFonts w:hint="eastAsia"/>
        </w:rPr>
        <w:t>，支持</w:t>
      </w:r>
      <w:r>
        <w:t>自定义试卷类型名称</w:t>
      </w:r>
      <w:r>
        <w:rPr>
          <w:rFonts w:hint="eastAsia"/>
        </w:rPr>
        <w:t>。</w:t>
      </w:r>
    </w:p>
    <w:p>
      <w:pPr>
        <w:spacing w:line="276" w:lineRule="auto"/>
        <w:ind w:firstLine="0"/>
        <w:jc w:val="center"/>
      </w:pPr>
      <w:r>
        <w:drawing>
          <wp:inline distT="0" distB="0" distL="0" distR="0">
            <wp:extent cx="3369945" cy="2573655"/>
            <wp:effectExtent l="0" t="0" r="0" b="0"/>
            <wp:docPr id="21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5" name="图片 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69945" cy="257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图3-4-4-2 </w:t>
      </w:r>
      <w:r>
        <w:rPr>
          <w:rFonts w:hint="eastAsia"/>
          <w:szCs w:val="18"/>
        </w:rPr>
        <w:t>编辑试卷信息</w:t>
      </w:r>
    </w:p>
    <w:p>
      <w:pPr>
        <w:spacing w:line="276" w:lineRule="auto"/>
        <w:ind w:firstLine="435"/>
      </w:pPr>
      <w:r>
        <w:rPr>
          <w:rFonts w:hint="eastAsia"/>
        </w:rPr>
        <w:t>点击</w:t>
      </w:r>
      <w:r>
        <w:t>【</w:t>
      </w:r>
      <w:r>
        <w:rPr>
          <w:rFonts w:hint="eastAsia"/>
        </w:rPr>
        <w:t>下一步</w:t>
      </w:r>
      <w:r>
        <w:t>】</w:t>
      </w:r>
      <w:r>
        <w:rPr>
          <w:rFonts w:hint="eastAsia"/>
        </w:rPr>
        <w:t>进入编辑</w:t>
      </w:r>
      <w:r>
        <w:t>试卷</w:t>
      </w:r>
      <w:r>
        <w:rPr>
          <w:rFonts w:hint="eastAsia"/>
        </w:rPr>
        <w:t>内容</w:t>
      </w:r>
      <w:r>
        <w:t>页面</w:t>
      </w:r>
      <w:r>
        <w:rPr>
          <w:rFonts w:hint="eastAsia"/>
        </w:rPr>
        <w:t>（图</w:t>
      </w:r>
      <w:r>
        <w:rPr>
          <w:szCs w:val="18"/>
        </w:rPr>
        <w:t>3-4-4-3</w:t>
      </w:r>
      <w:r>
        <w:rPr>
          <w:rFonts w:hint="eastAsia"/>
        </w:rPr>
        <w:t>），教师</w:t>
      </w:r>
      <w:r>
        <w:t>可从</w:t>
      </w:r>
      <w:r>
        <w:rPr>
          <w:rFonts w:hint="eastAsia"/>
        </w:rPr>
        <w:t>U</w:t>
      </w:r>
      <w:r>
        <w:t>nipus题库、我的题库、校内共享题库中选择需要的题目，</w:t>
      </w:r>
      <w:r>
        <w:rPr>
          <w:rFonts w:hint="eastAsia"/>
        </w:rPr>
        <w:t>其中，Unipus试卷库还支持按照教程和单元划分试题范围。</w:t>
      </w:r>
      <w:r>
        <w:t>页面右侧的面板中</w:t>
      </w:r>
      <w:r>
        <w:rPr>
          <w:rFonts w:hint="eastAsia"/>
        </w:rPr>
        <w:t>可以</w:t>
      </w:r>
      <w:r>
        <w:t>调整题目顺序</w:t>
      </w:r>
      <w:r>
        <w:rPr>
          <w:rFonts w:hint="eastAsia"/>
        </w:rPr>
        <w:t>，</w:t>
      </w:r>
      <w:r>
        <w:t>设定</w:t>
      </w:r>
      <w:r>
        <w:rPr>
          <w:rFonts w:hint="eastAsia"/>
        </w:rPr>
        <w:t>试题分数</w:t>
      </w:r>
      <w:r>
        <w:t>。</w:t>
      </w:r>
      <w:r>
        <w:rPr>
          <w:rFonts w:hint="eastAsia"/>
        </w:rPr>
        <w:t>完成组卷</w:t>
      </w:r>
      <w:r>
        <w:t>后点击</w:t>
      </w:r>
      <w:r>
        <w:rPr>
          <w:rFonts w:hint="eastAsia"/>
        </w:rPr>
        <w:t>【预览】按钮，</w:t>
      </w:r>
      <w:r>
        <w:t>可以</w:t>
      </w:r>
      <w:r>
        <w:rPr>
          <w:rFonts w:hint="eastAsia"/>
        </w:rPr>
        <w:t>进行</w:t>
      </w:r>
      <w:r>
        <w:t>试卷</w:t>
      </w:r>
      <w:r>
        <w:rPr>
          <w:rFonts w:hint="eastAsia"/>
        </w:rPr>
        <w:t>预览</w:t>
      </w:r>
      <w:r>
        <w:t>。</w:t>
      </w:r>
      <w:r>
        <w:rPr>
          <w:rFonts w:hint="eastAsia"/>
        </w:rPr>
        <w:t>点击【保存】按钮则</w:t>
      </w:r>
      <w:r>
        <w:t>完成新建试卷操作</w:t>
      </w:r>
      <w:r>
        <w:rPr>
          <w:rFonts w:hint="eastAsia"/>
        </w:rPr>
        <w:t>。返回试卷资源</w:t>
      </w:r>
      <w:r>
        <w:t>管理页面，在</w:t>
      </w:r>
      <w:r>
        <w:rPr>
          <w:rFonts w:hint="eastAsia"/>
        </w:rPr>
        <w:t>试卷</w:t>
      </w:r>
      <w:r>
        <w:t>列表中，</w:t>
      </w:r>
      <w:r>
        <w:rPr>
          <w:rFonts w:hint="eastAsia"/>
        </w:rPr>
        <w:t>针对刚刚保存</w:t>
      </w:r>
      <w:r>
        <w:t>的试卷进行</w:t>
      </w:r>
      <w:r>
        <w:rPr>
          <w:rFonts w:hint="eastAsia"/>
        </w:rPr>
        <w:t>【发布】操作后</w:t>
      </w:r>
      <w:r>
        <w:t>，试卷将会出现在教师发布测试的</w:t>
      </w:r>
      <w:r>
        <w:rPr>
          <w:rFonts w:hint="eastAsia"/>
        </w:rPr>
        <w:t>选择</w:t>
      </w:r>
      <w:r>
        <w:t>整卷列表中</w:t>
      </w:r>
      <w:r>
        <w:rPr>
          <w:rFonts w:hint="eastAsia"/>
        </w:rPr>
        <w:t>。</w:t>
      </w:r>
      <w:r>
        <w:t>发布</w:t>
      </w:r>
      <w:r>
        <w:rPr>
          <w:rFonts w:hint="eastAsia"/>
        </w:rPr>
        <w:t>完成</w:t>
      </w:r>
      <w:r>
        <w:t>后，</w:t>
      </w:r>
      <w:r>
        <w:rPr>
          <w:rFonts w:hint="eastAsia"/>
        </w:rPr>
        <w:t>可对</w:t>
      </w:r>
      <w:r>
        <w:t>已发布的试卷进行【</w:t>
      </w:r>
      <w:r>
        <w:rPr>
          <w:rFonts w:hint="eastAsia"/>
        </w:rPr>
        <w:t>共享</w:t>
      </w:r>
      <w:r>
        <w:t>】</w:t>
      </w:r>
      <w:r>
        <w:rPr>
          <w:rFonts w:hint="eastAsia"/>
        </w:rPr>
        <w:t>操作</w:t>
      </w:r>
      <w:r>
        <w:t>，</w:t>
      </w:r>
      <w:r>
        <w:rPr>
          <w:rFonts w:hint="eastAsia"/>
        </w:rPr>
        <w:t>设置</w:t>
      </w:r>
      <w:r>
        <w:t>为共享的试卷将会</w:t>
      </w:r>
      <w:r>
        <w:rPr>
          <w:rFonts w:hint="eastAsia"/>
        </w:rPr>
        <w:t>在</w:t>
      </w:r>
      <w:r>
        <w:t>本校</w:t>
      </w:r>
      <w:r>
        <w:rPr>
          <w:rFonts w:hint="eastAsia"/>
        </w:rPr>
        <w:t>其他</w:t>
      </w:r>
      <w:r>
        <w:t>教师的校内共享题库中出现。</w:t>
      </w:r>
      <w:r>
        <w:rPr>
          <w:rFonts w:hint="eastAsia"/>
        </w:rPr>
        <w:t>另外</w:t>
      </w:r>
      <w:r>
        <w:t>，还可以对</w:t>
      </w:r>
      <w:r>
        <w:rPr>
          <w:rFonts w:hint="eastAsia"/>
        </w:rPr>
        <w:t>未发布</w:t>
      </w:r>
      <w:r>
        <w:t>的试卷进行</w:t>
      </w:r>
      <w:r>
        <w:rPr>
          <w:rFonts w:hint="eastAsia"/>
        </w:rPr>
        <w:t>再次</w:t>
      </w:r>
      <w:r>
        <w:t>编辑、删除</w:t>
      </w:r>
      <w:r>
        <w:rPr>
          <w:rFonts w:hint="eastAsia"/>
        </w:rPr>
        <w:t>、复制</w:t>
      </w:r>
      <w:r>
        <w:t>操作</w:t>
      </w:r>
      <w:r>
        <w:rPr>
          <w:rFonts w:hint="eastAsia"/>
        </w:rPr>
        <w:t>；</w:t>
      </w:r>
      <w:r>
        <w:t>可</w:t>
      </w:r>
      <w:r>
        <w:rPr>
          <w:rFonts w:hint="eastAsia"/>
        </w:rPr>
        <w:t>对</w:t>
      </w:r>
      <w:r>
        <w:t>已发布试卷进行取消发布、复制、设置共享等操作。</w:t>
      </w:r>
      <w:r>
        <w:rPr>
          <w:rFonts w:hint="eastAsia"/>
        </w:rPr>
        <w:t xml:space="preserve">  </w:t>
      </w:r>
      <w:r>
        <w:t xml:space="preserve">  </w:t>
      </w:r>
    </w:p>
    <w:p>
      <w:pPr>
        <w:spacing w:line="276" w:lineRule="auto"/>
        <w:ind w:firstLine="435"/>
      </w:pPr>
    </w:p>
    <w:p>
      <w:pPr>
        <w:spacing w:line="276" w:lineRule="auto"/>
        <w:ind w:firstLine="435"/>
      </w:pPr>
    </w:p>
    <w:p>
      <w:pPr>
        <w:spacing w:line="276" w:lineRule="auto"/>
        <w:ind w:firstLine="435"/>
      </w:pPr>
    </w:p>
    <w:p>
      <w:pPr>
        <w:spacing w:line="276" w:lineRule="auto"/>
        <w:ind w:firstLine="435"/>
      </w:pPr>
      <w:r>
        <w:rPr>
          <w:rFonts w:hint="eastAsi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276225</wp:posOffset>
            </wp:positionH>
            <wp:positionV relativeFrom="paragraph">
              <wp:posOffset>79375</wp:posOffset>
            </wp:positionV>
            <wp:extent cx="5270500" cy="2812415"/>
            <wp:effectExtent l="0" t="0" r="0" b="0"/>
            <wp:wrapNone/>
            <wp:docPr id="38" name="图片 38" descr="59cc72c09d353923a3b79f71375a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59cc72c09d353923a3b79f71375a83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1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276" w:lineRule="auto"/>
        <w:ind w:firstLine="435"/>
      </w:pPr>
    </w:p>
    <w:p>
      <w:pPr>
        <w:spacing w:line="276" w:lineRule="auto"/>
        <w:ind w:firstLine="435"/>
      </w:pPr>
    </w:p>
    <w:p>
      <w:pPr>
        <w:spacing w:line="276" w:lineRule="auto"/>
        <w:ind w:firstLine="435"/>
      </w:pPr>
    </w:p>
    <w:p>
      <w:pPr>
        <w:spacing w:line="276" w:lineRule="auto"/>
        <w:ind w:firstLine="435"/>
      </w:pPr>
    </w:p>
    <w:p>
      <w:pPr>
        <w:spacing w:line="276" w:lineRule="auto"/>
        <w:ind w:firstLine="435"/>
      </w:pPr>
    </w:p>
    <w:p>
      <w:pPr>
        <w:spacing w:line="276" w:lineRule="auto"/>
        <w:ind w:firstLine="435"/>
      </w:pPr>
    </w:p>
    <w:p>
      <w:pPr>
        <w:spacing w:line="276" w:lineRule="auto"/>
        <w:ind w:firstLine="435"/>
      </w:pPr>
    </w:p>
    <w:p>
      <w:pPr>
        <w:spacing w:line="276" w:lineRule="auto"/>
        <w:ind w:firstLine="435"/>
      </w:pPr>
    </w:p>
    <w:p>
      <w:pPr>
        <w:spacing w:line="276" w:lineRule="auto"/>
        <w:ind w:firstLine="435"/>
      </w:pPr>
    </w:p>
    <w:p>
      <w:pPr>
        <w:spacing w:line="276" w:lineRule="auto"/>
        <w:ind w:firstLine="0"/>
      </w:pPr>
    </w:p>
    <w:p>
      <w:pPr>
        <w:spacing w:line="276" w:lineRule="auto"/>
        <w:ind w:firstLine="435"/>
      </w:pPr>
    </w:p>
    <w:p>
      <w:pPr>
        <w:spacing w:line="276" w:lineRule="auto"/>
        <w:ind w:firstLine="435"/>
      </w:pP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图3-4-4-3 </w:t>
      </w:r>
      <w:r>
        <w:rPr>
          <w:rFonts w:hint="eastAsia"/>
          <w:szCs w:val="18"/>
        </w:rPr>
        <w:t>编辑试卷内容</w:t>
      </w:r>
    </w:p>
    <w:p>
      <w:pPr>
        <w:spacing w:line="276" w:lineRule="auto"/>
        <w:ind w:firstLine="0"/>
        <w:jc w:val="center"/>
        <w:rPr>
          <w:szCs w:val="18"/>
        </w:rPr>
      </w:pPr>
    </w:p>
    <w:p>
      <w:pPr>
        <w:pStyle w:val="4"/>
        <w:numPr>
          <w:ilvl w:val="0"/>
          <w:numId w:val="0"/>
        </w:numPr>
        <w:spacing w:line="276" w:lineRule="auto"/>
      </w:pPr>
      <w:bookmarkStart w:id="105" w:name="_Toc23336159"/>
      <w:bookmarkStart w:id="106" w:name="_Toc5005200"/>
      <w:r>
        <w:t xml:space="preserve">3.4.5 </w:t>
      </w:r>
      <w:r>
        <w:rPr>
          <w:rFonts w:hint="eastAsia"/>
        </w:rPr>
        <w:t>试卷下载</w:t>
      </w:r>
      <w:bookmarkEnd w:id="105"/>
      <w:bookmarkEnd w:id="106"/>
    </w:p>
    <w:p>
      <w:pPr>
        <w:spacing w:line="276" w:lineRule="auto"/>
        <w:ind w:firstLine="420" w:firstLineChars="200"/>
      </w:pPr>
      <w:r>
        <w:rPr>
          <w:rFonts w:hint="eastAsia"/>
        </w:rPr>
        <w:t>在测试列表页面（图3-4）中</w:t>
      </w:r>
      <w:r>
        <w:t>点击</w:t>
      </w:r>
      <w:r>
        <w:rPr>
          <w:rFonts w:hint="eastAsia"/>
        </w:rPr>
        <w:t>【试卷资源】，进入试卷</w:t>
      </w:r>
      <w:r>
        <w:t>资源管理页面</w:t>
      </w:r>
      <w:r>
        <w:rPr>
          <w:rFonts w:hint="eastAsia"/>
        </w:rPr>
        <w:t>（图3-4-</w:t>
      </w:r>
      <w:r>
        <w:t>4</w:t>
      </w:r>
      <w:r>
        <w:rPr>
          <w:rFonts w:hint="eastAsia"/>
        </w:rPr>
        <w:t>-1），选择希望下载的试卷，点击【预览】按钮进入到试卷的预览页，在右边的答题卡栏下面找到【下载】按钮（图3-4-5-1），点击进入试卷下载页面（图3-4-5-</w:t>
      </w:r>
      <w:r>
        <w:t>2</w:t>
      </w:r>
      <w:r>
        <w:rPr>
          <w:rFonts w:hint="eastAsia"/>
        </w:rPr>
        <w:t>）</w:t>
      </w:r>
      <w:r>
        <w:t>。</w:t>
      </w:r>
    </w:p>
    <w:p>
      <w:pPr>
        <w:spacing w:line="276" w:lineRule="auto"/>
        <w:ind w:firstLine="0"/>
      </w:pPr>
      <w:r>
        <w:drawing>
          <wp:inline distT="0" distB="0" distL="0" distR="0">
            <wp:extent cx="4995545" cy="2463800"/>
            <wp:effectExtent l="0" t="0" r="0" b="0"/>
            <wp:docPr id="2176" name="图片 76" descr="微信图片_20190130170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6" name="图片 76" descr="微信图片_2019013017041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95545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图3-4-5-1 </w:t>
      </w:r>
      <w:r>
        <w:rPr>
          <w:rFonts w:hint="eastAsia"/>
          <w:szCs w:val="18"/>
        </w:rPr>
        <w:t>试卷预览</w:t>
      </w:r>
    </w:p>
    <w:p>
      <w:pPr>
        <w:spacing w:line="276" w:lineRule="auto"/>
        <w:ind w:firstLine="420" w:firstLineChars="200"/>
        <w:jc w:val="left"/>
        <w:rPr>
          <w:szCs w:val="18"/>
        </w:rPr>
      </w:pPr>
      <w:r>
        <w:rPr>
          <w:rFonts w:hint="eastAsia"/>
        </w:rPr>
        <w:t>点击【下载试卷】按钮可将试卷保存</w:t>
      </w:r>
      <w:r>
        <w:t>到本地</w:t>
      </w:r>
      <w:r>
        <w:rPr>
          <w:rFonts w:hint="eastAsia"/>
        </w:rPr>
        <w:t>；点击【下载音频】按钮可打包下载所有该试卷中包含的音频文件；</w:t>
      </w:r>
      <w:r>
        <w:t>点击【</w:t>
      </w:r>
      <w:r>
        <w:rPr>
          <w:rFonts w:hint="eastAsia"/>
        </w:rPr>
        <w:t>下载</w:t>
      </w:r>
      <w:r>
        <w:t>答案】</w:t>
      </w:r>
      <w:r>
        <w:rPr>
          <w:rFonts w:hint="eastAsia"/>
        </w:rPr>
        <w:t>按钮</w:t>
      </w:r>
      <w:r>
        <w:t>可</w:t>
      </w:r>
      <w:r>
        <w:rPr>
          <w:rFonts w:hint="eastAsia"/>
        </w:rPr>
        <w:t>将</w:t>
      </w:r>
      <w:r>
        <w:t>试卷答案保存到本地。</w:t>
      </w:r>
    </w:p>
    <w:p>
      <w:pPr>
        <w:spacing w:line="276" w:lineRule="auto"/>
        <w:ind w:firstLine="0"/>
      </w:pPr>
      <w:r>
        <w:drawing>
          <wp:inline distT="0" distB="0" distL="0" distR="0">
            <wp:extent cx="5418455" cy="3005455"/>
            <wp:effectExtent l="0" t="0" r="0" b="0"/>
            <wp:docPr id="2177" name="图片 77" descr="xiazaida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7" name="图片 77" descr="xiazaidaan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8455" cy="300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</w:pPr>
      <w:r>
        <w:rPr>
          <w:szCs w:val="18"/>
        </w:rPr>
        <w:t xml:space="preserve">图3-4-5-2 </w:t>
      </w:r>
      <w:r>
        <w:rPr>
          <w:rFonts w:hint="eastAsia"/>
          <w:szCs w:val="18"/>
        </w:rPr>
        <w:t>试卷下载</w:t>
      </w:r>
    </w:p>
    <w:p>
      <w:pPr>
        <w:pStyle w:val="3"/>
        <w:numPr>
          <w:ilvl w:val="0"/>
          <w:numId w:val="0"/>
        </w:numPr>
        <w:spacing w:line="276" w:lineRule="auto"/>
        <w:jc w:val="both"/>
      </w:pPr>
      <w:bookmarkStart w:id="107" w:name="_Toc5005201"/>
      <w:bookmarkStart w:id="108" w:name="_Toc23336160"/>
      <w:r>
        <w:t>3.5教程学习设定</w:t>
      </w:r>
      <w:bookmarkEnd w:id="107"/>
      <w:bookmarkEnd w:id="108"/>
    </w:p>
    <w:p>
      <w:pPr>
        <w:spacing w:line="276" w:lineRule="auto"/>
        <w:ind w:firstLine="420" w:firstLineChars="200"/>
      </w:pPr>
      <w:r>
        <w:t>进入教程学习设定页面，可查看我的</w:t>
      </w:r>
      <w:r>
        <w:rPr>
          <w:rFonts w:hint="eastAsia"/>
        </w:rPr>
        <w:t>教程</w:t>
      </w:r>
      <w:r>
        <w:t>列表（图3-5-1）。</w:t>
      </w:r>
    </w:p>
    <w:p>
      <w:pPr>
        <w:spacing w:line="276" w:lineRule="auto"/>
        <w:ind w:firstLine="0"/>
      </w:pPr>
      <w:r>
        <w:drawing>
          <wp:inline distT="0" distB="0" distL="0" distR="0">
            <wp:extent cx="5270500" cy="2147570"/>
            <wp:effectExtent l="0" t="0" r="12700" b="1143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4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图3-5-1 </w:t>
      </w:r>
      <w:r>
        <w:rPr>
          <w:rFonts w:hint="eastAsia"/>
          <w:szCs w:val="18"/>
        </w:rPr>
        <w:t>教程学习设定</w:t>
      </w:r>
    </w:p>
    <w:p>
      <w:pPr>
        <w:spacing w:line="276" w:lineRule="auto"/>
      </w:pPr>
      <w:r>
        <w:t>教师可以根据需要选择要</w:t>
      </w:r>
      <w:r>
        <w:rPr>
          <w:rFonts w:hint="eastAsia"/>
        </w:rPr>
        <w:t>修改</w:t>
      </w:r>
      <w:r>
        <w:t>的</w:t>
      </w:r>
      <w:r>
        <w:rPr>
          <w:rFonts w:hint="eastAsia"/>
        </w:rPr>
        <w:t>教程，</w:t>
      </w:r>
      <w:r>
        <w:t>点击</w:t>
      </w:r>
      <w:r>
        <w:rPr>
          <w:rFonts w:hint="eastAsia"/>
        </w:rPr>
        <w:t>【设定</w:t>
      </w:r>
      <w:r>
        <w:t>学习模式</w:t>
      </w:r>
      <w:r>
        <w:rPr>
          <w:rFonts w:hint="eastAsia"/>
        </w:rPr>
        <w:t>】</w:t>
      </w:r>
      <w:r>
        <w:t>，</w:t>
      </w:r>
      <w:r>
        <w:rPr>
          <w:rFonts w:hint="eastAsia"/>
        </w:rPr>
        <w:t>进入</w:t>
      </w:r>
      <w:r>
        <w:t>教程学习模式设定页面（图3-5-2）。</w:t>
      </w:r>
    </w:p>
    <w:p>
      <w:pPr>
        <w:spacing w:line="276" w:lineRule="auto"/>
        <w:ind w:firstLine="0"/>
      </w:pPr>
    </w:p>
    <w:p>
      <w:pPr>
        <w:spacing w:line="276" w:lineRule="auto"/>
        <w:ind w:firstLine="0"/>
      </w:pPr>
      <w:r>
        <w:drawing>
          <wp:inline distT="0" distB="0" distL="0" distR="0">
            <wp:extent cx="5274945" cy="3107055"/>
            <wp:effectExtent l="0" t="0" r="0" b="0"/>
            <wp:docPr id="21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" name="图片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10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</w:pPr>
      <w:r>
        <w:drawing>
          <wp:inline distT="0" distB="0" distL="0" distR="0">
            <wp:extent cx="5274945" cy="2201545"/>
            <wp:effectExtent l="0" t="0" r="0" b="0"/>
            <wp:docPr id="210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" name="图片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20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图3-5-2 </w:t>
      </w:r>
      <w:r>
        <w:rPr>
          <w:rFonts w:hint="eastAsia"/>
          <w:szCs w:val="18"/>
        </w:rPr>
        <w:t>设定</w:t>
      </w:r>
      <w:r>
        <w:rPr>
          <w:szCs w:val="18"/>
        </w:rPr>
        <w:t>学习模式</w:t>
      </w:r>
    </w:p>
    <w:p>
      <w:pPr>
        <w:spacing w:line="276" w:lineRule="auto"/>
        <w:ind w:firstLine="420"/>
      </w:pPr>
      <w:r>
        <w:rPr>
          <w:rFonts w:hint="eastAsia"/>
        </w:rPr>
        <w:t>教师可以对</w:t>
      </w:r>
      <w:r>
        <w:t>教程学习的</w:t>
      </w:r>
      <w:r>
        <w:rPr>
          <w:rFonts w:hint="eastAsia"/>
        </w:rPr>
        <w:t>成绩</w:t>
      </w:r>
      <w:r>
        <w:t>统计方式、</w:t>
      </w:r>
      <w:r>
        <w:rPr>
          <w:rFonts w:hint="eastAsia"/>
        </w:rPr>
        <w:t>学</w:t>
      </w:r>
      <w:r>
        <w:t>习顺序</w:t>
      </w:r>
      <w:r>
        <w:rPr>
          <w:rFonts w:hint="eastAsia"/>
        </w:rPr>
        <w:t>、</w:t>
      </w:r>
      <w:r>
        <w:t>过关条件</w:t>
      </w:r>
      <w:r>
        <w:rPr>
          <w:rFonts w:hint="eastAsia"/>
        </w:rPr>
        <w:t>、</w:t>
      </w:r>
      <w:r>
        <w:t>完成单元练</w:t>
      </w:r>
      <w:r>
        <w:rPr>
          <w:rFonts w:hint="eastAsia"/>
        </w:rPr>
        <w:t>习</w:t>
      </w:r>
      <w:r>
        <w:t>的日期</w:t>
      </w:r>
      <w:r>
        <w:rPr>
          <w:rFonts w:hint="eastAsia"/>
        </w:rPr>
        <w:t>进行</w:t>
      </w:r>
      <w:r>
        <w:t>设置。</w:t>
      </w:r>
      <w:r>
        <w:rPr>
          <w:rFonts w:hint="eastAsia"/>
        </w:rPr>
        <w:t>系统</w:t>
      </w:r>
      <w:r>
        <w:t>默认选择的</w:t>
      </w:r>
      <w:r>
        <w:rPr>
          <w:rFonts w:hint="eastAsia"/>
        </w:rPr>
        <w:t>成绩</w:t>
      </w:r>
      <w:r>
        <w:t>统计方式是</w:t>
      </w:r>
      <w:r>
        <w:rPr>
          <w:rFonts w:hint="eastAsia"/>
        </w:rPr>
        <w:t>仅</w:t>
      </w:r>
      <w:r>
        <w:t>统计第一次成绩</w:t>
      </w:r>
      <w:r>
        <w:rPr>
          <w:rFonts w:hint="eastAsia"/>
        </w:rPr>
        <w:t>，学习</w:t>
      </w:r>
      <w:r>
        <w:t>顺序是自由学习，过关条件</w:t>
      </w:r>
      <w:r>
        <w:rPr>
          <w:rFonts w:hint="eastAsia"/>
        </w:rPr>
        <w:t>无</w:t>
      </w:r>
      <w:r>
        <w:t>正确率要求，无完成单元练习的日期要求。</w:t>
      </w:r>
      <w:r>
        <w:rPr>
          <w:rFonts w:hint="eastAsia"/>
        </w:rPr>
        <w:t>如果教师设置了完成单元练习的日期，则在设定的截止时间前15小时学生会收到通知提醒。在页面</w:t>
      </w:r>
      <w:r>
        <w:t>的</w:t>
      </w:r>
      <w:r>
        <w:rPr>
          <w:rFonts w:hint="eastAsia"/>
        </w:rPr>
        <w:t>右</w:t>
      </w:r>
      <w:r>
        <w:t>上角可以点击【</w:t>
      </w:r>
      <w:r>
        <w:rPr>
          <w:rFonts w:hint="eastAsia"/>
        </w:rPr>
        <w:t>查看</w:t>
      </w:r>
      <w:r>
        <w:t>教程内容】</w:t>
      </w:r>
      <w:r>
        <w:rPr>
          <w:rFonts w:hint="eastAsia"/>
        </w:rPr>
        <w:t>查看</w:t>
      </w:r>
      <w:r>
        <w:t>教程的目录</w:t>
      </w:r>
      <w:r>
        <w:rPr>
          <w:rFonts w:hint="eastAsia"/>
        </w:rPr>
        <w:t>结构</w:t>
      </w:r>
      <w:r>
        <w:t>与具体内容。</w:t>
      </w:r>
    </w:p>
    <w:p>
      <w:pPr>
        <w:ind w:firstLine="420" w:firstLineChars="200"/>
      </w:pPr>
      <w:r>
        <w:rPr>
          <w:rFonts w:hint="eastAsia"/>
        </w:rPr>
        <w:t>除了</w:t>
      </w:r>
      <w:r>
        <w:t>上述设置，</w:t>
      </w:r>
      <w:r>
        <w:rPr>
          <w:rFonts w:hint="eastAsia"/>
        </w:rPr>
        <w:t>还可以</w:t>
      </w:r>
      <w:r>
        <w:t>根据需要设定单元必</w:t>
      </w:r>
      <w:r>
        <w:rPr>
          <w:rFonts w:hint="eastAsia"/>
        </w:rPr>
        <w:t>修</w:t>
      </w:r>
      <w:r>
        <w:t>内容（图3-5-</w:t>
      </w:r>
      <w:r>
        <w:rPr>
          <w:rFonts w:hint="eastAsia"/>
        </w:rPr>
        <w:t>3</w:t>
      </w:r>
      <w:r>
        <w:t>）。</w:t>
      </w:r>
      <w:r>
        <w:rPr>
          <w:rFonts w:hint="eastAsia"/>
        </w:rPr>
        <w:t>单元必修内容中设为必修的客观题、语音测评题成绩会计入学生的教程学习成绩。必修学习内容的设定精细至板块下的学习任务（Task）层级，学生学习完板块下的必修Task即可进行下一阶段的学习。点击内容类型的图标，可以预览该学习任务。</w:t>
      </w:r>
    </w:p>
    <w:p>
      <w:pPr>
        <w:spacing w:line="276" w:lineRule="auto"/>
        <w:ind w:firstLine="420"/>
      </w:pPr>
    </w:p>
    <w:p>
      <w:pPr>
        <w:spacing w:line="276" w:lineRule="auto"/>
        <w:ind w:firstLine="0"/>
        <w:jc w:val="center"/>
      </w:pPr>
      <w:r>
        <w:drawing>
          <wp:inline distT="0" distB="0" distL="0" distR="0">
            <wp:extent cx="5274945" cy="2565400"/>
            <wp:effectExtent l="0" t="0" r="0" b="0"/>
            <wp:docPr id="210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" name="图片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图3-5-3 </w:t>
      </w:r>
      <w:r>
        <w:rPr>
          <w:rFonts w:hint="eastAsia"/>
          <w:szCs w:val="18"/>
        </w:rPr>
        <w:t>设定必修</w:t>
      </w:r>
      <w:r>
        <w:rPr>
          <w:szCs w:val="18"/>
        </w:rPr>
        <w:t>内容</w:t>
      </w:r>
    </w:p>
    <w:p>
      <w:pPr>
        <w:spacing w:line="276" w:lineRule="auto"/>
        <w:ind w:firstLine="420"/>
      </w:pPr>
      <w:r>
        <w:rPr>
          <w:rFonts w:hint="eastAsia"/>
        </w:rPr>
        <w:t>完成</w:t>
      </w:r>
      <w:r>
        <w:t>上述设定后，可以选择</w:t>
      </w:r>
      <w:r>
        <w:rPr>
          <w:rFonts w:hint="eastAsia"/>
        </w:rPr>
        <w:t>同时</w:t>
      </w:r>
      <w:r>
        <w:t>发布给其他班级</w:t>
      </w:r>
      <w:r>
        <w:rPr>
          <w:rFonts w:hint="eastAsia"/>
        </w:rPr>
        <w:t>（</w:t>
      </w:r>
      <w:r>
        <w:rPr>
          <w:szCs w:val="18"/>
        </w:rPr>
        <w:t>图3-5-</w:t>
      </w:r>
      <w:r>
        <w:rPr>
          <w:rFonts w:hint="eastAsia"/>
          <w:szCs w:val="18"/>
        </w:rPr>
        <w:t>4</w:t>
      </w:r>
      <w:r>
        <w:rPr>
          <w:rFonts w:hint="eastAsia"/>
        </w:rPr>
        <w:t>）</w:t>
      </w:r>
      <w:r>
        <w:t>。</w:t>
      </w:r>
      <w:r>
        <w:rPr>
          <w:rFonts w:hint="eastAsia"/>
        </w:rPr>
        <w:t>最后</w:t>
      </w:r>
      <w:r>
        <w:t>，点击</w:t>
      </w:r>
      <w:r>
        <w:rPr>
          <w:rFonts w:hint="eastAsia"/>
        </w:rPr>
        <w:t>【确定】完成</w:t>
      </w:r>
      <w:r>
        <w:t>设定。由于</w:t>
      </w:r>
      <w:r>
        <w:rPr>
          <w:rFonts w:hint="eastAsia"/>
        </w:rPr>
        <w:t>系统</w:t>
      </w:r>
      <w:r>
        <w:t>数据同步需要时间，</w:t>
      </w:r>
      <w:r>
        <w:rPr>
          <w:rFonts w:hint="eastAsia"/>
        </w:rPr>
        <w:t>新学习模式设定将在10分钟后生效。</w:t>
      </w:r>
    </w:p>
    <w:p>
      <w:pPr>
        <w:spacing w:line="276" w:lineRule="auto"/>
        <w:ind w:firstLine="0"/>
      </w:pPr>
      <w:r>
        <w:drawing>
          <wp:inline distT="0" distB="0" distL="0" distR="0">
            <wp:extent cx="5274945" cy="744855"/>
            <wp:effectExtent l="0" t="0" r="0" b="0"/>
            <wp:docPr id="210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" name="图片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74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图3-5-</w:t>
      </w:r>
      <w:r>
        <w:rPr>
          <w:rFonts w:hint="eastAsia"/>
          <w:szCs w:val="18"/>
        </w:rPr>
        <w:t>4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同步学习模式</w:t>
      </w:r>
    </w:p>
    <w:p>
      <w:pPr>
        <w:pStyle w:val="3"/>
        <w:numPr>
          <w:ilvl w:val="0"/>
          <w:numId w:val="0"/>
        </w:numPr>
        <w:spacing w:line="276" w:lineRule="auto"/>
        <w:jc w:val="left"/>
      </w:pPr>
      <w:bookmarkStart w:id="109" w:name="_Toc23336161"/>
      <w:bookmarkStart w:id="110" w:name="_Toc5005202"/>
      <w:r>
        <w:t>3.6教程学习情况</w:t>
      </w:r>
      <w:bookmarkEnd w:id="109"/>
      <w:bookmarkEnd w:id="110"/>
    </w:p>
    <w:p>
      <w:pPr>
        <w:spacing w:line="276" w:lineRule="auto"/>
        <w:ind w:firstLine="420" w:firstLineChars="200"/>
      </w:pPr>
      <w:r>
        <w:t>进入教程学习情况页面（图3-6-1）</w:t>
      </w:r>
      <w:r>
        <w:rPr>
          <w:rFonts w:hint="eastAsia"/>
        </w:rPr>
        <w:t>，</w:t>
      </w:r>
      <w:r>
        <w:t>可以查看教程</w:t>
      </w:r>
      <w:r>
        <w:rPr>
          <w:rFonts w:hint="eastAsia"/>
        </w:rPr>
        <w:t>的学生完成人数，即完成此教程所有必修Task的人数</w:t>
      </w:r>
      <w:r>
        <w:t>，</w:t>
      </w:r>
      <w:r>
        <w:rPr>
          <w:rFonts w:hint="eastAsia"/>
        </w:rPr>
        <w:t>并且可以</w:t>
      </w:r>
      <w:r>
        <w:t>查看班级详情和学生详情。</w:t>
      </w:r>
    </w:p>
    <w:p>
      <w:pPr>
        <w:spacing w:line="276" w:lineRule="auto"/>
        <w:ind w:firstLine="0"/>
        <w:jc w:val="center"/>
      </w:pPr>
      <w:r>
        <w:drawing>
          <wp:inline distT="0" distB="0" distL="0" distR="0">
            <wp:extent cx="5274945" cy="1684655"/>
            <wp:effectExtent l="0" t="0" r="0" b="0"/>
            <wp:docPr id="210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" name="图片 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68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图3-6-1 </w:t>
      </w:r>
      <w:r>
        <w:rPr>
          <w:rFonts w:hint="eastAsia"/>
          <w:szCs w:val="18"/>
        </w:rPr>
        <w:t>教程</w:t>
      </w:r>
      <w:r>
        <w:rPr>
          <w:szCs w:val="18"/>
        </w:rPr>
        <w:t>学习情况</w:t>
      </w:r>
    </w:p>
    <w:p>
      <w:pPr>
        <w:pStyle w:val="4"/>
        <w:numPr>
          <w:ilvl w:val="0"/>
          <w:numId w:val="0"/>
        </w:numPr>
        <w:spacing w:line="276" w:lineRule="auto"/>
      </w:pPr>
      <w:bookmarkStart w:id="111" w:name="_Toc23336162"/>
      <w:bookmarkStart w:id="112" w:name="_Toc5005203"/>
      <w:r>
        <w:t>3.6.1班级详情</w:t>
      </w:r>
      <w:bookmarkEnd w:id="111"/>
      <w:bookmarkEnd w:id="112"/>
    </w:p>
    <w:p>
      <w:pPr>
        <w:spacing w:line="276" w:lineRule="auto"/>
      </w:pPr>
      <w:r>
        <w:t>点击教程学习</w:t>
      </w:r>
      <w:r>
        <w:rPr>
          <w:rFonts w:hint="eastAsia"/>
        </w:rPr>
        <w:t>情况</w:t>
      </w:r>
      <w:r>
        <w:t>页面（图3-6-1）的【班级详情】操作，跳转到班级详情页（图3-6-1-1）。可以查看</w:t>
      </w:r>
      <w:r>
        <w:rPr>
          <w:rFonts w:hint="eastAsia"/>
        </w:rPr>
        <w:t>单元和Task的</w:t>
      </w:r>
      <w:r>
        <w:t>学生完成人数</w:t>
      </w:r>
      <w:r>
        <w:rPr>
          <w:rFonts w:hint="eastAsia"/>
        </w:rPr>
        <w:t>、</w:t>
      </w:r>
      <w:r>
        <w:t>实际学习时间</w:t>
      </w:r>
      <w:r>
        <w:rPr>
          <w:rFonts w:hint="eastAsia"/>
        </w:rPr>
        <w:t>、</w:t>
      </w:r>
      <w:r>
        <w:t>平时成绩以及</w:t>
      </w:r>
      <w:r>
        <w:rPr>
          <w:rFonts w:hint="eastAsia"/>
        </w:rPr>
        <w:t>作答</w:t>
      </w:r>
      <w:r>
        <w:t>分析</w:t>
      </w:r>
      <w:r>
        <w:rPr>
          <w:rFonts w:hint="eastAsia"/>
        </w:rPr>
        <w:t>，数据</w:t>
      </w:r>
      <w:r>
        <w:t>仅统计记分周期内必修内容的学习数据</w:t>
      </w:r>
      <w:r>
        <w:rPr>
          <w:rFonts w:hint="eastAsia"/>
        </w:rPr>
        <w:t>。</w:t>
      </w:r>
    </w:p>
    <w:p>
      <w:pPr>
        <w:spacing w:line="276" w:lineRule="auto"/>
        <w:ind w:firstLine="0"/>
      </w:pPr>
      <w:r>
        <w:drawing>
          <wp:inline distT="0" distB="0" distL="0" distR="0">
            <wp:extent cx="5274945" cy="2971800"/>
            <wp:effectExtent l="0" t="0" r="0" b="0"/>
            <wp:docPr id="21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" name="图片 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图3-6-1-1 </w:t>
      </w:r>
      <w:r>
        <w:rPr>
          <w:rFonts w:hint="eastAsia"/>
          <w:szCs w:val="18"/>
        </w:rPr>
        <w:t>班级</w:t>
      </w:r>
      <w:r>
        <w:rPr>
          <w:szCs w:val="18"/>
        </w:rPr>
        <w:t>详情</w:t>
      </w:r>
    </w:p>
    <w:p>
      <w:pPr>
        <w:spacing w:line="276" w:lineRule="auto"/>
        <w:ind w:firstLine="0"/>
        <w:rPr>
          <w:szCs w:val="18"/>
        </w:rPr>
      </w:pPr>
      <w:r>
        <w:rPr>
          <w:rFonts w:hint="eastAsia"/>
          <w:szCs w:val="18"/>
        </w:rPr>
        <w:t>3.6.1.1 作答分析</w:t>
      </w:r>
    </w:p>
    <w:p>
      <w:pPr>
        <w:spacing w:line="276" w:lineRule="auto"/>
        <w:ind w:firstLine="420" w:firstLineChars="200"/>
        <w:jc w:val="left"/>
      </w:pPr>
      <w:r>
        <w:t>点击</w:t>
      </w:r>
      <w:r>
        <w:rPr>
          <w:rFonts w:hint="eastAsia"/>
        </w:rPr>
        <w:t>【作答</w:t>
      </w:r>
      <w:r>
        <w:t>分析</w:t>
      </w:r>
      <w:r>
        <w:rPr>
          <w:rFonts w:hint="eastAsia"/>
        </w:rPr>
        <w:t>】进入该Task</w:t>
      </w:r>
      <w:r>
        <w:t>的成绩分析页面（图3-6-1-</w:t>
      </w:r>
      <w:r>
        <w:rPr>
          <w:rFonts w:hint="eastAsia"/>
        </w:rPr>
        <w:t>1-1</w:t>
      </w:r>
      <w:r>
        <w:t>）</w:t>
      </w:r>
      <w:r>
        <w:rPr>
          <w:rFonts w:hint="eastAsia"/>
        </w:rPr>
        <w:t>，</w:t>
      </w:r>
      <w:r>
        <w:t>可以查看</w:t>
      </w:r>
      <w:r>
        <w:rPr>
          <w:rFonts w:hint="eastAsia"/>
        </w:rPr>
        <w:t>该Task</w:t>
      </w:r>
      <w:r>
        <w:t>的</w:t>
      </w:r>
      <w:r>
        <w:rPr>
          <w:rFonts w:hint="eastAsia"/>
        </w:rPr>
        <w:t>完成人数和平均</w:t>
      </w:r>
      <w:r>
        <w:t>成绩，以及各个</w:t>
      </w:r>
      <w:r>
        <w:rPr>
          <w:rFonts w:hint="eastAsia"/>
        </w:rPr>
        <w:t>练习</w:t>
      </w:r>
      <w:r>
        <w:t>题的</w:t>
      </w:r>
      <w:r>
        <w:rPr>
          <w:rFonts w:hint="eastAsia"/>
        </w:rPr>
        <w:t>详细作答情况，包括</w:t>
      </w:r>
      <w:r>
        <w:t>正确率</w:t>
      </w:r>
      <w:r>
        <w:rPr>
          <w:rFonts w:hint="eastAsia"/>
        </w:rPr>
        <w:t>、答题人数、答对人数、答错人数和每个选项的答题人数和比例</w:t>
      </w:r>
      <w:r>
        <w:t>。</w:t>
      </w:r>
    </w:p>
    <w:p>
      <w:pPr>
        <w:spacing w:line="276" w:lineRule="auto"/>
        <w:ind w:firstLine="0"/>
        <w:jc w:val="left"/>
      </w:pPr>
      <w:r>
        <w:drawing>
          <wp:inline distT="0" distB="0" distL="0" distR="0">
            <wp:extent cx="5266055" cy="3725545"/>
            <wp:effectExtent l="0" t="0" r="0" b="0"/>
            <wp:docPr id="21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" name="图片 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72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图3-6-1-</w:t>
      </w:r>
      <w:r>
        <w:rPr>
          <w:rFonts w:hint="eastAsia"/>
          <w:szCs w:val="18"/>
        </w:rPr>
        <w:t>1-1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作答</w:t>
      </w:r>
      <w:r>
        <w:rPr>
          <w:szCs w:val="18"/>
        </w:rPr>
        <w:t>分析</w:t>
      </w:r>
    </w:p>
    <w:p>
      <w:pPr>
        <w:spacing w:line="276" w:lineRule="auto"/>
        <w:ind w:firstLine="420" w:firstLineChars="200"/>
        <w:rPr>
          <w:szCs w:val="18"/>
        </w:rPr>
      </w:pPr>
      <w:r>
        <w:rPr>
          <w:rFonts w:hint="eastAsia"/>
          <w:szCs w:val="18"/>
        </w:rPr>
        <w:t>点击练习题右上方的答题、答对或答错人数，进入该题的答题学生名单（</w:t>
      </w:r>
      <w:r>
        <w:rPr>
          <w:szCs w:val="18"/>
        </w:rPr>
        <w:t>图3-6-1-</w:t>
      </w:r>
      <w:r>
        <w:rPr>
          <w:rFonts w:hint="eastAsia"/>
          <w:szCs w:val="18"/>
        </w:rPr>
        <w:t>1-2），显示每位学生该题的作答答案。</w:t>
      </w:r>
    </w:p>
    <w:p>
      <w:pPr>
        <w:spacing w:line="276" w:lineRule="auto"/>
        <w:ind w:firstLine="0"/>
        <w:rPr>
          <w:szCs w:val="18"/>
        </w:rPr>
      </w:pPr>
      <w:r>
        <w:rPr>
          <w:szCs w:val="18"/>
        </w:rPr>
        <w:drawing>
          <wp:inline distT="0" distB="0" distL="0" distR="0">
            <wp:extent cx="5266055" cy="2590800"/>
            <wp:effectExtent l="0" t="0" r="0" b="0"/>
            <wp:docPr id="21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" name="图片 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图3-6-1-</w:t>
      </w:r>
      <w:r>
        <w:rPr>
          <w:rFonts w:hint="eastAsia"/>
          <w:szCs w:val="18"/>
        </w:rPr>
        <w:t>1-2 答题学生名单</w:t>
      </w:r>
    </w:p>
    <w:p>
      <w:pPr>
        <w:spacing w:line="276" w:lineRule="auto"/>
        <w:ind w:firstLine="420" w:firstLineChars="200"/>
        <w:jc w:val="left"/>
      </w:pPr>
      <w:r>
        <w:t>点击</w:t>
      </w:r>
      <w:r>
        <w:rPr>
          <w:rFonts w:hint="eastAsia"/>
        </w:rPr>
        <w:t>作答分析页的【学生详情】进入该Task</w:t>
      </w:r>
      <w:r>
        <w:t>的</w:t>
      </w:r>
      <w:r>
        <w:rPr>
          <w:rFonts w:hint="eastAsia"/>
        </w:rPr>
        <w:t>学生详情</w:t>
      </w:r>
      <w:r>
        <w:t>页面（图3-6-1-</w:t>
      </w:r>
      <w:r>
        <w:rPr>
          <w:rFonts w:hint="eastAsia"/>
        </w:rPr>
        <w:t>1-3</w:t>
      </w:r>
      <w:r>
        <w:t>）</w:t>
      </w:r>
      <w:r>
        <w:rPr>
          <w:rFonts w:hint="eastAsia"/>
        </w:rPr>
        <w:t>,</w:t>
      </w:r>
      <w:r>
        <w:t>可以查看</w:t>
      </w:r>
      <w:r>
        <w:rPr>
          <w:rFonts w:hint="eastAsia"/>
        </w:rPr>
        <w:t>该Task全部学生</w:t>
      </w:r>
      <w:r>
        <w:t>成绩排名，可以按照</w:t>
      </w:r>
      <w:r>
        <w:rPr>
          <w:rFonts w:hint="eastAsia"/>
        </w:rPr>
        <w:t>姓名、学号、提交时间、</w:t>
      </w:r>
      <w:r>
        <w:t>成绩升序或者降序排序，可以</w:t>
      </w:r>
      <w:r>
        <w:rPr>
          <w:rFonts w:hint="eastAsia"/>
        </w:rPr>
        <w:t>点击列表中某一学生记录，</w:t>
      </w:r>
      <w:r>
        <w:t>进入该学生的答题情况详情</w:t>
      </w:r>
      <w:r>
        <w:rPr>
          <w:rFonts w:hint="eastAsia"/>
        </w:rPr>
        <w:t>页</w:t>
      </w:r>
      <w:r>
        <w:t>（图3-6-1-</w:t>
      </w:r>
      <w:r>
        <w:rPr>
          <w:rFonts w:hint="eastAsia"/>
        </w:rPr>
        <w:t>1-4</w:t>
      </w:r>
      <w:r>
        <w:t>），</w:t>
      </w:r>
      <w:r>
        <w:rPr>
          <w:rFonts w:hint="eastAsia"/>
        </w:rPr>
        <w:t>查看该</w:t>
      </w:r>
      <w:r>
        <w:t>学生</w:t>
      </w:r>
      <w:r>
        <w:rPr>
          <w:rFonts w:hint="eastAsia"/>
        </w:rPr>
        <w:t>该Task下每道练习题</w:t>
      </w:r>
      <w:r>
        <w:t>的</w:t>
      </w:r>
      <w:r>
        <w:rPr>
          <w:rFonts w:hint="eastAsia"/>
        </w:rPr>
        <w:t>作答</w:t>
      </w:r>
      <w:r>
        <w:t>情况。</w:t>
      </w:r>
    </w:p>
    <w:p>
      <w:pPr>
        <w:spacing w:line="276" w:lineRule="auto"/>
        <w:ind w:firstLine="0"/>
        <w:jc w:val="left"/>
      </w:pPr>
      <w:r>
        <w:drawing>
          <wp:inline distT="0" distB="0" distL="0" distR="0">
            <wp:extent cx="5266055" cy="1752600"/>
            <wp:effectExtent l="0" t="0" r="0" b="0"/>
            <wp:docPr id="21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" name="图片 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</w:pPr>
      <w:r>
        <w:t>图3-6-1-</w:t>
      </w:r>
      <w:r>
        <w:rPr>
          <w:rFonts w:hint="eastAsia"/>
        </w:rPr>
        <w:t>1-3 学生详情</w:t>
      </w:r>
    </w:p>
    <w:p>
      <w:pPr>
        <w:spacing w:line="276" w:lineRule="auto"/>
        <w:ind w:firstLine="0"/>
      </w:pPr>
      <w:r>
        <w:drawing>
          <wp:inline distT="0" distB="0" distL="0" distR="0">
            <wp:extent cx="5274945" cy="2971800"/>
            <wp:effectExtent l="0" t="0" r="0" b="0"/>
            <wp:docPr id="21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" name="图片 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图3-6-1-</w:t>
      </w:r>
      <w:r>
        <w:rPr>
          <w:rFonts w:hint="eastAsia"/>
          <w:szCs w:val="18"/>
        </w:rPr>
        <w:t>1-4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学生</w:t>
      </w:r>
      <w:r>
        <w:rPr>
          <w:szCs w:val="18"/>
        </w:rPr>
        <w:t>答题</w:t>
      </w:r>
      <w:r>
        <w:rPr>
          <w:rFonts w:hint="eastAsia"/>
          <w:szCs w:val="18"/>
        </w:rPr>
        <w:t>纸</w:t>
      </w:r>
    </w:p>
    <w:p>
      <w:pPr>
        <w:spacing w:line="276" w:lineRule="auto"/>
        <w:ind w:firstLine="0"/>
        <w:rPr>
          <w:szCs w:val="18"/>
        </w:rPr>
      </w:pPr>
      <w:r>
        <w:rPr>
          <w:rFonts w:hint="eastAsia"/>
          <w:szCs w:val="18"/>
        </w:rPr>
        <w:t>3.6.1.2 单元报告</w:t>
      </w:r>
    </w:p>
    <w:p>
      <w:pPr>
        <w:spacing w:line="276" w:lineRule="auto"/>
        <w:ind w:firstLine="420" w:firstLineChars="200"/>
      </w:pPr>
      <w:r>
        <w:rPr>
          <w:rFonts w:hint="eastAsia"/>
        </w:rPr>
        <w:t>当有学生完成单元必修内容的学习后，教师可以点击【单元报告】查看班级单元学习报告</w:t>
      </w:r>
      <w:r>
        <w:t>（图3-6-1</w:t>
      </w:r>
      <w:r>
        <w:rPr>
          <w:rFonts w:hint="eastAsia"/>
        </w:rPr>
        <w:t>-2</w:t>
      </w:r>
      <w:r>
        <w:t>），</w:t>
      </w:r>
      <w:r>
        <w:rPr>
          <w:rFonts w:hint="eastAsia"/>
        </w:rPr>
        <w:t>查看学生的完成情况、成绩分析、板块分析、Task分析、客观题详情和口语测评题详情。</w:t>
      </w:r>
    </w:p>
    <w:p>
      <w:pPr>
        <w:spacing w:line="276" w:lineRule="auto"/>
        <w:ind w:firstLine="420" w:firstLineChars="200"/>
        <w:jc w:val="center"/>
      </w:pPr>
      <w:r>
        <w:drawing>
          <wp:inline distT="0" distB="0" distL="0" distR="0">
            <wp:extent cx="1946910" cy="2929890"/>
            <wp:effectExtent l="0" t="0" r="8890" b="0"/>
            <wp:docPr id="4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50090" cy="2934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drawing>
          <wp:inline distT="0" distB="0" distL="0" distR="0">
            <wp:extent cx="2016125" cy="2878455"/>
            <wp:effectExtent l="0" t="0" r="0" b="0"/>
            <wp:docPr id="4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4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8993" cy="2882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图3-6-1-</w:t>
      </w:r>
      <w:r>
        <w:rPr>
          <w:rFonts w:hint="eastAsia"/>
          <w:szCs w:val="18"/>
        </w:rPr>
        <w:t>2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单元报告</w:t>
      </w:r>
    </w:p>
    <w:p>
      <w:pPr>
        <w:spacing w:line="276" w:lineRule="auto"/>
        <w:ind w:firstLine="0"/>
      </w:pPr>
      <w:r>
        <w:rPr>
          <w:rFonts w:hint="eastAsia"/>
        </w:rPr>
        <w:t>3.6.1.3 学期报告</w:t>
      </w:r>
    </w:p>
    <w:p>
      <w:pPr>
        <w:spacing w:line="276" w:lineRule="auto"/>
        <w:ind w:firstLine="420" w:firstLineChars="200"/>
      </w:pPr>
      <w:r>
        <w:rPr>
          <w:rFonts w:hint="eastAsia"/>
        </w:rPr>
        <w:t>当有学生完成教程必修内容的学习后，教师可以点击【学期报告】查看班级学期学习报告</w:t>
      </w:r>
      <w:r>
        <w:t>（图3-6-1</w:t>
      </w:r>
      <w:r>
        <w:rPr>
          <w:rFonts w:hint="eastAsia"/>
        </w:rPr>
        <w:t>-3</w:t>
      </w:r>
      <w:r>
        <w:t>），</w:t>
      </w:r>
      <w:r>
        <w:rPr>
          <w:rFonts w:hint="eastAsia"/>
        </w:rPr>
        <w:t>查看学生的完成情况、综合分析、学习进度、成绩详情，以及学生阅读能力、听力能力、口语能力的水平。</w:t>
      </w:r>
    </w:p>
    <w:p>
      <w:pPr>
        <w:spacing w:line="276" w:lineRule="auto"/>
        <w:ind w:firstLine="420" w:firstLineChars="200"/>
      </w:pPr>
      <w:r>
        <w:drawing>
          <wp:inline distT="0" distB="0" distL="0" distR="0">
            <wp:extent cx="2600325" cy="2776855"/>
            <wp:effectExtent l="0" t="0" r="0" b="0"/>
            <wp:docPr id="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5843" cy="278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drawing>
          <wp:inline distT="0" distB="0" distL="0" distR="0">
            <wp:extent cx="1862455" cy="3628390"/>
            <wp:effectExtent l="0" t="0" r="0" b="3810"/>
            <wp:docPr id="5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7691" cy="363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图3-6-1-</w:t>
      </w:r>
      <w:r>
        <w:rPr>
          <w:rFonts w:hint="eastAsia"/>
          <w:szCs w:val="18"/>
        </w:rPr>
        <w:t>3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学期报告</w:t>
      </w:r>
    </w:p>
    <w:p>
      <w:pPr>
        <w:pStyle w:val="4"/>
        <w:numPr>
          <w:ilvl w:val="0"/>
          <w:numId w:val="0"/>
        </w:numPr>
        <w:spacing w:line="276" w:lineRule="auto"/>
      </w:pPr>
      <w:bookmarkStart w:id="113" w:name="_Toc23336163"/>
      <w:bookmarkStart w:id="114" w:name="_Toc5005204"/>
      <w:r>
        <w:t>3.6.2学生详情</w:t>
      </w:r>
      <w:bookmarkEnd w:id="113"/>
      <w:bookmarkEnd w:id="114"/>
    </w:p>
    <w:p>
      <w:pPr>
        <w:spacing w:line="276" w:lineRule="auto"/>
        <w:ind w:firstLine="420"/>
        <w:jc w:val="left"/>
      </w:pPr>
      <w:r>
        <w:t>点击教程学习</w:t>
      </w:r>
      <w:r>
        <w:rPr>
          <w:rFonts w:hint="eastAsia"/>
        </w:rPr>
        <w:t>情况</w:t>
      </w:r>
      <w:r>
        <w:t>页面（图3-6-1）的【学生详情】，跳转到学生详情页（图3-6-2-1）。可以查看每个学生的</w:t>
      </w:r>
      <w:r>
        <w:rPr>
          <w:rFonts w:hint="eastAsia"/>
        </w:rPr>
        <w:t>教程累计学习时长、学习进度、</w:t>
      </w:r>
      <w:r>
        <w:t>教程学习成绩</w:t>
      </w:r>
      <w:r>
        <w:rPr>
          <w:rFonts w:hint="eastAsia"/>
        </w:rPr>
        <w:t>，</w:t>
      </w:r>
      <w:r>
        <w:t>和系统根据学生学习情况生成的学习记录报告</w:t>
      </w:r>
      <w:r>
        <w:rPr>
          <w:rFonts w:hint="eastAsia"/>
        </w:rPr>
        <w:t>，数据仅统计记分周期内的必修内容学习数据。并且，教师</w:t>
      </w:r>
      <w:r>
        <w:t>可以点击【导出</w:t>
      </w:r>
      <w:r>
        <w:rPr>
          <w:rFonts w:hint="eastAsia"/>
        </w:rPr>
        <w:t>E</w:t>
      </w:r>
      <w:r>
        <w:t>xcel】</w:t>
      </w:r>
      <w:r>
        <w:rPr>
          <w:rFonts w:hint="eastAsia"/>
        </w:rPr>
        <w:t>按钮</w:t>
      </w:r>
      <w:r>
        <w:t>，将学生详情</w:t>
      </w:r>
      <w:r>
        <w:rPr>
          <w:rFonts w:hint="eastAsia"/>
        </w:rPr>
        <w:t>表</w:t>
      </w:r>
      <w:r>
        <w:t>导出到本地</w:t>
      </w:r>
      <w:r>
        <w:rPr>
          <w:rFonts w:hint="eastAsia"/>
        </w:rPr>
        <w:t>。</w:t>
      </w:r>
    </w:p>
    <w:p>
      <w:pPr>
        <w:spacing w:line="276" w:lineRule="auto"/>
        <w:ind w:firstLine="0"/>
        <w:jc w:val="left"/>
      </w:pPr>
      <w:r>
        <w:drawing>
          <wp:inline distT="0" distB="0" distL="0" distR="0">
            <wp:extent cx="5270500" cy="2066925"/>
            <wp:effectExtent l="0" t="0" r="1270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图3-6-2-1 </w:t>
      </w:r>
      <w:r>
        <w:rPr>
          <w:rFonts w:hint="eastAsia"/>
          <w:szCs w:val="18"/>
        </w:rPr>
        <w:t>学生</w:t>
      </w:r>
      <w:r>
        <w:rPr>
          <w:szCs w:val="18"/>
        </w:rPr>
        <w:t>详情</w:t>
      </w:r>
    </w:p>
    <w:p>
      <w:pPr>
        <w:spacing w:line="276" w:lineRule="auto"/>
        <w:ind w:firstLine="0"/>
      </w:pPr>
      <w:r>
        <w:tab/>
      </w:r>
      <w:r>
        <w:t>点击【学习记录】进入该学生的学习记录详情页（图3-6-2-2）。</w:t>
      </w:r>
    </w:p>
    <w:p>
      <w:pPr>
        <w:spacing w:line="276" w:lineRule="auto"/>
        <w:ind w:firstLine="0"/>
      </w:pPr>
      <w:r>
        <w:drawing>
          <wp:inline distT="0" distB="0" distL="0" distR="0">
            <wp:extent cx="5257800" cy="4182745"/>
            <wp:effectExtent l="0" t="0" r="0" b="8255"/>
            <wp:docPr id="33" name="图片 33" descr="Xnip2019-09-05_10-58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Xnip2019-09-05_10-58-44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18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</w:pPr>
      <w:r>
        <w:t xml:space="preserve">图3-6-2-2 </w:t>
      </w:r>
      <w:r>
        <w:rPr>
          <w:rFonts w:hint="eastAsia"/>
        </w:rPr>
        <w:t>学生学习记录</w:t>
      </w:r>
    </w:p>
    <w:p>
      <w:pPr>
        <w:spacing w:line="276" w:lineRule="auto"/>
        <w:ind w:firstLine="420" w:firstLineChars="200"/>
        <w:jc w:val="left"/>
      </w:pPr>
      <w:r>
        <w:rPr>
          <w:rFonts w:hint="eastAsia"/>
        </w:rPr>
        <w:t>教师可以取消勾选Task前的复选框，或点击【批量清除学习记录】按钮</w:t>
      </w:r>
      <w:r>
        <w:t>（图3-6-2-3）</w:t>
      </w:r>
      <w:r>
        <w:rPr>
          <w:rFonts w:hint="eastAsia"/>
        </w:rPr>
        <w:t>，删除任意单元/板块/Task的学生学习记录，该学生的累计学习时间、学习成绩清空，学生可以重新学习，系统将统计新的学习记录。</w:t>
      </w:r>
    </w:p>
    <w:p>
      <w:pPr>
        <w:spacing w:line="276" w:lineRule="auto"/>
        <w:ind w:firstLine="0"/>
        <w:jc w:val="center"/>
      </w:pPr>
      <w:r>
        <w:drawing>
          <wp:inline distT="0" distB="0" distL="0" distR="0">
            <wp:extent cx="4378960" cy="1866265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391017" cy="1871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图3-6-2-3 </w:t>
      </w:r>
      <w:r>
        <w:rPr>
          <w:rFonts w:hint="eastAsia"/>
          <w:szCs w:val="18"/>
        </w:rPr>
        <w:t>清除教程学习</w:t>
      </w:r>
      <w:r>
        <w:rPr>
          <w:szCs w:val="18"/>
        </w:rPr>
        <w:t>记录</w:t>
      </w:r>
    </w:p>
    <w:p>
      <w:pPr>
        <w:spacing w:line="276" w:lineRule="auto"/>
        <w:ind w:firstLine="420" w:firstLineChars="200"/>
        <w:rPr>
          <w:szCs w:val="18"/>
        </w:rPr>
      </w:pPr>
      <w:r>
        <w:rPr>
          <w:rFonts w:hint="eastAsia"/>
          <w:szCs w:val="18"/>
        </w:rPr>
        <w:t>点击【查看详情】进入</w:t>
      </w:r>
      <w:r>
        <w:t>该学生的答题情况详情</w:t>
      </w:r>
      <w:r>
        <w:rPr>
          <w:rFonts w:hint="eastAsia"/>
        </w:rPr>
        <w:t>页</w:t>
      </w:r>
      <w:r>
        <w:t>（图3-6-</w:t>
      </w:r>
      <w:r>
        <w:rPr>
          <w:rFonts w:hint="eastAsia"/>
        </w:rPr>
        <w:t>2-4</w:t>
      </w:r>
      <w:r>
        <w:t>），可以</w:t>
      </w:r>
      <w:r>
        <w:rPr>
          <w:rFonts w:hint="eastAsia"/>
        </w:rPr>
        <w:t>查看该</w:t>
      </w:r>
      <w:r>
        <w:t>学生</w:t>
      </w:r>
      <w:r>
        <w:rPr>
          <w:rFonts w:hint="eastAsia"/>
        </w:rPr>
        <w:t>该Task下每道练习题</w:t>
      </w:r>
      <w:r>
        <w:t>的</w:t>
      </w:r>
      <w:r>
        <w:rPr>
          <w:rFonts w:hint="eastAsia"/>
        </w:rPr>
        <w:t>作答</w:t>
      </w:r>
      <w:r>
        <w:t>情况。</w:t>
      </w:r>
    </w:p>
    <w:p>
      <w:pPr>
        <w:spacing w:line="276" w:lineRule="auto"/>
        <w:ind w:firstLine="0"/>
        <w:rPr>
          <w:szCs w:val="18"/>
        </w:rPr>
      </w:pPr>
      <w:r>
        <w:drawing>
          <wp:inline distT="0" distB="0" distL="0" distR="0">
            <wp:extent cx="5270500" cy="2969260"/>
            <wp:effectExtent l="0" t="0" r="0" b="2540"/>
            <wp:docPr id="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69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t>图3-6-</w:t>
      </w:r>
      <w:r>
        <w:rPr>
          <w:rFonts w:hint="eastAsia"/>
        </w:rPr>
        <w:t>2-4 学生答题纸</w:t>
      </w:r>
    </w:p>
    <w:p>
      <w:pPr>
        <w:pStyle w:val="3"/>
        <w:numPr>
          <w:ilvl w:val="0"/>
          <w:numId w:val="0"/>
        </w:numPr>
        <w:spacing w:line="276" w:lineRule="auto"/>
        <w:jc w:val="both"/>
      </w:pPr>
      <w:bookmarkStart w:id="115" w:name="_Toc5005205"/>
      <w:bookmarkStart w:id="116" w:name="_Toc23336164"/>
      <w:r>
        <w:t>3.7补充资源管理</w:t>
      </w:r>
      <w:bookmarkEnd w:id="115"/>
      <w:bookmarkEnd w:id="116"/>
    </w:p>
    <w:p>
      <w:pPr>
        <w:spacing w:line="276" w:lineRule="auto"/>
        <w:jc w:val="left"/>
      </w:pPr>
      <w:r>
        <w:t>进入补充资源管理页面（图3-7-1），可以查看、下载和删除已发布的补充资源。</w:t>
      </w:r>
    </w:p>
    <w:p>
      <w:pPr>
        <w:spacing w:line="276" w:lineRule="auto"/>
        <w:ind w:firstLine="0"/>
      </w:pPr>
      <w:r>
        <w:drawing>
          <wp:inline distT="0" distB="0" distL="0" distR="0">
            <wp:extent cx="5334000" cy="1379855"/>
            <wp:effectExtent l="0" t="0" r="0" b="0"/>
            <wp:docPr id="344" name="图片 89" descr="buchongziyuanxiaz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图片 89" descr="buchongziyuanxiazai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566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137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图3-7-1 </w:t>
      </w:r>
      <w:r>
        <w:rPr>
          <w:rFonts w:hint="eastAsia"/>
          <w:szCs w:val="18"/>
        </w:rPr>
        <w:t>补充</w:t>
      </w:r>
      <w:r>
        <w:rPr>
          <w:szCs w:val="18"/>
        </w:rPr>
        <w:t>资源</w:t>
      </w:r>
      <w:r>
        <w:rPr>
          <w:rFonts w:hint="eastAsia"/>
          <w:szCs w:val="18"/>
        </w:rPr>
        <w:t>管理</w:t>
      </w:r>
    </w:p>
    <w:p>
      <w:pPr>
        <w:spacing w:line="276" w:lineRule="auto"/>
        <w:ind w:firstLine="0"/>
        <w:jc w:val="center"/>
        <w:rPr>
          <w:sz w:val="18"/>
          <w:szCs w:val="18"/>
        </w:rPr>
      </w:pPr>
    </w:p>
    <w:p>
      <w:pPr>
        <w:pStyle w:val="4"/>
        <w:numPr>
          <w:ilvl w:val="0"/>
          <w:numId w:val="0"/>
        </w:numPr>
        <w:spacing w:line="276" w:lineRule="auto"/>
      </w:pPr>
      <w:bookmarkStart w:id="117" w:name="_Toc5005206"/>
      <w:bookmarkStart w:id="118" w:name="_Toc23336165"/>
      <w:r>
        <w:t>3.7.1发布补充资源</w:t>
      </w:r>
      <w:bookmarkEnd w:id="117"/>
      <w:bookmarkEnd w:id="118"/>
    </w:p>
    <w:p>
      <w:pPr>
        <w:spacing w:line="276" w:lineRule="auto"/>
      </w:pPr>
      <w:r>
        <w:t>点击【发布补充资源】，系统弹出发布补充资源的详情页（图3-7-1-1）。点击【上传资源】，从本地文件夹中选择要上传的资料</w:t>
      </w:r>
      <w:r>
        <w:rPr>
          <w:rFonts w:hint="eastAsia"/>
        </w:rPr>
        <w:t>；点击</w:t>
      </w:r>
      <w:r>
        <w:t>【</w:t>
      </w:r>
      <w:r>
        <w:rPr>
          <w:rFonts w:hint="eastAsia"/>
        </w:rPr>
        <w:t>选择</w:t>
      </w:r>
      <w:r>
        <w:t>班课】选择要发布的对应课程、班级和教程，</w:t>
      </w:r>
      <w:r>
        <w:rPr>
          <w:rFonts w:hint="eastAsia"/>
        </w:rPr>
        <w:t>上传</w:t>
      </w:r>
      <w:r>
        <w:t>完成后点击【确定】即可。</w:t>
      </w:r>
      <w:r>
        <w:rPr>
          <w:rFonts w:hint="eastAsia"/>
        </w:rPr>
        <w:t>可</w:t>
      </w:r>
      <w:r>
        <w:t>点击【</w:t>
      </w:r>
      <w:r>
        <w:rPr>
          <w:rFonts w:hint="eastAsia"/>
        </w:rPr>
        <w:t>使用帮助</w:t>
      </w:r>
      <w:r>
        <w:t>】</w:t>
      </w:r>
      <w:r>
        <w:rPr>
          <w:rFonts w:hint="eastAsia"/>
        </w:rPr>
        <w:t>可以</w:t>
      </w:r>
      <w:r>
        <w:t>查看</w:t>
      </w:r>
      <w:r>
        <w:rPr>
          <w:rFonts w:hint="eastAsia"/>
        </w:rPr>
        <w:t>音视频转换使用帮助。</w:t>
      </w:r>
    </w:p>
    <w:p>
      <w:pPr>
        <w:spacing w:line="276" w:lineRule="auto"/>
        <w:ind w:firstLine="0"/>
      </w:pPr>
      <w:r>
        <w:drawing>
          <wp:inline distT="0" distB="0" distL="0" distR="0">
            <wp:extent cx="5274945" cy="1947545"/>
            <wp:effectExtent l="0" t="0" r="0" b="0"/>
            <wp:docPr id="3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图片 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94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图3-7-1-1 </w:t>
      </w:r>
      <w:r>
        <w:rPr>
          <w:rFonts w:hint="eastAsia"/>
          <w:szCs w:val="18"/>
        </w:rPr>
        <w:t>选择</w:t>
      </w:r>
      <w:r>
        <w:rPr>
          <w:szCs w:val="18"/>
        </w:rPr>
        <w:t>发布对象</w:t>
      </w:r>
    </w:p>
    <w:p>
      <w:pPr>
        <w:pStyle w:val="4"/>
        <w:numPr>
          <w:ilvl w:val="0"/>
          <w:numId w:val="0"/>
        </w:numPr>
        <w:spacing w:line="276" w:lineRule="auto"/>
      </w:pPr>
      <w:bookmarkStart w:id="119" w:name="_Toc23336166"/>
      <w:bookmarkStart w:id="120" w:name="_Toc5005207"/>
      <w:r>
        <w:t>3.7.2管理补充资源</w:t>
      </w:r>
      <w:bookmarkEnd w:id="119"/>
      <w:bookmarkEnd w:id="120"/>
    </w:p>
    <w:p>
      <w:pPr>
        <w:spacing w:line="276" w:lineRule="auto"/>
      </w:pPr>
      <w:r>
        <w:t>点击补充资源管理页面（图3-7-1）的下载、删除按钮，可进行批量下载和批量删除。删除后，列表中不再显示该条记录。</w:t>
      </w:r>
      <w:r>
        <w:rPr>
          <w:rFonts w:hint="eastAsia"/>
        </w:rPr>
        <w:t>带有U</w:t>
      </w:r>
      <w:r>
        <w:t>nipus</w:t>
      </w:r>
      <w:r>
        <w:rPr>
          <w:rFonts w:hint="eastAsia"/>
        </w:rPr>
        <w:t>标志</w:t>
      </w:r>
      <w:r>
        <w:t>的补充资源为官方预置资源，</w:t>
      </w:r>
      <w:r>
        <w:rPr>
          <w:rFonts w:hint="eastAsia"/>
        </w:rPr>
        <w:t>不可以进行</w:t>
      </w:r>
      <w:r>
        <w:t>删除操作。</w:t>
      </w:r>
      <w:r>
        <w:rPr>
          <w:rFonts w:hint="eastAsia"/>
        </w:rPr>
        <w:t>另外</w:t>
      </w:r>
      <w:r>
        <w:t>，</w:t>
      </w:r>
      <w:r>
        <w:rPr>
          <w:rFonts w:hint="eastAsia"/>
        </w:rPr>
        <w:t>教师可查看补充资源的下载次数以及学生下载详情。</w:t>
      </w:r>
    </w:p>
    <w:p>
      <w:pPr>
        <w:pStyle w:val="3"/>
        <w:numPr>
          <w:ilvl w:val="0"/>
          <w:numId w:val="0"/>
        </w:numPr>
        <w:spacing w:line="276" w:lineRule="auto"/>
        <w:jc w:val="both"/>
      </w:pPr>
      <w:bookmarkStart w:id="121" w:name="_Toc23336167"/>
      <w:bookmarkStart w:id="122" w:name="_Toc5005208"/>
      <w:r>
        <w:t>3.8综合成绩管理</w:t>
      </w:r>
      <w:bookmarkEnd w:id="121"/>
      <w:bookmarkEnd w:id="122"/>
    </w:p>
    <w:p>
      <w:pPr>
        <w:spacing w:line="276" w:lineRule="auto"/>
        <w:jc w:val="left"/>
      </w:pPr>
      <w:r>
        <w:t>进入综合成绩</w:t>
      </w:r>
      <w:r>
        <w:rPr>
          <w:rFonts w:hint="eastAsia"/>
        </w:rPr>
        <w:t>管理</w:t>
      </w:r>
      <w:r>
        <w:t>页面，</w:t>
      </w:r>
      <w:r>
        <w:rPr>
          <w:rFonts w:hint="eastAsia"/>
        </w:rPr>
        <w:t>分为成绩簿模板管理和成绩簿查看两个板块。</w:t>
      </w:r>
    </w:p>
    <w:p>
      <w:pPr>
        <w:pStyle w:val="4"/>
        <w:numPr>
          <w:ilvl w:val="0"/>
          <w:numId w:val="0"/>
        </w:numPr>
        <w:spacing w:line="276" w:lineRule="auto"/>
      </w:pPr>
      <w:bookmarkStart w:id="123" w:name="_Toc5005210"/>
      <w:bookmarkStart w:id="124" w:name="_Toc23336168"/>
      <w:bookmarkStart w:id="125" w:name="_Toc5005209"/>
      <w:r>
        <w:t>3.8.</w:t>
      </w:r>
      <w:r>
        <w:rPr>
          <w:rFonts w:hint="eastAsia"/>
        </w:rPr>
        <w:t>1</w:t>
      </w:r>
      <w:bookmarkEnd w:id="123"/>
      <w:r>
        <w:rPr>
          <w:rFonts w:hint="eastAsia"/>
        </w:rPr>
        <w:t>成绩簿模板管理</w:t>
      </w:r>
      <w:bookmarkEnd w:id="124"/>
    </w:p>
    <w:p>
      <w:r>
        <w:t>进入</w:t>
      </w:r>
      <w:r>
        <w:rPr>
          <w:rFonts w:hint="eastAsia"/>
        </w:rPr>
        <w:t>成绩簿模板管理</w:t>
      </w:r>
      <w:r>
        <w:t>页面</w:t>
      </w:r>
      <w:r>
        <w:rPr>
          <w:rFonts w:hint="eastAsia"/>
        </w:rPr>
        <w:t>（图3-8-1-1）</w:t>
      </w:r>
      <w:r>
        <w:t>，</w:t>
      </w:r>
      <w:r>
        <w:rPr>
          <w:rFonts w:hint="eastAsia"/>
        </w:rPr>
        <w:t>可以新增成绩簿模板、查看模板和同步模板至多个班级。</w:t>
      </w:r>
    </w:p>
    <w:p>
      <w:pPr>
        <w:ind w:firstLine="0"/>
      </w:pPr>
      <w:r>
        <w:drawing>
          <wp:inline distT="0" distB="0" distL="0" distR="0">
            <wp:extent cx="5274945" cy="1363345"/>
            <wp:effectExtent l="0" t="0" r="0" b="0"/>
            <wp:docPr id="3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图片 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36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/>
        <w:jc w:val="center"/>
      </w:pPr>
      <w:r>
        <w:t>图3-8-1-1</w:t>
      </w:r>
      <w:r>
        <w:rPr>
          <w:rFonts w:hint="eastAsia"/>
        </w:rPr>
        <w:t xml:space="preserve"> 成绩簿模板管理</w:t>
      </w:r>
    </w:p>
    <w:p/>
    <w:p>
      <w:pPr>
        <w:spacing w:line="276" w:lineRule="auto"/>
        <w:jc w:val="left"/>
      </w:pPr>
      <w:r>
        <w:rPr>
          <w:rFonts w:hint="eastAsia"/>
        </w:rPr>
        <w:t>点击【新增模板】，填写模板名称并选择班课，进入设定考核标准页面（图3-8-1-2），可以</w:t>
      </w:r>
      <w:r>
        <w:t>修改所教课程的当前成绩设定标准。</w:t>
      </w:r>
    </w:p>
    <w:p>
      <w:pPr>
        <w:spacing w:line="276" w:lineRule="auto"/>
        <w:ind w:firstLine="0"/>
        <w:jc w:val="left"/>
      </w:pPr>
      <w:r>
        <w:drawing>
          <wp:inline distT="0" distB="0" distL="0" distR="0">
            <wp:extent cx="5257800" cy="4758055"/>
            <wp:effectExtent l="0" t="0" r="0" b="0"/>
            <wp:docPr id="970" name="图片 970" descr="Xnip2019-09-05_08-52-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图片 970" descr="Xnip2019-09-05_08-52-4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75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jc w:val="center"/>
      </w:pPr>
      <w:r>
        <w:t>图3-8-</w:t>
      </w:r>
      <w:r>
        <w:rPr>
          <w:rFonts w:hint="eastAsia"/>
        </w:rPr>
        <w:t>1-2 设定考核标准</w:t>
      </w:r>
    </w:p>
    <w:p>
      <w:pPr>
        <w:spacing w:line="276" w:lineRule="auto"/>
        <w:ind w:firstLine="0"/>
      </w:pPr>
      <w:r>
        <w:rPr>
          <w:rFonts w:hint="eastAsia"/>
        </w:rPr>
        <w:t>成绩簿设定流程为：</w:t>
      </w:r>
    </w:p>
    <w:p>
      <w:pPr>
        <w:spacing w:line="276" w:lineRule="auto"/>
        <w:ind w:firstLine="0"/>
        <w:jc w:val="left"/>
        <w:rPr>
          <w:rFonts w:ascii="宋体" w:hAnsi="宋体" w:cs="宋体"/>
        </w:rPr>
      </w:pPr>
      <w:r>
        <w:rPr>
          <w:rFonts w:ascii="宋体" w:hAnsi="宋体" w:cs="宋体"/>
        </w:rPr>
        <w:t>1</w:t>
      </w:r>
      <w:r>
        <w:rPr>
          <w:rFonts w:hint="eastAsia" w:ascii="宋体" w:hAnsi="宋体" w:cs="宋体"/>
        </w:rPr>
        <w:t>. 设定教程学习成绩、作业测试成绩和课堂互动成绩及其分项的权重，考核</w:t>
      </w:r>
      <w:r>
        <w:rPr>
          <w:rFonts w:ascii="宋体" w:hAnsi="宋体" w:cs="宋体"/>
        </w:rPr>
        <w:t>大项支持修改、</w:t>
      </w:r>
      <w:r>
        <w:rPr>
          <w:rFonts w:hint="eastAsia" w:ascii="宋体" w:hAnsi="宋体" w:cs="宋体"/>
        </w:rPr>
        <w:t>删除</w:t>
      </w:r>
      <w:r>
        <w:rPr>
          <w:rFonts w:ascii="宋体" w:hAnsi="宋体" w:cs="宋体"/>
        </w:rPr>
        <w:t>、新增</w:t>
      </w:r>
      <w:r>
        <w:rPr>
          <w:rFonts w:hint="eastAsia" w:ascii="宋体" w:hAnsi="宋体" w:cs="宋体"/>
        </w:rPr>
        <w:t>；</w:t>
      </w:r>
    </w:p>
    <w:p>
      <w:pPr>
        <w:spacing w:line="276" w:lineRule="auto"/>
        <w:ind w:firstLine="0"/>
        <w:jc w:val="left"/>
        <w:rPr>
          <w:rFonts w:ascii="宋体" w:hAnsi="宋体" w:cs="宋体"/>
        </w:rPr>
      </w:pPr>
      <w:r>
        <w:rPr>
          <w:rFonts w:ascii="宋体" w:hAnsi="宋体" w:cs="宋体"/>
        </w:rPr>
        <w:t>2</w:t>
      </w:r>
      <w:r>
        <w:rPr>
          <w:rFonts w:hint="eastAsia" w:ascii="宋体" w:hAnsi="宋体" w:cs="宋体"/>
        </w:rPr>
        <w:t>. 在各个大项中添加分项及其权重，可以</w:t>
      </w:r>
      <w:r>
        <w:rPr>
          <w:rFonts w:ascii="宋体" w:hAnsi="宋体" w:cs="宋体"/>
        </w:rPr>
        <w:t>添加的分</w:t>
      </w:r>
      <w:r>
        <w:rPr>
          <w:rFonts w:hint="eastAsia" w:ascii="宋体" w:hAnsi="宋体" w:cs="宋体"/>
        </w:rPr>
        <w:t>项</w:t>
      </w:r>
      <w:r>
        <w:rPr>
          <w:rFonts w:ascii="宋体" w:hAnsi="宋体" w:cs="宋体"/>
        </w:rPr>
        <w:t>包括：教程学习时长、教程学习成绩、签到、投票、提问</w:t>
      </w:r>
      <w:r>
        <w:rPr>
          <w:rFonts w:hint="eastAsia" w:ascii="宋体" w:hAnsi="宋体" w:cs="宋体"/>
        </w:rPr>
        <w:t>、</w:t>
      </w:r>
      <w:r>
        <w:rPr>
          <w:rFonts w:ascii="宋体" w:hAnsi="宋体" w:cs="宋体"/>
        </w:rPr>
        <w:t>作业综合成绩、测试综合成绩、课</w:t>
      </w:r>
      <w:r>
        <w:rPr>
          <w:rFonts w:hint="eastAsia" w:ascii="宋体" w:hAnsi="宋体" w:cs="宋体"/>
        </w:rPr>
        <w:t>程</w:t>
      </w:r>
      <w:r>
        <w:rPr>
          <w:rFonts w:ascii="宋体" w:hAnsi="宋体" w:cs="宋体"/>
        </w:rPr>
        <w:t>讨论，也可以自定义</w:t>
      </w:r>
      <w:r>
        <w:rPr>
          <w:rFonts w:hint="eastAsia" w:ascii="宋体" w:hAnsi="宋体" w:cs="宋体"/>
        </w:rPr>
        <w:t>；</w:t>
      </w:r>
    </w:p>
    <w:p>
      <w:pPr>
        <w:spacing w:line="276" w:lineRule="auto"/>
        <w:ind w:firstLine="0"/>
        <w:jc w:val="left"/>
        <w:rPr>
          <w:rFonts w:ascii="宋体" w:hAnsi="宋体" w:cs="宋体"/>
        </w:rPr>
      </w:pPr>
      <w:r>
        <w:rPr>
          <w:rFonts w:ascii="宋体" w:hAnsi="宋体" w:cs="宋体"/>
        </w:rPr>
        <w:t>3</w:t>
      </w:r>
      <w:r>
        <w:rPr>
          <w:rFonts w:hint="eastAsia" w:ascii="宋体" w:hAnsi="宋体" w:cs="宋体"/>
        </w:rPr>
        <w:t>. 添加其他考核大项及其权重；</w:t>
      </w:r>
    </w:p>
    <w:p>
      <w:pPr>
        <w:spacing w:line="276" w:lineRule="auto"/>
        <w:ind w:firstLine="0"/>
        <w:jc w:val="left"/>
      </w:pPr>
      <w:r>
        <w:rPr>
          <w:rFonts w:ascii="宋体" w:hAnsi="宋体" w:cs="宋体"/>
        </w:rPr>
        <w:t>4</w:t>
      </w:r>
      <w:r>
        <w:rPr>
          <w:rFonts w:hint="eastAsia" w:ascii="宋体" w:hAnsi="宋体" w:cs="宋体"/>
        </w:rPr>
        <w:t>. 设定完成后，需点击【保存】才能生效</w:t>
      </w:r>
      <w:r>
        <w:t>。</w:t>
      </w:r>
    </w:p>
    <w:p>
      <w:pPr>
        <w:spacing w:line="276" w:lineRule="auto"/>
        <w:ind w:left="425" w:firstLine="0"/>
        <w:jc w:val="left"/>
      </w:pPr>
    </w:p>
    <w:p>
      <w:pPr>
        <w:spacing w:line="276" w:lineRule="auto"/>
        <w:ind w:left="425" w:firstLine="0"/>
        <w:jc w:val="left"/>
      </w:pPr>
      <w:r>
        <w:rPr>
          <w:rFonts w:hint="eastAsia"/>
        </w:rPr>
        <w:t>点击【查看模板】（</w:t>
      </w:r>
      <w:r>
        <w:t>图3-8-</w:t>
      </w:r>
      <w:r>
        <w:rPr>
          <w:rFonts w:hint="eastAsia"/>
        </w:rPr>
        <w:t>1-3），用于查看该模板的考核标准细则。</w:t>
      </w:r>
    </w:p>
    <w:p>
      <w:pPr>
        <w:spacing w:line="276" w:lineRule="auto"/>
        <w:ind w:firstLine="0"/>
        <w:jc w:val="center"/>
      </w:pPr>
      <w:r>
        <w:drawing>
          <wp:inline distT="0" distB="0" distL="0" distR="0">
            <wp:extent cx="5266055" cy="3166745"/>
            <wp:effectExtent l="0" t="0" r="0" b="0"/>
            <wp:docPr id="9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图片 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jc w:val="center"/>
      </w:pPr>
      <w:r>
        <w:t>图3-8-</w:t>
      </w:r>
      <w:r>
        <w:rPr>
          <w:rFonts w:hint="eastAsia"/>
        </w:rPr>
        <w:t>1-3 查看模板</w:t>
      </w:r>
    </w:p>
    <w:p>
      <w:pPr>
        <w:spacing w:line="276" w:lineRule="auto"/>
        <w:ind w:firstLine="420" w:firstLineChars="200"/>
        <w:jc w:val="left"/>
      </w:pPr>
      <w:r>
        <w:rPr>
          <w:rFonts w:hint="eastAsia"/>
        </w:rPr>
        <w:t>点击【添加班级】（</w:t>
      </w:r>
      <w:r>
        <w:t>图3-8-</w:t>
      </w:r>
      <w:r>
        <w:rPr>
          <w:rFonts w:hint="eastAsia"/>
        </w:rPr>
        <w:t>1-4），可以进行记分周期设定，综合成绩会计算记分周期时间段内的成绩。并且可以添加班级，勾选班级将该模板同步应用于多个班级。</w:t>
      </w:r>
    </w:p>
    <w:p>
      <w:pPr>
        <w:spacing w:line="276" w:lineRule="auto"/>
        <w:ind w:firstLine="0"/>
        <w:jc w:val="center"/>
      </w:pPr>
      <w:r>
        <w:drawing>
          <wp:inline distT="0" distB="0" distL="0" distR="0">
            <wp:extent cx="4453255" cy="3192145"/>
            <wp:effectExtent l="0" t="0" r="0" b="0"/>
            <wp:docPr id="3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图片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53255" cy="319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</w:pPr>
      <w:r>
        <w:t>图3-8-</w:t>
      </w:r>
      <w:r>
        <w:rPr>
          <w:rFonts w:hint="eastAsia"/>
        </w:rPr>
        <w:t>1-4 添加班级</w:t>
      </w:r>
    </w:p>
    <w:p>
      <w:pPr>
        <w:pStyle w:val="4"/>
        <w:numPr>
          <w:ilvl w:val="0"/>
          <w:numId w:val="0"/>
        </w:numPr>
        <w:spacing w:line="276" w:lineRule="auto"/>
      </w:pPr>
      <w:bookmarkStart w:id="126" w:name="_Toc23336169"/>
      <w:r>
        <w:t>3.8.</w:t>
      </w:r>
      <w:r>
        <w:rPr>
          <w:rFonts w:hint="eastAsia"/>
        </w:rPr>
        <w:t>2</w:t>
      </w:r>
      <w:r>
        <w:t>成绩簿</w:t>
      </w:r>
      <w:bookmarkEnd w:id="125"/>
      <w:r>
        <w:rPr>
          <w:rFonts w:hint="eastAsia"/>
        </w:rPr>
        <w:t>查看</w:t>
      </w:r>
      <w:bookmarkEnd w:id="126"/>
    </w:p>
    <w:p>
      <w:pPr>
        <w:spacing w:line="276" w:lineRule="auto"/>
        <w:jc w:val="left"/>
      </w:pPr>
      <w:r>
        <w:rPr>
          <w:rFonts w:hint="eastAsia"/>
        </w:rPr>
        <w:t>成绩簿查看（</w:t>
      </w:r>
      <w:r>
        <w:rPr>
          <w:szCs w:val="18"/>
        </w:rPr>
        <w:t>图3-8-</w:t>
      </w:r>
      <w:r>
        <w:rPr>
          <w:rFonts w:hint="eastAsia"/>
          <w:szCs w:val="18"/>
        </w:rPr>
        <w:t>2</w:t>
      </w:r>
      <w:r>
        <w:rPr>
          <w:szCs w:val="18"/>
        </w:rPr>
        <w:t>-</w:t>
      </w:r>
      <w:r>
        <w:rPr>
          <w:rFonts w:hint="eastAsia"/>
          <w:szCs w:val="18"/>
        </w:rPr>
        <w:t>1</w:t>
      </w:r>
      <w:r>
        <w:rPr>
          <w:rFonts w:hint="eastAsia"/>
        </w:rPr>
        <w:t>）可以查看班级综合成绩。</w:t>
      </w:r>
    </w:p>
    <w:p>
      <w:pPr>
        <w:ind w:firstLine="0"/>
      </w:pPr>
      <w:r>
        <w:drawing>
          <wp:inline distT="0" distB="0" distL="0" distR="0">
            <wp:extent cx="5274945" cy="982345"/>
            <wp:effectExtent l="0" t="0" r="0" b="0"/>
            <wp:docPr id="3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图片 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98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图3-8-</w:t>
      </w:r>
      <w:r>
        <w:rPr>
          <w:rFonts w:hint="eastAsia"/>
          <w:szCs w:val="18"/>
        </w:rPr>
        <w:t>2</w:t>
      </w:r>
      <w:r>
        <w:rPr>
          <w:szCs w:val="18"/>
        </w:rPr>
        <w:t>-</w:t>
      </w:r>
      <w:r>
        <w:rPr>
          <w:rFonts w:hint="eastAsia"/>
          <w:szCs w:val="18"/>
        </w:rPr>
        <w:t>1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成绩簿查看</w:t>
      </w:r>
    </w:p>
    <w:p>
      <w:pPr>
        <w:spacing w:line="276" w:lineRule="auto"/>
        <w:ind w:firstLine="0"/>
        <w:jc w:val="left"/>
      </w:pPr>
      <w:r>
        <w:tab/>
      </w:r>
      <w:r>
        <w:t>点击【查看详情】，进入成绩详情页面（图3-8-</w:t>
      </w:r>
      <w:r>
        <w:rPr>
          <w:rFonts w:hint="eastAsia"/>
        </w:rPr>
        <w:t>2</w:t>
      </w:r>
      <w:r>
        <w:t>-2），可以查看课程的基本信息，包括：教师单位、教师姓名、课程名称、学生院系、班级名称。还可以查看班级里每一位学生的分项成绩、总成绩以及排名。</w:t>
      </w:r>
    </w:p>
    <w:p>
      <w:pPr>
        <w:spacing w:line="276" w:lineRule="auto"/>
        <w:ind w:firstLine="0"/>
        <w:jc w:val="left"/>
      </w:pPr>
      <w:r>
        <w:drawing>
          <wp:inline distT="0" distB="0" distL="114300" distR="114300">
            <wp:extent cx="5267325" cy="2753360"/>
            <wp:effectExtent l="0" t="0" r="15875" b="15240"/>
            <wp:docPr id="5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4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7533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图3-8-</w:t>
      </w:r>
      <w:r>
        <w:rPr>
          <w:rFonts w:hint="eastAsia"/>
          <w:szCs w:val="18"/>
        </w:rPr>
        <w:t>2</w:t>
      </w:r>
      <w:r>
        <w:rPr>
          <w:szCs w:val="18"/>
        </w:rPr>
        <w:t xml:space="preserve">-2 </w:t>
      </w:r>
      <w:r>
        <w:rPr>
          <w:rFonts w:hint="eastAsia"/>
          <w:szCs w:val="18"/>
        </w:rPr>
        <w:t>成绩</w:t>
      </w:r>
      <w:r>
        <w:rPr>
          <w:szCs w:val="18"/>
        </w:rPr>
        <w:t>详情</w:t>
      </w:r>
    </w:p>
    <w:p>
      <w:pPr>
        <w:spacing w:line="276" w:lineRule="auto"/>
        <w:ind w:firstLine="420"/>
        <w:jc w:val="left"/>
      </w:pPr>
      <w:r>
        <w:t>总成绩的各项成绩构成，教师自己设定，成绩簿设定详情（3.8.</w:t>
      </w:r>
      <w:r>
        <w:rPr>
          <w:rFonts w:hint="eastAsia"/>
        </w:rPr>
        <w:t>1</w:t>
      </w:r>
      <w:r>
        <w:t>小节）中有详细介绍。</w:t>
      </w:r>
    </w:p>
    <w:p>
      <w:pPr>
        <w:spacing w:line="276" w:lineRule="auto"/>
        <w:ind w:firstLine="420"/>
        <w:jc w:val="left"/>
      </w:pPr>
      <w:r>
        <w:rPr>
          <w:rFonts w:hint="default"/>
        </w:rPr>
        <w:t>教程成绩需</w:t>
      </w:r>
      <w:r>
        <w:rPr>
          <w:rFonts w:hint="eastAsia"/>
        </w:rPr>
        <w:t>学生在记分周期内完成教程中全部必修学习内容后</w:t>
      </w:r>
      <w:r>
        <w:rPr>
          <w:rFonts w:hint="default"/>
        </w:rPr>
        <w:t>方</w:t>
      </w:r>
      <w:r>
        <w:rPr>
          <w:rFonts w:hint="eastAsia"/>
        </w:rPr>
        <w:t>可查看分项成绩</w:t>
      </w:r>
      <w:r>
        <w:rPr>
          <w:rFonts w:hint="default"/>
        </w:rPr>
        <w:t>，未完成全部必须内容时显示尚未完成。</w:t>
      </w:r>
    </w:p>
    <w:p>
      <w:pPr>
        <w:spacing w:line="276" w:lineRule="auto"/>
        <w:ind w:firstLine="420"/>
        <w:jc w:val="left"/>
      </w:pPr>
      <w:r>
        <w:t>期中</w:t>
      </w:r>
      <w:r>
        <w:rPr>
          <w:rFonts w:hint="eastAsia"/>
        </w:rPr>
        <w:t>、</w:t>
      </w:r>
      <w:r>
        <w:t>期末考试可以直接录入数据。点击【</w:t>
      </w:r>
      <w:r>
        <w:rPr>
          <w:rFonts w:hint="eastAsia"/>
        </w:rPr>
        <w:t>导入成绩</w:t>
      </w:r>
      <w:r>
        <w:t>】，弹出</w:t>
      </w:r>
      <w:r>
        <w:rPr>
          <w:rFonts w:hint="eastAsia"/>
        </w:rPr>
        <w:t>导入成绩操作</w:t>
      </w:r>
      <w:r>
        <w:t>面板（图3-8-</w:t>
      </w:r>
      <w:r>
        <w:rPr>
          <w:rFonts w:hint="eastAsia"/>
        </w:rPr>
        <w:t>2</w:t>
      </w:r>
      <w:r>
        <w:t>-3），</w:t>
      </w:r>
      <w:r>
        <w:rPr>
          <w:rFonts w:hint="eastAsia"/>
        </w:rPr>
        <w:t>教师</w:t>
      </w:r>
      <w:r>
        <w:t>可以</w:t>
      </w:r>
      <w:r>
        <w:rPr>
          <w:rFonts w:hint="eastAsia"/>
        </w:rPr>
        <w:t>手动</w:t>
      </w:r>
      <w:r>
        <w:t>输入或修改，也可以批量导入</w:t>
      </w:r>
      <w:r>
        <w:rPr>
          <w:rFonts w:hint="eastAsia"/>
        </w:rPr>
        <w:t>。</w:t>
      </w:r>
      <w:r>
        <w:t>批量</w:t>
      </w:r>
      <w:r>
        <w:rPr>
          <w:rFonts w:hint="eastAsia"/>
        </w:rPr>
        <w:t>导入</w:t>
      </w:r>
      <w:r>
        <w:t>需要先【</w:t>
      </w:r>
      <w:r>
        <w:rPr>
          <w:rFonts w:hint="eastAsia"/>
        </w:rPr>
        <w:t>下载</w:t>
      </w:r>
      <w:r>
        <w:t>模板】</w:t>
      </w:r>
      <w:r>
        <w:rPr>
          <w:rFonts w:hint="eastAsia"/>
        </w:rPr>
        <w:t>将</w:t>
      </w:r>
      <w:r>
        <w:t>学生</w:t>
      </w:r>
      <w:r>
        <w:rPr>
          <w:rFonts w:hint="eastAsia"/>
        </w:rPr>
        <w:t>成绩录入下载</w:t>
      </w:r>
      <w:r>
        <w:t>好的模板中，然后【</w:t>
      </w:r>
      <w:r>
        <w:rPr>
          <w:rFonts w:hint="eastAsia"/>
        </w:rPr>
        <w:t>导入</w:t>
      </w:r>
      <w:r>
        <w:t>成绩】，</w:t>
      </w:r>
      <w:r>
        <w:rPr>
          <w:rFonts w:hint="eastAsia"/>
        </w:rPr>
        <w:t>即可</w:t>
      </w:r>
      <w:r>
        <w:t>批量导入成绩</w:t>
      </w:r>
      <w:r>
        <w:rPr>
          <w:rFonts w:hint="eastAsia"/>
        </w:rPr>
        <w:t>，</w:t>
      </w:r>
      <w:r>
        <w:t>最后点击【</w:t>
      </w:r>
      <w:r>
        <w:rPr>
          <w:rFonts w:hint="eastAsia"/>
        </w:rPr>
        <w:t>确定</w:t>
      </w:r>
      <w:r>
        <w:t>】。</w:t>
      </w:r>
    </w:p>
    <w:p>
      <w:pPr>
        <w:spacing w:line="276" w:lineRule="auto"/>
        <w:ind w:firstLine="420"/>
        <w:jc w:val="left"/>
      </w:pPr>
      <w:r>
        <w:rPr>
          <w:rFonts w:hint="eastAsia"/>
        </w:rPr>
        <w:t>另外</w:t>
      </w:r>
      <w:r>
        <w:t>，在成绩</w:t>
      </w:r>
      <w:r>
        <w:rPr>
          <w:rFonts w:hint="eastAsia"/>
        </w:rPr>
        <w:t>详情</w:t>
      </w:r>
      <w:r>
        <w:t>页面</w:t>
      </w:r>
      <w:r>
        <w:rPr>
          <w:rFonts w:hint="eastAsia"/>
        </w:rPr>
        <w:t>中</w:t>
      </w:r>
      <w:r>
        <w:t>，</w:t>
      </w:r>
      <w:r>
        <w:rPr>
          <w:rFonts w:hint="eastAsia"/>
        </w:rPr>
        <w:t>“总评”分数</w:t>
      </w:r>
      <w:r>
        <w:t>的右侧有一栏</w:t>
      </w:r>
      <w:r>
        <w:rPr>
          <w:rFonts w:hint="eastAsia"/>
        </w:rPr>
        <w:t>“成绩”。教师</w:t>
      </w:r>
      <w:r>
        <w:t>可以根据实际情况，手动修改成绩中的</w:t>
      </w:r>
      <w:r>
        <w:rPr>
          <w:rFonts w:hint="eastAsia"/>
        </w:rPr>
        <w:t>得分</w:t>
      </w:r>
      <w:r>
        <w:t>。</w:t>
      </w:r>
      <w:r>
        <w:rPr>
          <w:rFonts w:hint="eastAsia"/>
        </w:rPr>
        <w:t>修改</w:t>
      </w:r>
      <w:r>
        <w:t>后的成绩与其他成绩没有关联性。</w:t>
      </w:r>
    </w:p>
    <w:p>
      <w:pPr>
        <w:spacing w:line="276" w:lineRule="auto"/>
        <w:ind w:firstLine="420"/>
        <w:jc w:val="left"/>
      </w:pPr>
      <w:r>
        <w:t>点击【</w:t>
      </w:r>
      <w:r>
        <w:rPr>
          <w:rFonts w:hint="eastAsia"/>
        </w:rPr>
        <w:t>导出E</w:t>
      </w:r>
      <w:r>
        <w:t>xcel】可以将成绩详情列表导出Excel</w:t>
      </w:r>
      <w:r>
        <w:rPr>
          <w:rFonts w:hint="eastAsia"/>
        </w:rPr>
        <w:t>文档</w:t>
      </w:r>
      <w:r>
        <w:t>。</w:t>
      </w:r>
    </w:p>
    <w:p>
      <w:pPr>
        <w:spacing w:line="276" w:lineRule="auto"/>
        <w:ind w:firstLine="0"/>
        <w:jc w:val="center"/>
      </w:pPr>
      <w:r>
        <w:drawing>
          <wp:inline distT="0" distB="0" distL="0" distR="0">
            <wp:extent cx="3564255" cy="2633345"/>
            <wp:effectExtent l="0" t="0" r="0" b="0"/>
            <wp:docPr id="3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图片 1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4255" cy="263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图3-8-</w:t>
      </w:r>
      <w:r>
        <w:rPr>
          <w:rFonts w:hint="eastAsia"/>
          <w:szCs w:val="18"/>
        </w:rPr>
        <w:t>2</w:t>
      </w:r>
      <w:r>
        <w:rPr>
          <w:szCs w:val="18"/>
        </w:rPr>
        <w:t>-3 导入</w:t>
      </w:r>
      <w:r>
        <w:rPr>
          <w:rFonts w:hint="eastAsia"/>
          <w:szCs w:val="18"/>
        </w:rPr>
        <w:t>成绩</w:t>
      </w:r>
    </w:p>
    <w:p>
      <w:pPr>
        <w:spacing w:line="276" w:lineRule="auto"/>
        <w:ind w:firstLine="0"/>
        <w:jc w:val="left"/>
      </w:pPr>
      <w:r>
        <w:tab/>
      </w:r>
      <w:r>
        <w:t>点击【</w:t>
      </w:r>
      <w:r>
        <w:rPr>
          <w:rFonts w:hint="eastAsia"/>
        </w:rPr>
        <w:t>智能</w:t>
      </w:r>
      <w:r>
        <w:t>分析】，进入智能分析详情页（图3-8-</w:t>
      </w:r>
      <w:r>
        <w:rPr>
          <w:rFonts w:hint="eastAsia"/>
        </w:rPr>
        <w:t>2</w:t>
      </w:r>
      <w:r>
        <w:t>-4），成绩详情页可以查看四个模块的信息:班级与课程基本信息、整体分数统计、各分数段学生比例、成绩分布图。点击分数段统计模块的【修改区间】，弹出系统框（图3-8-</w:t>
      </w:r>
      <w:r>
        <w:rPr>
          <w:rFonts w:hint="eastAsia"/>
        </w:rPr>
        <w:t>2</w:t>
      </w:r>
      <w:r>
        <w:t>-5），可以输入要划分的分数段，点击【新建】，可以添加多个分数段，划分完成后，点击【确定】即可。</w:t>
      </w:r>
    </w:p>
    <w:p>
      <w:pPr>
        <w:spacing w:line="276" w:lineRule="auto"/>
        <w:ind w:firstLine="0"/>
        <w:jc w:val="left"/>
      </w:pPr>
      <w:r>
        <w:drawing>
          <wp:inline distT="0" distB="0" distL="0" distR="0">
            <wp:extent cx="5266055" cy="2557145"/>
            <wp:effectExtent l="0" t="0" r="0" b="0"/>
            <wp:docPr id="952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" name="图片 58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图3-8-</w:t>
      </w:r>
      <w:r>
        <w:rPr>
          <w:rFonts w:hint="eastAsia"/>
          <w:szCs w:val="18"/>
        </w:rPr>
        <w:t>2</w:t>
      </w:r>
      <w:r>
        <w:rPr>
          <w:szCs w:val="18"/>
        </w:rPr>
        <w:t xml:space="preserve">-4 </w:t>
      </w:r>
      <w:r>
        <w:rPr>
          <w:rFonts w:hint="eastAsia"/>
          <w:szCs w:val="18"/>
        </w:rPr>
        <w:t>智能</w:t>
      </w:r>
      <w:r>
        <w:rPr>
          <w:szCs w:val="18"/>
        </w:rPr>
        <w:t>分析详情</w:t>
      </w:r>
    </w:p>
    <w:p>
      <w:pPr>
        <w:spacing w:line="276" w:lineRule="auto"/>
        <w:ind w:firstLine="0"/>
        <w:jc w:val="center"/>
      </w:pPr>
      <w:r>
        <w:drawing>
          <wp:inline distT="0" distB="0" distL="0" distR="0">
            <wp:extent cx="2303145" cy="880745"/>
            <wp:effectExtent l="0" t="0" r="0" b="0"/>
            <wp:docPr id="954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" name="图片 59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3145" cy="88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图3-8-</w:t>
      </w:r>
      <w:r>
        <w:rPr>
          <w:rFonts w:hint="eastAsia"/>
          <w:szCs w:val="18"/>
        </w:rPr>
        <w:t>2</w:t>
      </w:r>
      <w:r>
        <w:rPr>
          <w:szCs w:val="18"/>
        </w:rPr>
        <w:t>-5</w:t>
      </w:r>
      <w:r>
        <w:rPr>
          <w:rFonts w:hint="eastAsia"/>
          <w:szCs w:val="18"/>
        </w:rPr>
        <w:t>设定</w:t>
      </w:r>
      <w:r>
        <w:rPr>
          <w:szCs w:val="18"/>
        </w:rPr>
        <w:t>分数区间</w:t>
      </w:r>
    </w:p>
    <w:p>
      <w:pPr>
        <w:pStyle w:val="3"/>
        <w:numPr>
          <w:ilvl w:val="0"/>
          <w:numId w:val="0"/>
        </w:numPr>
        <w:spacing w:line="276" w:lineRule="auto"/>
        <w:jc w:val="both"/>
      </w:pPr>
      <w:bookmarkStart w:id="127" w:name="_Toc5005211"/>
      <w:bookmarkStart w:id="128" w:name="_Toc23336170"/>
      <w:r>
        <w:t>3.9</w:t>
      </w:r>
      <w:r>
        <w:rPr>
          <w:rFonts w:hint="eastAsia"/>
        </w:rPr>
        <w:t>班级</w:t>
      </w:r>
      <w:r>
        <w:t>管理</w:t>
      </w:r>
      <w:bookmarkEnd w:id="127"/>
      <w:bookmarkEnd w:id="128"/>
    </w:p>
    <w:p>
      <w:pPr>
        <w:spacing w:line="276" w:lineRule="auto"/>
        <w:jc w:val="left"/>
      </w:pPr>
      <w:r>
        <w:t>进入</w:t>
      </w:r>
      <w:r>
        <w:rPr>
          <w:rFonts w:hint="eastAsia"/>
        </w:rPr>
        <w:t>班级管理页</w:t>
      </w:r>
      <w:r>
        <w:t>面（图3-9-1），</w:t>
      </w:r>
      <w:r>
        <w:rPr>
          <w:rFonts w:hint="eastAsia"/>
        </w:rPr>
        <w:t>显示教师的班课</w:t>
      </w:r>
      <w:r>
        <w:t>列表</w:t>
      </w:r>
      <w:r>
        <w:rPr>
          <w:rFonts w:hint="eastAsia"/>
        </w:rPr>
        <w:t>。</w:t>
      </w:r>
      <w:r>
        <w:t>点击</w:t>
      </w:r>
      <w:r>
        <w:rPr>
          <w:rFonts w:hint="eastAsia"/>
        </w:rPr>
        <w:t>班课</w:t>
      </w:r>
      <w:r>
        <w:t>邀请码可以查看班级邀请码</w:t>
      </w:r>
      <w:r>
        <w:rPr>
          <w:rFonts w:hint="eastAsia"/>
        </w:rPr>
        <w:t>及</w:t>
      </w:r>
      <w:r>
        <w:t>二维码（图3-9-2），可以保存到本地</w:t>
      </w:r>
      <w:r>
        <w:rPr>
          <w:rFonts w:hint="eastAsia"/>
        </w:rPr>
        <w:t>，方便</w:t>
      </w:r>
      <w:r>
        <w:t>打印</w:t>
      </w:r>
      <w:r>
        <w:rPr>
          <w:rFonts w:hint="eastAsia"/>
        </w:rPr>
        <w:t>或</w:t>
      </w:r>
      <w:r>
        <w:t>转发</w:t>
      </w:r>
      <w:r>
        <w:rPr>
          <w:rFonts w:hint="eastAsia"/>
        </w:rPr>
        <w:t>。学生使用</w:t>
      </w:r>
      <w:r>
        <w:t>U</w:t>
      </w:r>
      <w:r>
        <w:rPr>
          <w:rFonts w:hint="eastAsia"/>
        </w:rPr>
        <w:t>校园</w:t>
      </w:r>
      <w:r>
        <w:t>移动端</w:t>
      </w:r>
      <w:r>
        <w:rPr>
          <w:rFonts w:hint="eastAsia"/>
        </w:rPr>
        <w:t>的</w:t>
      </w:r>
      <w:r>
        <w:t>扫一扫功能可以扫</w:t>
      </w:r>
      <w:r>
        <w:rPr>
          <w:rFonts w:hint="eastAsia"/>
        </w:rPr>
        <w:t>码</w:t>
      </w:r>
      <w:r>
        <w:t>加入该班级。或者</w:t>
      </w:r>
      <w:r>
        <w:rPr>
          <w:rFonts w:hint="eastAsia"/>
        </w:rPr>
        <w:t>直接</w:t>
      </w:r>
      <w:r>
        <w:t>输入班级邀请码加入班级。</w:t>
      </w:r>
      <w:r>
        <w:rPr>
          <w:rFonts w:hint="eastAsia"/>
        </w:rPr>
        <w:t>教师可以</w:t>
      </w:r>
      <w:r>
        <w:t>设置是否允许学生加入班级，如果设置为禁止加入，则学生</w:t>
      </w:r>
      <w:r>
        <w:rPr>
          <w:rFonts w:hint="eastAsia"/>
        </w:rPr>
        <w:t>将</w:t>
      </w:r>
      <w:r>
        <w:t>无法通过班课邀请码加入班级。</w:t>
      </w:r>
      <w:r>
        <w:rPr>
          <w:rFonts w:hint="eastAsia"/>
        </w:rPr>
        <w:t>教师可以</w:t>
      </w:r>
      <w:r>
        <w:t>设置是否允许学生</w:t>
      </w:r>
      <w:r>
        <w:rPr>
          <w:rFonts w:hint="eastAsia"/>
        </w:rPr>
        <w:t>退出</w:t>
      </w:r>
      <w:r>
        <w:t>班级，如果设置为禁止</w:t>
      </w:r>
      <w:r>
        <w:rPr>
          <w:rFonts w:hint="eastAsia"/>
        </w:rPr>
        <w:t>退出</w:t>
      </w:r>
      <w:r>
        <w:t>，则学生</w:t>
      </w:r>
      <w:r>
        <w:rPr>
          <w:rFonts w:hint="eastAsia"/>
        </w:rPr>
        <w:t>将</w:t>
      </w:r>
      <w:r>
        <w:t>无法</w:t>
      </w:r>
      <w:r>
        <w:rPr>
          <w:rFonts w:hint="eastAsia"/>
        </w:rPr>
        <w:t>自主退出</w:t>
      </w:r>
      <w:r>
        <w:t>班级。</w:t>
      </w:r>
    </w:p>
    <w:p>
      <w:pPr>
        <w:spacing w:line="276" w:lineRule="auto"/>
        <w:ind w:firstLine="0"/>
        <w:jc w:val="left"/>
      </w:pPr>
      <w:r>
        <w:drawing>
          <wp:inline distT="0" distB="0" distL="0" distR="0">
            <wp:extent cx="5270500" cy="1050290"/>
            <wp:effectExtent l="0" t="0" r="1270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05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</w:pPr>
      <w:r>
        <w:rPr>
          <w:szCs w:val="18"/>
        </w:rPr>
        <w:t xml:space="preserve">图3-9-1 </w:t>
      </w:r>
      <w:r>
        <w:rPr>
          <w:rFonts w:hint="eastAsia"/>
          <w:szCs w:val="18"/>
        </w:rPr>
        <w:t>班级管理</w:t>
      </w:r>
      <w:r>
        <w:rPr>
          <w:szCs w:val="18"/>
        </w:rPr>
        <w:t>页面</w:t>
      </w:r>
    </w:p>
    <w:p>
      <w:pPr>
        <w:spacing w:line="276" w:lineRule="auto"/>
        <w:ind w:firstLine="0"/>
      </w:pPr>
      <w:r>
        <w:drawing>
          <wp:inline distT="0" distB="0" distL="0" distR="0">
            <wp:extent cx="5266055" cy="2184400"/>
            <wp:effectExtent l="0" t="0" r="0" b="0"/>
            <wp:docPr id="9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图片 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图3-9-2 </w:t>
      </w:r>
      <w:r>
        <w:rPr>
          <w:rFonts w:hint="eastAsia"/>
          <w:szCs w:val="18"/>
        </w:rPr>
        <w:t>班课</w:t>
      </w:r>
      <w:r>
        <w:rPr>
          <w:szCs w:val="18"/>
        </w:rPr>
        <w:t>邀请码</w:t>
      </w:r>
    </w:p>
    <w:p>
      <w:pPr>
        <w:spacing w:line="276" w:lineRule="auto"/>
        <w:jc w:val="left"/>
      </w:pPr>
      <w:r>
        <w:rPr>
          <w:rFonts w:hint="eastAsia"/>
        </w:rPr>
        <w:t>点击【班级操作日志】进入班级操作日志查看页面（图3-9-3），教师可以切换班级和操作类型，以及按时间段查看班级操作日志，还可以筛选只显示自己的操作或班级中所有教师的操作。</w:t>
      </w:r>
    </w:p>
    <w:p>
      <w:pPr>
        <w:spacing w:line="276" w:lineRule="auto"/>
        <w:jc w:val="left"/>
      </w:pPr>
      <w:r>
        <w:rPr>
          <w:rFonts w:hint="eastAsia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22225</wp:posOffset>
            </wp:positionH>
            <wp:positionV relativeFrom="paragraph">
              <wp:posOffset>19050</wp:posOffset>
            </wp:positionV>
            <wp:extent cx="5261610" cy="2423160"/>
            <wp:effectExtent l="0" t="0" r="0" b="0"/>
            <wp:wrapNone/>
            <wp:docPr id="41" name="图片 41" descr="77f2f4d6b16d342f3749282615e90a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77f2f4d6b16d342f3749282615e90af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276" w:lineRule="auto"/>
        <w:jc w:val="left"/>
      </w:pPr>
    </w:p>
    <w:p>
      <w:pPr>
        <w:spacing w:line="276" w:lineRule="auto"/>
        <w:jc w:val="left"/>
      </w:pPr>
    </w:p>
    <w:p>
      <w:pPr>
        <w:spacing w:line="276" w:lineRule="auto"/>
        <w:jc w:val="left"/>
      </w:pPr>
    </w:p>
    <w:p>
      <w:pPr>
        <w:spacing w:line="276" w:lineRule="auto"/>
        <w:jc w:val="left"/>
      </w:pPr>
    </w:p>
    <w:p>
      <w:pPr>
        <w:spacing w:line="276" w:lineRule="auto"/>
        <w:jc w:val="left"/>
      </w:pPr>
    </w:p>
    <w:p>
      <w:pPr>
        <w:spacing w:line="276" w:lineRule="auto"/>
        <w:jc w:val="left"/>
      </w:pPr>
    </w:p>
    <w:p>
      <w:pPr>
        <w:spacing w:line="276" w:lineRule="auto"/>
        <w:jc w:val="left"/>
      </w:pPr>
    </w:p>
    <w:p>
      <w:pPr>
        <w:spacing w:line="276" w:lineRule="auto"/>
        <w:jc w:val="left"/>
      </w:pPr>
    </w:p>
    <w:p>
      <w:pPr>
        <w:spacing w:line="276" w:lineRule="auto"/>
        <w:jc w:val="left"/>
      </w:pPr>
    </w:p>
    <w:p>
      <w:pPr>
        <w:spacing w:line="276" w:lineRule="auto"/>
        <w:ind w:firstLine="0"/>
        <w:jc w:val="left"/>
      </w:pP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图3-9-</w:t>
      </w:r>
      <w:r>
        <w:rPr>
          <w:rFonts w:hint="eastAsia"/>
          <w:szCs w:val="18"/>
        </w:rPr>
        <w:t>3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班级操作日志</w:t>
      </w:r>
    </w:p>
    <w:p>
      <w:pPr>
        <w:pStyle w:val="4"/>
        <w:numPr>
          <w:ilvl w:val="0"/>
          <w:numId w:val="0"/>
        </w:numPr>
        <w:spacing w:line="276" w:lineRule="auto"/>
      </w:pPr>
      <w:bookmarkStart w:id="129" w:name="_Toc23336171"/>
      <w:r>
        <w:t>3.</w:t>
      </w:r>
      <w:r>
        <w:rPr>
          <w:rFonts w:hint="eastAsia"/>
        </w:rPr>
        <w:t>9</w:t>
      </w:r>
      <w:r>
        <w:t>.1</w:t>
      </w:r>
      <w:r>
        <w:rPr>
          <w:rFonts w:hint="eastAsia"/>
        </w:rPr>
        <w:t>班级成员管理</w:t>
      </w:r>
      <w:bookmarkEnd w:id="129"/>
    </w:p>
    <w:p>
      <w:pPr>
        <w:spacing w:line="276" w:lineRule="auto"/>
        <w:jc w:val="left"/>
      </w:pPr>
      <w:r>
        <w:rPr>
          <w:rFonts w:hint="eastAsia"/>
        </w:rPr>
        <w:t>点击【班级</w:t>
      </w:r>
      <w:r>
        <w:t>成员管理</w:t>
      </w:r>
      <w:r>
        <w:rPr>
          <w:rFonts w:hint="eastAsia"/>
        </w:rPr>
        <w:t>】进入</w:t>
      </w:r>
      <w:r>
        <w:t>班级成员管理页面</w:t>
      </w:r>
      <w:r>
        <w:rPr>
          <w:rFonts w:hint="eastAsia"/>
        </w:rPr>
        <w:t>，</w:t>
      </w:r>
      <w:r>
        <w:t>页面中显示的是班级成员列表</w:t>
      </w:r>
      <w:r>
        <w:rPr>
          <w:rFonts w:hint="eastAsia"/>
        </w:rPr>
        <w:t>，分为学生</w:t>
      </w:r>
      <w:r>
        <w:t>（</w:t>
      </w:r>
      <w:r>
        <w:rPr>
          <w:rFonts w:hint="eastAsia"/>
        </w:rPr>
        <w:t>图3</w:t>
      </w:r>
      <w:r>
        <w:t>-9-</w:t>
      </w:r>
      <w:r>
        <w:rPr>
          <w:rFonts w:hint="eastAsia"/>
        </w:rPr>
        <w:t>1-1</w:t>
      </w:r>
      <w:r>
        <w:t>）</w:t>
      </w:r>
      <w:r>
        <w:rPr>
          <w:rFonts w:hint="eastAsia"/>
        </w:rPr>
        <w:t>和教师</w:t>
      </w:r>
      <w:r>
        <w:t>（</w:t>
      </w:r>
      <w:r>
        <w:rPr>
          <w:rFonts w:hint="eastAsia"/>
        </w:rPr>
        <w:t>图3</w:t>
      </w:r>
      <w:r>
        <w:t>-9-</w:t>
      </w:r>
      <w:r>
        <w:rPr>
          <w:rFonts w:hint="eastAsia"/>
        </w:rPr>
        <w:t>1-2</w:t>
      </w:r>
      <w:r>
        <w:t>）</w:t>
      </w:r>
      <w:r>
        <w:rPr>
          <w:rFonts w:hint="eastAsia"/>
        </w:rPr>
        <w:t>两个部分</w:t>
      </w:r>
      <w:r>
        <w:t>。</w:t>
      </w:r>
      <w:r>
        <w:rPr>
          <w:rFonts w:hint="eastAsia"/>
        </w:rPr>
        <w:t>选择学生管理时，</w:t>
      </w:r>
      <w:r>
        <w:t>可以查看班级学生在线状态、学生的姓名、学号、电话</w:t>
      </w:r>
      <w:r>
        <w:rPr>
          <w:rFonts w:hint="eastAsia"/>
        </w:rPr>
        <w:t>、</w:t>
      </w:r>
      <w:r>
        <w:t>电子邮箱</w:t>
      </w:r>
      <w:r>
        <w:rPr>
          <w:rFonts w:hint="eastAsia"/>
        </w:rPr>
        <w:t>、</w:t>
      </w:r>
      <w:r>
        <w:t>加班方式</w:t>
      </w:r>
      <w:r>
        <w:rPr>
          <w:rFonts w:hint="eastAsia"/>
        </w:rPr>
        <w:t>和加班时间。</w:t>
      </w:r>
      <w:r>
        <w:t>支持按照学号</w:t>
      </w:r>
      <w:r>
        <w:rPr>
          <w:rFonts w:hint="eastAsia"/>
        </w:rPr>
        <w:t>/姓名</w:t>
      </w:r>
      <w:r>
        <w:t>检索</w:t>
      </w:r>
      <w:r>
        <w:rPr>
          <w:rFonts w:hint="eastAsia"/>
        </w:rPr>
        <w:t>班级</w:t>
      </w:r>
      <w:r>
        <w:t>成员</w:t>
      </w:r>
      <w:r>
        <w:rPr>
          <w:rFonts w:hint="eastAsia"/>
        </w:rPr>
        <w:t>、</w:t>
      </w:r>
      <w:r>
        <w:t>支持按照学号</w:t>
      </w:r>
      <w:r>
        <w:rPr>
          <w:rFonts w:hint="eastAsia"/>
        </w:rPr>
        <w:t>或</w:t>
      </w:r>
      <w:r>
        <w:t>加班时间排序。同时可以将列表下载为Excel表格。</w:t>
      </w:r>
      <w:r>
        <w:rPr>
          <w:rFonts w:hint="eastAsia"/>
        </w:rPr>
        <w:t>对于</w:t>
      </w:r>
      <w:r>
        <w:t>需要</w:t>
      </w:r>
      <w:r>
        <w:rPr>
          <w:rFonts w:hint="eastAsia"/>
        </w:rPr>
        <w:t>移出</w:t>
      </w:r>
      <w:r>
        <w:t>班级的学生，</w:t>
      </w:r>
      <w:r>
        <w:rPr>
          <w:rFonts w:hint="eastAsia"/>
        </w:rPr>
        <w:t>教师</w:t>
      </w:r>
      <w:r>
        <w:t>可以勾选学生</w:t>
      </w:r>
      <w:r>
        <w:rPr>
          <w:rFonts w:hint="eastAsia"/>
        </w:rPr>
        <w:t>列表</w:t>
      </w:r>
      <w:r>
        <w:t>前的勾选框，然后点击【</w:t>
      </w:r>
      <w:r>
        <w:rPr>
          <w:rFonts w:hint="eastAsia"/>
        </w:rPr>
        <w:t>移出</w:t>
      </w:r>
      <w:r>
        <w:t>班级成员】</w:t>
      </w:r>
      <w:r>
        <w:rPr>
          <w:rFonts w:hint="eastAsia"/>
        </w:rPr>
        <w:t>按钮</w:t>
      </w:r>
      <w:r>
        <w:t>即可。</w:t>
      </w:r>
      <w:r>
        <w:rPr>
          <w:rFonts w:hint="eastAsia"/>
        </w:rPr>
        <w:t>选择教师管理时，可以查看班级教师的姓名、工号、电话、邮箱、加班方式和加班时间，同时将列表下载为Excel表格。对于</w:t>
      </w:r>
      <w:r>
        <w:t>需要</w:t>
      </w:r>
      <w:r>
        <w:rPr>
          <w:rFonts w:hint="eastAsia"/>
        </w:rPr>
        <w:t>移出</w:t>
      </w:r>
      <w:r>
        <w:t>班级的</w:t>
      </w:r>
      <w:r>
        <w:rPr>
          <w:rFonts w:hint="eastAsia"/>
        </w:rPr>
        <w:t>教师</w:t>
      </w:r>
      <w:r>
        <w:t>，</w:t>
      </w:r>
      <w:r>
        <w:rPr>
          <w:rFonts w:hint="eastAsia"/>
        </w:rPr>
        <w:t>教师</w:t>
      </w:r>
      <w:r>
        <w:t>可以勾选</w:t>
      </w:r>
      <w:r>
        <w:rPr>
          <w:rFonts w:hint="eastAsia"/>
        </w:rPr>
        <w:t>列表</w:t>
      </w:r>
      <w:r>
        <w:t>前的勾选框，然后点击【</w:t>
      </w:r>
      <w:r>
        <w:rPr>
          <w:rFonts w:hint="eastAsia"/>
        </w:rPr>
        <w:t>移除教师</w:t>
      </w:r>
      <w:r>
        <w:t>】</w:t>
      </w:r>
      <w:r>
        <w:rPr>
          <w:rFonts w:hint="eastAsia"/>
        </w:rPr>
        <w:t>按钮</w:t>
      </w:r>
      <w:r>
        <w:t>即可。</w:t>
      </w:r>
      <w:r>
        <w:rPr>
          <w:rFonts w:hint="eastAsia"/>
        </w:rPr>
        <w:t>点击【添加教师】按钮，可以输入教师姓名或工号将其他教师添加至该班级中。</w:t>
      </w:r>
    </w:p>
    <w:p>
      <w:pPr>
        <w:spacing w:line="276" w:lineRule="auto"/>
        <w:ind w:firstLine="0"/>
        <w:jc w:val="left"/>
      </w:pPr>
      <w:r>
        <w:rPr>
          <w:rFonts w:hint="eastAsia"/>
        </w:rPr>
        <w:drawing>
          <wp:inline distT="0" distB="0" distL="0" distR="0">
            <wp:extent cx="5266055" cy="1981200"/>
            <wp:effectExtent l="0" t="0" r="0" b="0"/>
            <wp:docPr id="973" name="图片 139" descr="72d648562d5d0469bb54b7599f39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" name="图片 139" descr="72d648562d5d0469bb54b7599f39672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图3-9-</w:t>
      </w:r>
      <w:r>
        <w:rPr>
          <w:rFonts w:hint="eastAsia"/>
          <w:szCs w:val="18"/>
        </w:rPr>
        <w:t>1-1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班级成员学生</w:t>
      </w:r>
      <w:r>
        <w:rPr>
          <w:szCs w:val="18"/>
        </w:rPr>
        <w:t>管理</w:t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rFonts w:hint="eastAsia"/>
          <w:szCs w:val="18"/>
        </w:rPr>
        <w:drawing>
          <wp:inline distT="0" distB="0" distL="0" distR="0">
            <wp:extent cx="5266055" cy="2125345"/>
            <wp:effectExtent l="0" t="0" r="0" b="0"/>
            <wp:docPr id="2179" name="图片 140" descr="ced8196136ca0ee377d4283333f81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9" name="图片 140" descr="ced8196136ca0ee377d4283333f81d7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12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图3-9-</w:t>
      </w:r>
      <w:r>
        <w:rPr>
          <w:rFonts w:hint="eastAsia"/>
          <w:szCs w:val="18"/>
        </w:rPr>
        <w:t>1-2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班级成员教师</w:t>
      </w:r>
      <w:r>
        <w:rPr>
          <w:szCs w:val="18"/>
        </w:rPr>
        <w:t>管理</w:t>
      </w:r>
    </w:p>
    <w:p>
      <w:pPr>
        <w:pStyle w:val="4"/>
        <w:numPr>
          <w:ilvl w:val="0"/>
          <w:numId w:val="0"/>
        </w:numPr>
        <w:spacing w:line="276" w:lineRule="auto"/>
      </w:pPr>
      <w:bookmarkStart w:id="130" w:name="_Toc23336172"/>
      <w:r>
        <w:t>3.</w:t>
      </w:r>
      <w:r>
        <w:rPr>
          <w:rFonts w:hint="eastAsia"/>
        </w:rPr>
        <w:t>9</w:t>
      </w:r>
      <w:r>
        <w:t>.</w:t>
      </w:r>
      <w:r>
        <w:rPr>
          <w:rFonts w:hint="eastAsia"/>
        </w:rPr>
        <w:t>2小组管理</w:t>
      </w:r>
      <w:bookmarkEnd w:id="130"/>
    </w:p>
    <w:p>
      <w:pPr>
        <w:ind w:firstLine="420" w:firstLineChars="200"/>
      </w:pPr>
      <w:r>
        <w:rPr>
          <w:rFonts w:hint="eastAsia"/>
        </w:rPr>
        <w:t>班级管理页面点击【小组管理】，显示该班级的小组方案列表（</w:t>
      </w:r>
      <w:r>
        <w:rPr>
          <w:szCs w:val="18"/>
        </w:rPr>
        <w:t>图3-9-</w:t>
      </w:r>
      <w:r>
        <w:rPr>
          <w:rFonts w:hint="eastAsia"/>
          <w:szCs w:val="18"/>
        </w:rPr>
        <w:t>2-1</w:t>
      </w:r>
      <w:r>
        <w:rPr>
          <w:rFonts w:hint="eastAsia"/>
        </w:rPr>
        <w:t>）。</w:t>
      </w:r>
    </w:p>
    <w:p>
      <w:pPr>
        <w:ind w:firstLine="0"/>
      </w:pPr>
      <w:r>
        <w:drawing>
          <wp:inline distT="0" distB="0" distL="0" distR="0">
            <wp:extent cx="5270500" cy="1567815"/>
            <wp:effectExtent l="0" t="0" r="12700" b="698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6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图3-9-</w:t>
      </w:r>
      <w:r>
        <w:rPr>
          <w:rFonts w:hint="eastAsia"/>
          <w:szCs w:val="18"/>
        </w:rPr>
        <w:t>2-1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小组</w:t>
      </w:r>
      <w:r>
        <w:rPr>
          <w:szCs w:val="18"/>
        </w:rPr>
        <w:t>管理</w:t>
      </w:r>
    </w:p>
    <w:p>
      <w:pPr>
        <w:spacing w:line="276" w:lineRule="auto"/>
        <w:ind w:firstLine="420" w:firstLineChars="200"/>
      </w:pPr>
      <w:r>
        <w:rPr>
          <w:rFonts w:hint="eastAsia"/>
        </w:rPr>
        <w:t>点击【新建小组方案】，新建小组方案弹窗（</w:t>
      </w:r>
      <w:r>
        <w:rPr>
          <w:szCs w:val="18"/>
        </w:rPr>
        <w:t>图3-9-</w:t>
      </w:r>
      <w:r>
        <w:rPr>
          <w:rFonts w:hint="eastAsia"/>
          <w:szCs w:val="18"/>
        </w:rPr>
        <w:t>2-2</w:t>
      </w:r>
      <w:r>
        <w:rPr>
          <w:rFonts w:hint="eastAsia"/>
        </w:rPr>
        <w:t>）中选择分组方式，共设定每组最少人数、设定分为组数、手动分组三种分组方式。</w:t>
      </w:r>
    </w:p>
    <w:p>
      <w:pPr>
        <w:spacing w:line="276" w:lineRule="auto"/>
        <w:ind w:firstLine="420" w:firstLineChars="200"/>
        <w:jc w:val="center"/>
        <w:rPr>
          <w:szCs w:val="18"/>
        </w:rPr>
      </w:pPr>
      <w:r>
        <w:rPr>
          <w:szCs w:val="18"/>
        </w:rPr>
        <w:drawing>
          <wp:inline distT="0" distB="0" distL="0" distR="0">
            <wp:extent cx="4090035" cy="2461895"/>
            <wp:effectExtent l="0" t="0" r="0" b="1905"/>
            <wp:docPr id="896" name="图片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图片 896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113686" cy="2476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图3-9-</w:t>
      </w:r>
      <w:r>
        <w:rPr>
          <w:rFonts w:hint="eastAsia"/>
          <w:szCs w:val="18"/>
        </w:rPr>
        <w:t>2-2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新建小组方案弹窗</w:t>
      </w:r>
    </w:p>
    <w:p>
      <w:pPr>
        <w:spacing w:line="276" w:lineRule="auto"/>
        <w:ind w:firstLine="420" w:firstLineChars="200"/>
        <w:rPr>
          <w:szCs w:val="18"/>
        </w:rPr>
      </w:pPr>
      <w:r>
        <w:rPr>
          <w:rFonts w:hint="eastAsia"/>
          <w:szCs w:val="18"/>
        </w:rPr>
        <w:t>点击【下一步】，进入新建小组方案页（</w:t>
      </w:r>
      <w:r>
        <w:rPr>
          <w:szCs w:val="18"/>
        </w:rPr>
        <w:t>图3-9-</w:t>
      </w:r>
      <w:r>
        <w:rPr>
          <w:rFonts w:hint="eastAsia"/>
          <w:szCs w:val="18"/>
        </w:rPr>
        <w:t>2-3），随机分组将显示系统自动分组结果，手动分组需教师点击【添加小组】按钮手动添加小组，并点击添加成员图标添加成员（</w:t>
      </w:r>
      <w:r>
        <w:rPr>
          <w:szCs w:val="18"/>
        </w:rPr>
        <w:t>图3-9-</w:t>
      </w:r>
      <w:r>
        <w:rPr>
          <w:rFonts w:hint="eastAsia"/>
          <w:szCs w:val="18"/>
        </w:rPr>
        <w:t>2-4）。点击小组右上角垃圾箱图标可以删除该小组，鼠标悬停在学生姓名上可以选择删除该学生。</w:t>
      </w:r>
    </w:p>
    <w:p>
      <w:pPr>
        <w:spacing w:line="276" w:lineRule="auto"/>
        <w:ind w:firstLine="420" w:firstLineChars="200"/>
        <w:rPr>
          <w:szCs w:val="18"/>
        </w:rPr>
      </w:pPr>
      <w:r>
        <w:rPr>
          <w:rFonts w:hint="eastAsia"/>
          <w:szCs w:val="18"/>
        </w:rPr>
        <w:t xml:space="preserve">方案名称、小组名填写完成，班级内所有学生已分配至小组，且方案中无组时，可以点击【保存】按钮保存该小组方案。 </w:t>
      </w:r>
    </w:p>
    <w:p>
      <w:pPr>
        <w:spacing w:line="276" w:lineRule="auto"/>
        <w:ind w:firstLine="0"/>
        <w:rPr>
          <w:szCs w:val="18"/>
        </w:rPr>
      </w:pPr>
      <w:r>
        <w:rPr>
          <w:szCs w:val="18"/>
        </w:rPr>
        <w:drawing>
          <wp:inline distT="0" distB="0" distL="0" distR="0">
            <wp:extent cx="5270500" cy="3208020"/>
            <wp:effectExtent l="0" t="0" r="12700" b="0"/>
            <wp:docPr id="900" name="图片 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图片 900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0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图3-9-</w:t>
      </w:r>
      <w:r>
        <w:rPr>
          <w:rFonts w:hint="eastAsia"/>
          <w:szCs w:val="18"/>
        </w:rPr>
        <w:t>2-3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新建小组方案</w:t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drawing>
          <wp:inline distT="0" distB="0" distL="0" distR="0">
            <wp:extent cx="3384550" cy="3295650"/>
            <wp:effectExtent l="0" t="0" r="0" b="6350"/>
            <wp:docPr id="901" name="图片 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" name="图片 901"/>
                    <pic:cNvPicPr>
                      <a:picLocks noChangeAspect="1"/>
                    </pic:cNvPicPr>
                  </pic:nvPicPr>
                  <pic:blipFill>
                    <a:blip r:embed="rId120"/>
                    <a:srcRect b="4119"/>
                    <a:stretch>
                      <a:fillRect/>
                    </a:stretch>
                  </pic:blipFill>
                  <pic:spPr>
                    <a:xfrm>
                      <a:off x="0" y="0"/>
                      <a:ext cx="3404961" cy="331503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图3-9-</w:t>
      </w:r>
      <w:r>
        <w:rPr>
          <w:rFonts w:hint="eastAsia"/>
          <w:szCs w:val="18"/>
        </w:rPr>
        <w:t>2-4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添加成员</w:t>
      </w:r>
    </w:p>
    <w:p>
      <w:pPr>
        <w:spacing w:line="276" w:lineRule="auto"/>
        <w:ind w:firstLine="420" w:firstLineChars="200"/>
        <w:rPr>
          <w:szCs w:val="18"/>
        </w:rPr>
      </w:pPr>
      <w:r>
        <w:rPr>
          <w:rFonts w:hint="eastAsia"/>
          <w:szCs w:val="18"/>
        </w:rPr>
        <w:t>小组管理页操作栏中的【设为默认】，可以设置该班级的默认小组方案，默认方案将在发布小组作业选择小组方案时优先显示。点击【更多】可以对方案进行编辑和删除操作。</w:t>
      </w:r>
    </w:p>
    <w:p>
      <w:pPr>
        <w:pStyle w:val="3"/>
        <w:numPr>
          <w:ilvl w:val="0"/>
          <w:numId w:val="0"/>
        </w:numPr>
        <w:spacing w:line="276" w:lineRule="auto"/>
        <w:jc w:val="both"/>
      </w:pPr>
      <w:bookmarkStart w:id="131" w:name="_Toc23336173"/>
      <w:bookmarkStart w:id="132" w:name="_Toc5005212"/>
      <w:r>
        <w:t>3.10备课中心</w:t>
      </w:r>
      <w:bookmarkEnd w:id="131"/>
      <w:bookmarkEnd w:id="132"/>
    </w:p>
    <w:p>
      <w:pPr>
        <w:spacing w:line="276" w:lineRule="auto"/>
        <w:ind w:firstLine="420"/>
      </w:pPr>
      <w:r>
        <w:t>进入备课中心页面（图3-10-1），</w:t>
      </w:r>
      <w:r>
        <w:rPr>
          <w:rFonts w:hint="eastAsia"/>
        </w:rPr>
        <w:t>可以</w:t>
      </w:r>
      <w:r>
        <w:t>看到教程中心与我收藏的教程。</w:t>
      </w:r>
      <w:r>
        <w:rPr>
          <w:rFonts w:hint="eastAsia"/>
        </w:rPr>
        <w:t>在</w:t>
      </w:r>
      <w:r>
        <w:t>教程中心</w:t>
      </w:r>
      <w:r>
        <w:rPr>
          <w:rFonts w:hint="eastAsia"/>
        </w:rPr>
        <w:t>（图3</w:t>
      </w:r>
      <w:r>
        <w:t>-10-2</w:t>
      </w:r>
      <w:r>
        <w:rPr>
          <w:rFonts w:hint="eastAsia"/>
        </w:rPr>
        <w:t>）展示</w:t>
      </w:r>
      <w:r>
        <w:t>了所有上线教程的列表，教师可以进入查看教程内容</w:t>
      </w:r>
      <w:r>
        <w:rPr>
          <w:rFonts w:hint="eastAsia"/>
        </w:rPr>
        <w:t>，</w:t>
      </w:r>
      <w:r>
        <w:t>也可以</w:t>
      </w:r>
      <w:r>
        <w:rPr>
          <w:rFonts w:hint="eastAsia"/>
        </w:rPr>
        <w:t>点击【收藏】，</w:t>
      </w:r>
      <w:r>
        <w:t>加入我收藏的教程列表。</w:t>
      </w:r>
    </w:p>
    <w:p>
      <w:pPr>
        <w:spacing w:line="276" w:lineRule="auto"/>
        <w:ind w:firstLine="0"/>
      </w:pPr>
      <w:r>
        <w:drawing>
          <wp:inline distT="0" distB="0" distL="0" distR="0">
            <wp:extent cx="5266055" cy="2734945"/>
            <wp:effectExtent l="0" t="0" r="0" b="0"/>
            <wp:docPr id="218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0" name="图片 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73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图3-10-1 </w:t>
      </w:r>
      <w:r>
        <w:rPr>
          <w:rFonts w:hint="eastAsia"/>
          <w:szCs w:val="18"/>
        </w:rPr>
        <w:t>备课</w:t>
      </w:r>
      <w:r>
        <w:rPr>
          <w:szCs w:val="18"/>
        </w:rPr>
        <w:t>中心</w:t>
      </w:r>
    </w:p>
    <w:p>
      <w:pPr>
        <w:spacing w:line="276" w:lineRule="auto"/>
        <w:ind w:firstLine="0"/>
      </w:pPr>
      <w:r>
        <w:drawing>
          <wp:inline distT="0" distB="0" distL="0" distR="0">
            <wp:extent cx="5266055" cy="1930400"/>
            <wp:effectExtent l="0" t="0" r="0" b="0"/>
            <wp:docPr id="21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1" name="图片 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图3-10-2 </w:t>
      </w:r>
      <w:r>
        <w:rPr>
          <w:rFonts w:hint="eastAsia"/>
          <w:szCs w:val="18"/>
        </w:rPr>
        <w:t>教程</w:t>
      </w:r>
      <w:r>
        <w:rPr>
          <w:szCs w:val="18"/>
        </w:rPr>
        <w:t>中心</w:t>
      </w:r>
    </w:p>
    <w:p>
      <w:pPr>
        <w:spacing w:line="276" w:lineRule="auto"/>
        <w:ind w:firstLine="420"/>
      </w:pPr>
      <w:r>
        <w:rPr>
          <w:rFonts w:hint="eastAsia"/>
        </w:rPr>
        <w:t>教师授课</w:t>
      </w:r>
      <w:r>
        <w:t>教程默认会加入到收藏的教程中。</w:t>
      </w:r>
      <w:r>
        <w:rPr>
          <w:rFonts w:hint="eastAsia"/>
        </w:rPr>
        <w:t>在</w:t>
      </w:r>
      <w:r>
        <w:t>我收藏的课程列表中，点击</w:t>
      </w:r>
      <w:r>
        <w:rPr>
          <w:rFonts w:hint="eastAsia"/>
        </w:rPr>
        <w:t>任意</w:t>
      </w:r>
      <w:r>
        <w:t>一门教程的【备课资源】，</w:t>
      </w:r>
      <w:r>
        <w:rPr>
          <w:rFonts w:hint="eastAsia"/>
        </w:rPr>
        <w:t>可以</w:t>
      </w:r>
      <w:r>
        <w:t>查看该教程对应的备课</w:t>
      </w:r>
      <w:r>
        <w:rPr>
          <w:rFonts w:hint="eastAsia"/>
        </w:rPr>
        <w:t>资源</w:t>
      </w:r>
      <w:r>
        <w:t>（图3-10-3）。</w:t>
      </w:r>
      <w:r>
        <w:rPr>
          <w:rFonts w:hint="eastAsia"/>
        </w:rPr>
        <w:t>包括</w:t>
      </w:r>
      <w:r>
        <w:t>优秀课件、教案、课文录音和示范课等。</w:t>
      </w:r>
    </w:p>
    <w:p>
      <w:pPr>
        <w:spacing w:line="276" w:lineRule="auto"/>
        <w:ind w:firstLine="0"/>
        <w:jc w:val="center"/>
      </w:pPr>
      <w:r>
        <w:drawing>
          <wp:inline distT="0" distB="0" distL="0" distR="0">
            <wp:extent cx="5274945" cy="2395855"/>
            <wp:effectExtent l="0" t="0" r="0" b="0"/>
            <wp:docPr id="2182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2" name="图片 84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图3-10-3 </w:t>
      </w:r>
      <w:r>
        <w:rPr>
          <w:rFonts w:hint="eastAsia"/>
          <w:szCs w:val="18"/>
        </w:rPr>
        <w:t>备课</w:t>
      </w:r>
      <w:r>
        <w:rPr>
          <w:szCs w:val="18"/>
        </w:rPr>
        <w:t>资源</w:t>
      </w: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420"/>
      </w:pPr>
      <w:r>
        <w:t>如果没有收藏课程，可以点击进入教程中心（图3-10-4），选择要收藏的课程，点击【收藏】即可。</w:t>
      </w:r>
    </w:p>
    <w:p>
      <w:pPr>
        <w:spacing w:line="276" w:lineRule="auto"/>
        <w:ind w:firstLine="0"/>
        <w:jc w:val="left"/>
      </w:pPr>
      <w:r>
        <w:drawing>
          <wp:inline distT="0" distB="0" distL="0" distR="0">
            <wp:extent cx="5257800" cy="2201545"/>
            <wp:effectExtent l="0" t="0" r="0" b="0"/>
            <wp:docPr id="2183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3" name="图片 6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5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20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图3-10-4 </w:t>
      </w:r>
      <w:r>
        <w:rPr>
          <w:rFonts w:hint="eastAsia"/>
          <w:szCs w:val="18"/>
        </w:rPr>
        <w:t>收藏</w:t>
      </w:r>
      <w:r>
        <w:rPr>
          <w:szCs w:val="18"/>
        </w:rPr>
        <w:t>教程</w:t>
      </w:r>
    </w:p>
    <w:p>
      <w:pPr>
        <w:spacing w:line="276" w:lineRule="auto"/>
        <w:ind w:firstLine="0"/>
        <w:jc w:val="center"/>
      </w:pPr>
    </w:p>
    <w:p>
      <w:pPr>
        <w:pStyle w:val="3"/>
        <w:numPr>
          <w:ilvl w:val="0"/>
          <w:numId w:val="0"/>
        </w:numPr>
        <w:spacing w:line="276" w:lineRule="auto"/>
        <w:jc w:val="both"/>
      </w:pPr>
      <w:bookmarkStart w:id="133" w:name="_Toc5005213"/>
      <w:bookmarkStart w:id="134" w:name="_Toc23336174"/>
      <w:r>
        <w:t>3.11 个人中心管理</w:t>
      </w:r>
      <w:bookmarkEnd w:id="133"/>
      <w:bookmarkEnd w:id="134"/>
    </w:p>
    <w:p>
      <w:pPr>
        <w:spacing w:line="276" w:lineRule="auto"/>
        <w:ind w:firstLine="420" w:firstLineChars="200"/>
      </w:pPr>
      <w:r>
        <w:t>个人中心管理，包括我的通知和个人设置两个部分。</w:t>
      </w:r>
    </w:p>
    <w:p>
      <w:pPr>
        <w:pStyle w:val="4"/>
        <w:numPr>
          <w:ilvl w:val="0"/>
          <w:numId w:val="0"/>
        </w:numPr>
        <w:spacing w:line="276" w:lineRule="auto"/>
      </w:pPr>
      <w:bookmarkStart w:id="135" w:name="_Toc5005214"/>
      <w:bookmarkStart w:id="136" w:name="_Toc23336175"/>
      <w:r>
        <w:t>3.11.1通知管理</w:t>
      </w:r>
      <w:bookmarkEnd w:id="135"/>
      <w:bookmarkEnd w:id="136"/>
    </w:p>
    <w:p>
      <w:pPr>
        <w:spacing w:line="276" w:lineRule="auto"/>
        <w:ind w:firstLine="435"/>
      </w:pPr>
      <w:r>
        <w:t>通过左侧导航，进入我的通知页面（图3-11-1-1），可以查看通知列表，包括通知类型、标题、发布日期和查看详情。当有新通知时，导航栏上会有橙色的数字提醒。</w:t>
      </w:r>
    </w:p>
    <w:p>
      <w:pPr>
        <w:spacing w:line="276" w:lineRule="auto"/>
        <w:ind w:firstLine="0"/>
      </w:pPr>
      <w:r>
        <w:drawing>
          <wp:inline distT="0" distB="0" distL="0" distR="0">
            <wp:extent cx="5266055" cy="2311400"/>
            <wp:effectExtent l="0" t="0" r="0" b="0"/>
            <wp:docPr id="2184" name="图片 104" descr="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" name="图片 104" descr="111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图3-11-1-1 </w:t>
      </w:r>
      <w:r>
        <w:rPr>
          <w:rFonts w:hint="eastAsia"/>
          <w:szCs w:val="18"/>
        </w:rPr>
        <w:t>我</w:t>
      </w:r>
      <w:r>
        <w:rPr>
          <w:szCs w:val="18"/>
        </w:rPr>
        <w:t>的通知</w:t>
      </w:r>
    </w:p>
    <w:p>
      <w:pPr>
        <w:spacing w:line="276" w:lineRule="auto"/>
        <w:ind w:firstLine="0"/>
        <w:jc w:val="center"/>
      </w:pPr>
    </w:p>
    <w:p>
      <w:pPr>
        <w:spacing w:line="276" w:lineRule="auto"/>
        <w:ind w:firstLine="0"/>
        <w:jc w:val="left"/>
      </w:pPr>
      <w:r>
        <w:tab/>
      </w:r>
      <w:r>
        <w:t>进入我的通知页面，点击通知列表中操作一栏的【查看】，进入通知详情页（图3-11-1-2）。可以查看通知详情。</w:t>
      </w:r>
    </w:p>
    <w:p>
      <w:pPr>
        <w:spacing w:line="276" w:lineRule="auto"/>
        <w:ind w:firstLine="0"/>
        <w:jc w:val="left"/>
      </w:pPr>
      <w:r>
        <w:drawing>
          <wp:inline distT="0" distB="0" distL="0" distR="0">
            <wp:extent cx="5266055" cy="2599055"/>
            <wp:effectExtent l="0" t="0" r="0" b="0"/>
            <wp:docPr id="2185" name="图片 105" descr="屏幕快照 2017-08-23 下午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5" name="图片 105" descr="屏幕快照 2017-08-23 下午6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9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图3-11-1-2</w:t>
      </w:r>
      <w:r>
        <w:rPr>
          <w:rFonts w:hint="eastAsia"/>
          <w:szCs w:val="18"/>
        </w:rPr>
        <w:t xml:space="preserve"> 通知</w:t>
      </w:r>
      <w:r>
        <w:rPr>
          <w:szCs w:val="18"/>
        </w:rPr>
        <w:t>详情</w:t>
      </w:r>
    </w:p>
    <w:p>
      <w:pPr>
        <w:spacing w:line="276" w:lineRule="auto"/>
        <w:ind w:firstLine="0"/>
        <w:jc w:val="left"/>
      </w:pPr>
      <w:r>
        <w:tab/>
      </w:r>
      <w:r>
        <w:rPr>
          <w:rFonts w:hint="eastAsia"/>
        </w:rPr>
        <w:t>在</w:t>
      </w:r>
      <w:r>
        <w:t>我的通知页面，点击【</w:t>
      </w:r>
      <w:r>
        <w:rPr>
          <w:rFonts w:hint="eastAsia"/>
        </w:rPr>
        <w:t>发布通知</w:t>
      </w:r>
      <w:r>
        <w:t>】</w:t>
      </w:r>
      <w:r>
        <w:rPr>
          <w:rFonts w:hint="eastAsia"/>
        </w:rPr>
        <w:t>按钮</w:t>
      </w:r>
      <w:r>
        <w:t>，</w:t>
      </w:r>
      <w:r>
        <w:rPr>
          <w:rFonts w:hint="eastAsia"/>
        </w:rPr>
        <w:t>弹出通知</w:t>
      </w:r>
      <w:r>
        <w:t>编辑面板（图3-11-1-3）。</w:t>
      </w:r>
      <w:r>
        <w:rPr>
          <w:rFonts w:hint="eastAsia"/>
        </w:rPr>
        <w:t>可以选择</w:t>
      </w:r>
      <w:r>
        <w:t>发布对象</w:t>
      </w:r>
      <w:r>
        <w:rPr>
          <w:rFonts w:hint="eastAsia"/>
        </w:rPr>
        <w:t>、</w:t>
      </w:r>
      <w:r>
        <w:t>输入标题和正文内容、添加附件，最后</w:t>
      </w:r>
      <w:r>
        <w:rPr>
          <w:rFonts w:hint="eastAsia"/>
        </w:rPr>
        <w:t>点击</w:t>
      </w:r>
      <w:r>
        <w:t>【</w:t>
      </w:r>
      <w:r>
        <w:rPr>
          <w:rFonts w:hint="eastAsia"/>
        </w:rPr>
        <w:t>发</w:t>
      </w:r>
      <w:r>
        <w:t>布】</w:t>
      </w:r>
      <w:r>
        <w:rPr>
          <w:rFonts w:hint="eastAsia"/>
        </w:rPr>
        <w:t>即可</w:t>
      </w:r>
      <w:r>
        <w:t>。</w:t>
      </w:r>
      <w:r>
        <w:rPr>
          <w:rFonts w:hint="eastAsia"/>
        </w:rPr>
        <w:t>发布后</w:t>
      </w:r>
      <w:r>
        <w:t>的通知可在</w:t>
      </w:r>
      <w:r>
        <w:rPr>
          <w:rFonts w:hint="eastAsia"/>
        </w:rPr>
        <w:t>我</w:t>
      </w:r>
      <w:r>
        <w:t>发布的通知</w:t>
      </w:r>
      <w:r>
        <w:rPr>
          <w:rFonts w:hint="eastAsia"/>
        </w:rPr>
        <w:t>中</w:t>
      </w:r>
      <w:r>
        <w:t>查看。</w:t>
      </w:r>
    </w:p>
    <w:p>
      <w:pPr>
        <w:spacing w:line="276" w:lineRule="auto"/>
        <w:ind w:firstLine="0"/>
        <w:jc w:val="left"/>
      </w:pPr>
      <w:r>
        <w:drawing>
          <wp:inline distT="0" distB="0" distL="0" distR="0">
            <wp:extent cx="5266055" cy="3547745"/>
            <wp:effectExtent l="0" t="0" r="0" b="0"/>
            <wp:docPr id="21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" name="图片 1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54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>图3-11-1-3</w:t>
      </w:r>
      <w:r>
        <w:rPr>
          <w:rFonts w:hint="eastAsia"/>
          <w:szCs w:val="18"/>
        </w:rPr>
        <w:t xml:space="preserve"> 发布</w:t>
      </w:r>
      <w:r>
        <w:rPr>
          <w:szCs w:val="18"/>
        </w:rPr>
        <w:t>通知</w:t>
      </w:r>
    </w:p>
    <w:p>
      <w:pPr>
        <w:spacing w:line="276" w:lineRule="auto"/>
        <w:ind w:firstLine="0"/>
        <w:jc w:val="center"/>
      </w:pPr>
    </w:p>
    <w:p>
      <w:pPr>
        <w:pStyle w:val="4"/>
        <w:numPr>
          <w:ilvl w:val="0"/>
          <w:numId w:val="0"/>
        </w:numPr>
        <w:spacing w:line="276" w:lineRule="auto"/>
      </w:pPr>
      <w:bookmarkStart w:id="137" w:name="_Toc5005215"/>
      <w:bookmarkStart w:id="138" w:name="_Toc23336176"/>
      <w:r>
        <w:t>3.11.2修改个人信息</w:t>
      </w:r>
      <w:bookmarkEnd w:id="137"/>
      <w:bookmarkEnd w:id="138"/>
    </w:p>
    <w:p>
      <w:pPr>
        <w:spacing w:line="276" w:lineRule="auto"/>
        <w:ind w:firstLine="435"/>
      </w:pPr>
      <w:r>
        <w:t>将鼠标放置在右上角的头像处，进入个人设置页面（</w:t>
      </w:r>
      <w:bookmarkStart w:id="139" w:name="OLE_LINK12"/>
      <w:bookmarkStart w:id="140" w:name="OLE_LINK11"/>
      <w:r>
        <w:t>图3-11-2-1</w:t>
      </w:r>
      <w:bookmarkEnd w:id="139"/>
      <w:bookmarkEnd w:id="140"/>
      <w:r>
        <w:t xml:space="preserve">），首先显示基本资料。 </w:t>
      </w:r>
    </w:p>
    <w:p>
      <w:pPr>
        <w:spacing w:line="276" w:lineRule="auto"/>
        <w:ind w:firstLine="0"/>
      </w:pPr>
      <w:r>
        <w:drawing>
          <wp:inline distT="0" distB="0" distL="0" distR="0">
            <wp:extent cx="5274945" cy="1481455"/>
            <wp:effectExtent l="0" t="0" r="0" b="0"/>
            <wp:docPr id="21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7" name="图片 1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48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图3-11-2-1 </w:t>
      </w:r>
      <w:r>
        <w:rPr>
          <w:rFonts w:hint="eastAsia"/>
          <w:szCs w:val="18"/>
        </w:rPr>
        <w:t>个人</w:t>
      </w:r>
      <w:r>
        <w:rPr>
          <w:szCs w:val="18"/>
        </w:rPr>
        <w:t>设置</w:t>
      </w:r>
    </w:p>
    <w:p>
      <w:pPr>
        <w:spacing w:line="276" w:lineRule="auto"/>
        <w:ind w:firstLine="0"/>
      </w:pPr>
    </w:p>
    <w:p>
      <w:pPr>
        <w:spacing w:line="276" w:lineRule="auto"/>
        <w:ind w:firstLine="435"/>
      </w:pPr>
      <w:r>
        <w:t>在基本信息界面上，可以修改性别，头像等信息（图3-11-2-2）。</w:t>
      </w:r>
    </w:p>
    <w:p>
      <w:pPr>
        <w:spacing w:line="276" w:lineRule="auto"/>
        <w:ind w:firstLine="0"/>
      </w:pPr>
    </w:p>
    <w:p>
      <w:pPr>
        <w:spacing w:line="276" w:lineRule="auto"/>
        <w:ind w:firstLine="0"/>
        <w:jc w:val="center"/>
      </w:pPr>
      <w:r>
        <w:drawing>
          <wp:inline distT="0" distB="0" distL="0" distR="0">
            <wp:extent cx="5274945" cy="3827145"/>
            <wp:effectExtent l="0" t="0" r="0" b="0"/>
            <wp:docPr id="21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8" name="图片 1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82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图3-11-2-2 </w:t>
      </w:r>
      <w:r>
        <w:rPr>
          <w:rFonts w:hint="eastAsia"/>
          <w:szCs w:val="18"/>
        </w:rPr>
        <w:t>个人基本</w:t>
      </w:r>
      <w:r>
        <w:rPr>
          <w:szCs w:val="18"/>
        </w:rPr>
        <w:t>资料</w:t>
      </w:r>
    </w:p>
    <w:p>
      <w:pPr>
        <w:spacing w:line="276" w:lineRule="auto"/>
        <w:ind w:firstLine="0"/>
        <w:jc w:val="center"/>
      </w:pPr>
    </w:p>
    <w:p>
      <w:pPr>
        <w:pStyle w:val="4"/>
        <w:numPr>
          <w:ilvl w:val="0"/>
          <w:numId w:val="0"/>
        </w:numPr>
        <w:spacing w:line="276" w:lineRule="auto"/>
      </w:pPr>
      <w:bookmarkStart w:id="141" w:name="_Toc5005216"/>
      <w:bookmarkStart w:id="142" w:name="_Toc23336177"/>
      <w:r>
        <w:t>3.11.3修改账号与密码</w:t>
      </w:r>
      <w:bookmarkEnd w:id="141"/>
      <w:bookmarkEnd w:id="142"/>
    </w:p>
    <w:p>
      <w:pPr>
        <w:spacing w:line="276" w:lineRule="auto"/>
      </w:pPr>
      <w:r>
        <w:t>进入个人设置页面，换到账号和密码页面（图3-11-3），可以修改手机号、邮箱和密码。</w:t>
      </w:r>
    </w:p>
    <w:p>
      <w:pPr>
        <w:spacing w:line="276" w:lineRule="auto"/>
        <w:ind w:firstLine="0"/>
        <w:jc w:val="center"/>
      </w:pPr>
      <w:r>
        <w:drawing>
          <wp:inline distT="0" distB="0" distL="0" distR="0">
            <wp:extent cx="5266055" cy="2345055"/>
            <wp:effectExtent l="0" t="0" r="0" b="0"/>
            <wp:docPr id="2189" name="图片 109" descr="屏幕快照 2017-08-23 下午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9" name="图片 109" descr="屏幕快照 2017-08-23 下午6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4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Cs w:val="18"/>
        </w:rPr>
      </w:pPr>
      <w:r>
        <w:rPr>
          <w:szCs w:val="18"/>
        </w:rPr>
        <w:t xml:space="preserve">图3-11-3 </w:t>
      </w:r>
      <w:r>
        <w:rPr>
          <w:rFonts w:hint="eastAsia"/>
          <w:szCs w:val="18"/>
        </w:rPr>
        <w:t>修改账号</w:t>
      </w:r>
      <w:r>
        <w:rPr>
          <w:szCs w:val="18"/>
        </w:rPr>
        <w:t>与密码</w:t>
      </w:r>
    </w:p>
    <w:p>
      <w:pPr>
        <w:spacing w:line="276" w:lineRule="auto"/>
        <w:ind w:firstLine="0"/>
        <w:jc w:val="center"/>
        <w:rPr>
          <w:sz w:val="18"/>
          <w:szCs w:val="18"/>
        </w:rPr>
      </w:pPr>
    </w:p>
    <w:p>
      <w:pPr>
        <w:pStyle w:val="2"/>
        <w:numPr>
          <w:ilvl w:val="0"/>
          <w:numId w:val="4"/>
        </w:numPr>
        <w:spacing w:line="276" w:lineRule="auto"/>
      </w:pPr>
      <w:bookmarkStart w:id="143" w:name="_Toc5005217"/>
      <w:bookmarkStart w:id="144" w:name="_Toc23336178"/>
      <w:r>
        <w:rPr>
          <w:rFonts w:hint="eastAsia"/>
        </w:rPr>
        <w:t>常见问题</w:t>
      </w:r>
      <w:bookmarkEnd w:id="143"/>
      <w:bookmarkEnd w:id="144"/>
    </w:p>
    <w:p>
      <w:pPr>
        <w:pStyle w:val="3"/>
        <w:numPr>
          <w:ilvl w:val="0"/>
          <w:numId w:val="0"/>
        </w:numPr>
        <w:spacing w:line="276" w:lineRule="auto"/>
        <w:jc w:val="both"/>
      </w:pPr>
      <w:bookmarkStart w:id="145" w:name="_Toc5005218"/>
      <w:bookmarkStart w:id="146" w:name="_Toc23336179"/>
      <w:r>
        <w:rPr>
          <w:rFonts w:hint="eastAsia"/>
        </w:rPr>
        <w:t>4</w:t>
      </w:r>
      <w:r>
        <w:t>.1</w:t>
      </w:r>
      <w:r>
        <w:rPr>
          <w:rFonts w:hint="eastAsia"/>
        </w:rPr>
        <w:t>账号密码</w:t>
      </w:r>
      <w:bookmarkEnd w:id="145"/>
      <w:bookmarkEnd w:id="146"/>
    </w:p>
    <w:p>
      <w:pPr>
        <w:numPr>
          <w:ilvl w:val="0"/>
          <w:numId w:val="10"/>
        </w:numPr>
        <w:spacing w:line="276" w:lineRule="auto"/>
      </w:pPr>
      <w:r>
        <w:rPr>
          <w:rFonts w:hint="eastAsia"/>
        </w:rPr>
        <w:t>忘记账号和密码怎么办？</w:t>
      </w:r>
    </w:p>
    <w:p>
      <w:pPr>
        <w:rPr>
          <w:rFonts w:ascii="宋体" w:hAnsi="宋体"/>
        </w:rPr>
      </w:pPr>
      <w:r>
        <w:rPr>
          <w:rFonts w:hint="eastAsia" w:ascii="宋体" w:hAnsi="宋体"/>
        </w:rPr>
        <w:t>如忘记账号，您可以拨打客服电话4008-987-008或者咨询QQ在线客服，告知客服人员您的学校、姓名、工号以获得帮助；忘记密码，可在U校园的PC端或手机客户端通过“忘记密码”找回。</w:t>
      </w:r>
    </w:p>
    <w:p>
      <w:pPr>
        <w:spacing w:line="276" w:lineRule="auto"/>
        <w:ind w:firstLine="0"/>
      </w:pPr>
    </w:p>
    <w:p>
      <w:pPr>
        <w:numPr>
          <w:ilvl w:val="0"/>
          <w:numId w:val="10"/>
        </w:numPr>
        <w:spacing w:line="276" w:lineRule="auto"/>
      </w:pPr>
      <w:r>
        <w:rPr>
          <w:rFonts w:hint="eastAsia"/>
        </w:rPr>
        <w:t>如何修改密码？</w:t>
      </w:r>
    </w:p>
    <w:p>
      <w:pPr>
        <w:rPr>
          <w:rFonts w:ascii="宋体" w:hAnsi="宋体"/>
        </w:rPr>
      </w:pPr>
      <w:r>
        <w:rPr>
          <w:rFonts w:hint="eastAsia" w:ascii="宋体" w:hAnsi="宋体"/>
        </w:rPr>
        <w:t>您登录U校园平台，在首页点击【个人头像】进入个人设置页面，点击【修改密码】，即可完成密码的修改。</w:t>
      </w:r>
    </w:p>
    <w:p>
      <w:pPr>
        <w:spacing w:line="276" w:lineRule="auto"/>
        <w:ind w:firstLine="0"/>
      </w:pPr>
      <w:r>
        <w:drawing>
          <wp:inline distT="0" distB="0" distL="0" distR="0">
            <wp:extent cx="5266055" cy="2455545"/>
            <wp:effectExtent l="0" t="0" r="0" b="0"/>
            <wp:docPr id="219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0" name="图片 2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5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</w:pPr>
    </w:p>
    <w:p>
      <w:pPr>
        <w:numPr>
          <w:ilvl w:val="0"/>
          <w:numId w:val="10"/>
        </w:numPr>
        <w:spacing w:line="276" w:lineRule="auto"/>
      </w:pPr>
      <w:r>
        <w:rPr>
          <w:rFonts w:hint="eastAsia"/>
        </w:rPr>
        <w:t>如何修改姓名？</w:t>
      </w:r>
    </w:p>
    <w:p>
      <w:pPr>
        <w:rPr>
          <w:rFonts w:ascii="宋体" w:hAnsi="宋体"/>
        </w:rPr>
      </w:pPr>
      <w:r>
        <w:rPr>
          <w:rFonts w:hint="eastAsia" w:ascii="宋体" w:hAnsi="宋体"/>
        </w:rPr>
        <w:t>U校园平台暂不提供修改姓名的功能。</w:t>
      </w:r>
    </w:p>
    <w:p>
      <w:pPr>
        <w:spacing w:line="276" w:lineRule="auto"/>
        <w:ind w:firstLine="0"/>
        <w:jc w:val="left"/>
        <w:rPr>
          <w:sz w:val="18"/>
          <w:szCs w:val="18"/>
        </w:rPr>
      </w:pPr>
    </w:p>
    <w:p>
      <w:pPr>
        <w:pStyle w:val="3"/>
        <w:numPr>
          <w:ilvl w:val="0"/>
          <w:numId w:val="0"/>
        </w:numPr>
        <w:spacing w:line="276" w:lineRule="auto"/>
        <w:jc w:val="both"/>
      </w:pPr>
      <w:bookmarkStart w:id="147" w:name="_Toc5005219"/>
      <w:bookmarkStart w:id="148" w:name="_Toc23336180"/>
      <w:r>
        <w:rPr>
          <w:rFonts w:hint="eastAsia"/>
        </w:rPr>
        <w:t>4</w:t>
      </w:r>
      <w:r>
        <w:t>.</w:t>
      </w:r>
      <w:r>
        <w:rPr>
          <w:rFonts w:hint="eastAsia"/>
        </w:rPr>
        <w:t>2教学管理</w:t>
      </w:r>
      <w:bookmarkEnd w:id="147"/>
      <w:bookmarkEnd w:id="148"/>
    </w:p>
    <w:p>
      <w:pPr>
        <w:numPr>
          <w:ilvl w:val="0"/>
          <w:numId w:val="10"/>
        </w:numPr>
        <w:spacing w:line="276" w:lineRule="auto"/>
        <w:rPr>
          <w:rFonts w:ascii="宋体" w:hAnsi="宋体"/>
        </w:rPr>
      </w:pPr>
      <w:r>
        <w:rPr>
          <w:rFonts w:hint="eastAsia" w:ascii="宋体" w:hAnsi="宋体"/>
        </w:rPr>
        <w:t>教师在U校园中可以进行哪些教学管理活动？</w:t>
      </w:r>
    </w:p>
    <w:p>
      <w:pPr>
        <w:rPr>
          <w:rFonts w:ascii="宋体" w:hAnsi="宋体"/>
        </w:rPr>
      </w:pPr>
      <w:r>
        <w:rPr>
          <w:rFonts w:hint="eastAsia" w:ascii="宋体" w:hAnsi="宋体"/>
        </w:rPr>
        <w:t>登录</w:t>
      </w:r>
      <w:r>
        <w:rPr>
          <w:rFonts w:ascii="宋体" w:hAnsi="宋体"/>
        </w:rPr>
        <w:t>U校园后，可以设定教程的学习模式</w:t>
      </w:r>
      <w:r>
        <w:rPr>
          <w:rFonts w:hint="eastAsia" w:ascii="宋体" w:hAnsi="宋体"/>
        </w:rPr>
        <w:t>与</w:t>
      </w:r>
      <w:r>
        <w:rPr>
          <w:rFonts w:ascii="宋体" w:hAnsi="宋体"/>
        </w:rPr>
        <w:t>必修内容，从班级和学生个人维度查看教程的学习情况，设定和管理综合成绩簿等。</w:t>
      </w:r>
      <w:r>
        <w:rPr>
          <w:rFonts w:hint="eastAsia" w:ascii="宋体" w:hAnsi="宋体"/>
        </w:rPr>
        <w:t>更多使用说明请在U校园平台点击“使用帮助”查看。</w:t>
      </w:r>
    </w:p>
    <w:p>
      <w:pPr>
        <w:rPr>
          <w:rFonts w:ascii="宋体" w:hAnsi="宋体"/>
        </w:rPr>
      </w:pPr>
    </w:p>
    <w:p>
      <w:pPr>
        <w:numPr>
          <w:ilvl w:val="0"/>
          <w:numId w:val="10"/>
        </w:numPr>
        <w:spacing w:line="276" w:lineRule="auto"/>
        <w:rPr>
          <w:rFonts w:ascii="宋体" w:hAnsi="宋体"/>
        </w:rPr>
      </w:pPr>
      <w:r>
        <w:rPr>
          <w:rFonts w:hint="eastAsia" w:ascii="宋体" w:hAnsi="宋体"/>
        </w:rPr>
        <w:t>教师使用U校园手机客户端可以和学生展开哪些互动？</w:t>
      </w:r>
    </w:p>
    <w:p>
      <w:pPr>
        <w:rPr>
          <w:rFonts w:ascii="宋体" w:hAnsi="宋体"/>
        </w:rPr>
      </w:pPr>
      <w:r>
        <w:rPr>
          <w:rFonts w:hint="eastAsia" w:ascii="宋体" w:hAnsi="宋体"/>
        </w:rPr>
        <w:t>使用U校园手机客户端可以发起签到，开展投票，进行提问，发布个人作业、小组作业及班级测试等。更多使用说明请在U校园手机客户端点击“常见问题”查看。</w:t>
      </w:r>
    </w:p>
    <w:p>
      <w:pPr>
        <w:ind w:firstLine="420" w:firstLineChars="200"/>
        <w:rPr>
          <w:rFonts w:ascii="宋体" w:hAnsi="宋体"/>
        </w:rPr>
      </w:pPr>
    </w:p>
    <w:p>
      <w:pPr>
        <w:numPr>
          <w:ilvl w:val="0"/>
          <w:numId w:val="10"/>
        </w:numPr>
        <w:spacing w:line="276" w:lineRule="auto"/>
        <w:rPr>
          <w:rFonts w:ascii="宋体" w:hAnsi="宋体"/>
        </w:rPr>
      </w:pPr>
      <w:r>
        <w:rPr>
          <w:rFonts w:hint="eastAsia" w:ascii="宋体" w:hAnsi="宋体"/>
        </w:rPr>
        <w:t>教师如何获得教学资源？</w:t>
      </w:r>
    </w:p>
    <w:p>
      <w:pPr>
        <w:rPr>
          <w:rFonts w:ascii="宋体" w:hAnsi="宋体"/>
        </w:rPr>
      </w:pPr>
      <w:r>
        <w:rPr>
          <w:rFonts w:ascii="宋体" w:hAnsi="宋体"/>
        </w:rPr>
        <w:t>通过U校园“备课中心”可以找到和</w:t>
      </w:r>
      <w:r>
        <w:rPr>
          <w:rFonts w:hint="eastAsia" w:ascii="宋体" w:hAnsi="宋体"/>
        </w:rPr>
        <w:t>使用</w:t>
      </w:r>
      <w:r>
        <w:rPr>
          <w:rFonts w:ascii="宋体" w:hAnsi="宋体"/>
        </w:rPr>
        <w:t>教程匹配的备课资源。</w:t>
      </w:r>
    </w:p>
    <w:p>
      <w:pPr>
        <w:spacing w:line="276" w:lineRule="auto"/>
        <w:ind w:firstLine="0"/>
        <w:jc w:val="left"/>
        <w:rPr>
          <w:sz w:val="18"/>
          <w:szCs w:val="18"/>
        </w:rPr>
      </w:pPr>
    </w:p>
    <w:p>
      <w:pPr>
        <w:numPr>
          <w:ilvl w:val="0"/>
          <w:numId w:val="10"/>
        </w:numPr>
        <w:spacing w:line="276" w:lineRule="auto"/>
      </w:pPr>
      <w:r>
        <w:rPr>
          <w:rFonts w:hint="eastAsia"/>
        </w:rPr>
        <w:t>如何修改记分周期？</w:t>
      </w:r>
    </w:p>
    <w:p>
      <w:pPr>
        <w:rPr>
          <w:rFonts w:ascii="宋体" w:hAnsi="宋体"/>
        </w:rPr>
      </w:pPr>
      <w:r>
        <w:rPr>
          <w:rFonts w:hint="eastAsia" w:ascii="宋体" w:hAnsi="宋体"/>
        </w:rPr>
        <w:t>在【综合成绩管理】的【成绩簿模板管理】页面，点击【添加班级】，可以修改记分周期（图4-2）。</w:t>
      </w:r>
    </w:p>
    <w:p>
      <w:pPr>
        <w:ind w:firstLine="0"/>
        <w:jc w:val="center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4051935" cy="2907030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064096" cy="2916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0"/>
        <w:jc w:val="center"/>
        <w:rPr>
          <w:sz w:val="18"/>
          <w:szCs w:val="18"/>
        </w:rPr>
      </w:pPr>
      <w:r>
        <w:rPr>
          <w:rFonts w:hint="eastAsia"/>
          <w:sz w:val="18"/>
          <w:szCs w:val="18"/>
        </w:rPr>
        <w:t>图4-2</w:t>
      </w:r>
    </w:p>
    <w:p>
      <w:pPr>
        <w:spacing w:line="276" w:lineRule="auto"/>
        <w:ind w:firstLine="0"/>
        <w:jc w:val="center"/>
        <w:rPr>
          <w:sz w:val="18"/>
          <w:szCs w:val="18"/>
        </w:rPr>
      </w:pPr>
    </w:p>
    <w:p>
      <w:pPr>
        <w:numPr>
          <w:ilvl w:val="0"/>
          <w:numId w:val="10"/>
        </w:numPr>
        <w:spacing w:line="276" w:lineRule="auto"/>
      </w:pPr>
      <w:r>
        <w:rPr>
          <w:rFonts w:hint="eastAsia"/>
        </w:rPr>
        <w:t>如何查看</w:t>
      </w:r>
      <w:r>
        <w:t>教程内容</w:t>
      </w:r>
      <w:r>
        <w:rPr>
          <w:rFonts w:hint="eastAsia"/>
        </w:rPr>
        <w:t>？</w:t>
      </w:r>
    </w:p>
    <w:p>
      <w:pPr>
        <w:rPr>
          <w:rFonts w:ascii="宋体" w:hAnsi="宋体"/>
        </w:rPr>
      </w:pPr>
      <w:r>
        <w:rPr>
          <w:rFonts w:hint="eastAsia" w:ascii="宋体" w:hAnsi="宋体"/>
        </w:rPr>
        <w:t>从备课中心的教程中心收藏想要看的教程后，在我收藏的教程里点击教程名称可以看到教程内容。</w:t>
      </w:r>
    </w:p>
    <w:p>
      <w:pPr>
        <w:ind w:firstLine="0"/>
        <w:rPr>
          <w:rFonts w:ascii="宋体" w:hAnsi="宋体"/>
        </w:rPr>
      </w:pPr>
    </w:p>
    <w:p>
      <w:pPr>
        <w:pStyle w:val="3"/>
        <w:numPr>
          <w:ilvl w:val="0"/>
          <w:numId w:val="0"/>
        </w:numPr>
        <w:spacing w:line="276" w:lineRule="auto"/>
        <w:jc w:val="both"/>
      </w:pPr>
      <w:bookmarkStart w:id="149" w:name="_Toc23336181"/>
      <w:bookmarkStart w:id="150" w:name="_Toc497769137"/>
      <w:bookmarkStart w:id="151" w:name="_Toc5005220"/>
      <w:r>
        <w:rPr>
          <w:rFonts w:hint="eastAsia"/>
        </w:rPr>
        <w:t>4.3客服中心</w:t>
      </w:r>
      <w:bookmarkEnd w:id="149"/>
      <w:bookmarkEnd w:id="150"/>
      <w:bookmarkEnd w:id="151"/>
    </w:p>
    <w:p>
      <w:r>
        <w:rPr>
          <w:rFonts w:hint="eastAsia"/>
        </w:rPr>
        <w:t>如果在U校园使用过程中遇到问题，请与我们联系：</w:t>
      </w:r>
    </w:p>
    <w:p>
      <w:pPr>
        <w:ind w:firstLine="420" w:firstLineChars="200"/>
      </w:pPr>
      <w:r>
        <w:rPr>
          <w:rFonts w:hint="eastAsia"/>
        </w:rPr>
        <w:t>客服</w:t>
      </w:r>
      <w:r>
        <w:t>邮</w:t>
      </w:r>
      <w:r>
        <w:rPr>
          <w:rFonts w:hint="eastAsia"/>
        </w:rPr>
        <w:t>箱：</w:t>
      </w:r>
      <w:r>
        <w:t>service@unipus.cn </w:t>
      </w:r>
    </w:p>
    <w:p>
      <w:pPr>
        <w:ind w:firstLine="420" w:firstLineChars="200"/>
      </w:pPr>
      <w:r>
        <w:rPr>
          <w:rFonts w:hint="eastAsia"/>
        </w:rPr>
        <w:t>客服</w:t>
      </w:r>
      <w:r>
        <w:t>电话</w:t>
      </w:r>
      <w:r>
        <w:rPr>
          <w:rFonts w:hint="eastAsia"/>
        </w:rPr>
        <w:t>：</w:t>
      </w:r>
      <w:r>
        <w:fldChar w:fldCharType="begin"/>
      </w:r>
      <w:r>
        <w:instrText xml:space="preserve"> HYPERLINK "tel:%204008987008" </w:instrText>
      </w:r>
      <w:r>
        <w:fldChar w:fldCharType="separate"/>
      </w:r>
      <w:r>
        <w:t>400-898-7008</w:t>
      </w:r>
      <w:r>
        <w:fldChar w:fldCharType="end"/>
      </w:r>
      <w:r>
        <w:t> </w:t>
      </w:r>
    </w:p>
    <w:p>
      <w:pPr>
        <w:ind w:firstLine="420" w:firstLineChars="200"/>
      </w:pPr>
      <w:r>
        <w:rPr>
          <w:rFonts w:hint="eastAsia"/>
        </w:rPr>
        <w:t>客服</w:t>
      </w:r>
      <w:r>
        <w:t>QQ</w:t>
      </w:r>
      <w:r>
        <w:rPr>
          <w:rFonts w:hint="eastAsia"/>
        </w:rPr>
        <w:t>：</w:t>
      </w:r>
      <w:r>
        <w:t>2774182652 </w:t>
      </w:r>
    </w:p>
    <w:p>
      <w:pPr>
        <w:ind w:left="420" w:leftChars="200" w:firstLine="0"/>
        <w:rPr>
          <w:sz w:val="18"/>
          <w:szCs w:val="18"/>
        </w:rPr>
      </w:pPr>
    </w:p>
    <w:p>
      <w:r>
        <w:rPr>
          <w:rFonts w:hint="eastAsia"/>
        </w:rPr>
        <w:t>获取更多优质外语学习内容请扫描下方二维码关注Unipus微信公众号，每周七天源源不断的双语阅读、精彩赛事、外语考试与留学资讯，为你的外语学习保鲜。</w:t>
      </w:r>
    </w:p>
    <w:p>
      <w:r>
        <w:drawing>
          <wp:inline distT="0" distB="0" distL="0" distR="0">
            <wp:extent cx="1033145" cy="1049655"/>
            <wp:effectExtent l="0" t="0" r="0" b="0"/>
            <wp:docPr id="2192" name="图片 26" descr="C:\Users\Xue\AppData\Roaming\Foxmail7\Temp-9632-20170612085625\Attach\CatchE5D8(06-14-11-56-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2" name="图片 26" descr="C:\Users\Xue\AppData\Roaming\Foxmail7\Temp-9632-20170612085625\Attach\CatchE5D8(06-14-11-56-58)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88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" cy="104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Unipus微信公众号</w:t>
      </w:r>
    </w:p>
    <w:p>
      <w:r>
        <w:rPr>
          <w:rFonts w:hint="eastAsia"/>
        </w:rPr>
        <w:t>外语新知，每天获取</w:t>
      </w:r>
    </w:p>
    <w:p>
      <w:pPr>
        <w:rPr>
          <w:rFonts w:ascii="宋体" w:hAnsi="宋体"/>
        </w:rPr>
      </w:pPr>
    </w:p>
    <w:sectPr>
      <w:footerReference r:id="rId9" w:type="default"/>
      <w:pgSz w:w="11900" w:h="16840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altName w:val="汉仪书宋二KW"/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Book Antiqua">
    <w:panose1 w:val="02040502050305030304"/>
    <w:charset w:val="00"/>
    <w:family w:val="auto"/>
    <w:pitch w:val="default"/>
    <w:sig w:usb0="A00002AF" w:usb1="500078FB" w:usb2="00000000" w:usb3="00000000" w:csb0="2000009F" w:csb1="DFD70000"/>
  </w:font>
  <w:font w:name="Arial">
    <w:panose1 w:val="020B0604020202090204"/>
    <w:charset w:val="00"/>
    <w:family w:val="auto"/>
    <w:pitch w:val="default"/>
    <w:sig w:usb0="E0000AFF" w:usb1="00007843" w:usb2="00000001" w:usb3="00000000" w:csb0="400001BF" w:csb1="DFF70000"/>
  </w:font>
  <w:font w:name="微软雅黑">
    <w:altName w:val="汉仪旗黑KW"/>
    <w:panose1 w:val="00000000000000000000"/>
    <w:charset w:val="86"/>
    <w:family w:val="auto"/>
    <w:pitch w:val="default"/>
    <w:sig w:usb0="00000000" w:usb1="00000000" w:usb2="00000016" w:usb3="00000000" w:csb0="0004001F" w:csb1="00000000"/>
  </w:font>
  <w:font w:name="黑体">
    <w:altName w:val="汉仪中黑KW"/>
    <w:panose1 w:val="00000000000000000000"/>
    <w:charset w:val="86"/>
    <w:family w:val="auto"/>
    <w:pitch w:val="default"/>
    <w:sig w:usb0="00000000" w:usb1="00000000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ourier New">
    <w:panose1 w:val="02070309020205020404"/>
    <w:charset w:val="00"/>
    <w:family w:val="auto"/>
    <w:pitch w:val="default"/>
    <w:sig w:usb0="E0002AFF" w:usb1="C0007843" w:usb2="00000009" w:usb3="00000000" w:csb0="400001FF" w:csb1="FFFF0000"/>
  </w:font>
  <w:font w:name="楷体_GB2312">
    <w:altName w:val="汉仪楷体KW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隶书">
    <w:altName w:val="报隶-简"/>
    <w:panose1 w:val="00000000000000000000"/>
    <w:charset w:val="86"/>
    <w:family w:val="modern"/>
    <w:pitch w:val="default"/>
    <w:sig w:usb0="00000000" w:usb1="00000000" w:usb2="00000000" w:usb3="00000000" w:csb0="00040000" w:csb1="00000000"/>
  </w:font>
  <w:font w:name="Verdana">
    <w:panose1 w:val="020B0604030504040204"/>
    <w:charset w:val="00"/>
    <w:family w:val="auto"/>
    <w:pitch w:val="default"/>
    <w:sig w:usb0="A10006FF" w:usb1="4000205B" w:usb2="00000010" w:usb3="00000000" w:csb0="2000019F" w:csb1="00000000"/>
  </w:font>
  <w:font w:name="汉仪中等线简">
    <w:altName w:val="苹方-简"/>
    <w:panose1 w:val="00000000000000000000"/>
    <w:charset w:val="86"/>
    <w:family w:val="auto"/>
    <w:pitch w:val="default"/>
    <w:sig w:usb0="00000000" w:usb1="00000000" w:usb2="00000012" w:usb3="00000000" w:csb0="00040000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  <w:font w:name="DengXian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MS Mincho">
    <w:altName w:val="Hiragino Sans"/>
    <w:panose1 w:val="02020609040205080304"/>
    <w:charset w:val="80"/>
    <w:family w:val="auto"/>
    <w:pitch w:val="default"/>
    <w:sig w:usb0="00000000" w:usb1="00000000" w:usb2="08000012" w:usb3="00000000" w:csb0="0002009F" w:csb1="00000000"/>
  </w:font>
  <w:font w:name="DengXian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DengXian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汉仪旗黑KW">
    <w:panose1 w:val="00020600040101010101"/>
    <w:charset w:val="86"/>
    <w:family w:val="auto"/>
    <w:pitch w:val="default"/>
    <w:sig w:usb0="A00002BF" w:usb1="3ACF7CFA" w:usb2="00000016" w:usb3="00000000" w:csb0="0004009F" w:csb1="DFD7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报隶-简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Hiragino Sans">
    <w:panose1 w:val="020B0300000000000000"/>
    <w:charset w:val="80"/>
    <w:family w:val="auto"/>
    <w:pitch w:val="default"/>
    <w:sig w:usb0="E00002FF" w:usb1="7AE7FFFF" w:usb2="00000012" w:usb3="00000000" w:csb0="0002000D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微软雅黑">
    <w:altName w:val="汉仪旗黑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PingFangHK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a">
    <w:panose1 w:val="020B0804030504040204"/>
    <w:charset w:val="00"/>
    <w:family w:val="auto"/>
    <w:pitch w:val="default"/>
    <w:sig w:usb0="E1002AFF" w:usb1="C000605B" w:usb2="00000029" w:usb3="00000000" w:csb0="200101FF" w:csb1="2028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1"/>
      <w:pBdr>
        <w:top w:val="single" w:color="auto" w:sz="4" w:space="1"/>
      </w:pBdr>
      <w:spacing w:before="120" w:after="120"/>
      <w:ind w:firstLine="360"/>
      <w:jc w:val="center"/>
    </w:pPr>
    <w:r>
      <w:rPr>
        <w:rFonts w:hint="eastAsia"/>
        <w:b/>
        <w:kern w:val="0"/>
        <w:szCs w:val="21"/>
      </w:rPr>
      <w:t xml:space="preserve">~ </w:t>
    </w:r>
    <w:r>
      <w:rPr>
        <w:b/>
        <w:kern w:val="0"/>
        <w:szCs w:val="21"/>
      </w:rPr>
      <w:fldChar w:fldCharType="begin"/>
    </w:r>
    <w:r>
      <w:rPr>
        <w:b/>
        <w:kern w:val="0"/>
        <w:szCs w:val="21"/>
      </w:rPr>
      <w:instrText xml:space="preserve"> PAGE </w:instrText>
    </w:r>
    <w:r>
      <w:rPr>
        <w:b/>
        <w:kern w:val="0"/>
        <w:szCs w:val="21"/>
      </w:rPr>
      <w:fldChar w:fldCharType="separate"/>
    </w:r>
    <w:r>
      <w:rPr>
        <w:b/>
        <w:kern w:val="0"/>
        <w:szCs w:val="21"/>
      </w:rPr>
      <w:t>2</w:t>
    </w:r>
    <w:r>
      <w:rPr>
        <w:b/>
        <w:kern w:val="0"/>
        <w:szCs w:val="21"/>
      </w:rPr>
      <w:fldChar w:fldCharType="end"/>
    </w:r>
    <w:r>
      <w:rPr>
        <w:rFonts w:hint="eastAsia"/>
        <w:b/>
        <w:kern w:val="0"/>
        <w:szCs w:val="21"/>
      </w:rPr>
      <w:t xml:space="preserve"> ~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1"/>
      <w:pBdr>
        <w:top w:val="single" w:color="auto" w:sz="4" w:space="1"/>
      </w:pBdr>
      <w:spacing w:before="120" w:after="120"/>
      <w:ind w:firstLine="360"/>
      <w:jc w:val="center"/>
    </w:pPr>
    <w:r>
      <w:rPr>
        <w:rFonts w:hint="eastAsia"/>
        <w:b/>
        <w:kern w:val="0"/>
        <w:szCs w:val="21"/>
      </w:rPr>
      <w:t>~</w:t>
    </w:r>
    <w:r>
      <w:rPr>
        <w:b/>
        <w:kern w:val="0"/>
        <w:szCs w:val="21"/>
      </w:rPr>
      <w:fldChar w:fldCharType="begin"/>
    </w:r>
    <w:r>
      <w:rPr>
        <w:b/>
        <w:kern w:val="0"/>
        <w:szCs w:val="21"/>
      </w:rPr>
      <w:instrText xml:space="preserve"> PAGE </w:instrText>
    </w:r>
    <w:r>
      <w:rPr>
        <w:b/>
        <w:kern w:val="0"/>
        <w:szCs w:val="21"/>
      </w:rPr>
      <w:fldChar w:fldCharType="separate"/>
    </w:r>
    <w:r>
      <w:rPr>
        <w:b/>
        <w:kern w:val="0"/>
        <w:szCs w:val="21"/>
      </w:rPr>
      <w:t>2</w:t>
    </w:r>
    <w:r>
      <w:rPr>
        <w:b/>
        <w:kern w:val="0"/>
        <w:szCs w:val="21"/>
      </w:rPr>
      <w:fldChar w:fldCharType="end"/>
    </w:r>
    <w:r>
      <w:rPr>
        <w:rFonts w:hint="eastAsia"/>
        <w:b/>
        <w:kern w:val="0"/>
        <w:szCs w:val="21"/>
      </w:rPr>
      <w:t>~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1"/>
      <w:pBdr>
        <w:top w:val="single" w:color="auto" w:sz="4" w:space="1"/>
      </w:pBdr>
      <w:spacing w:before="120" w:after="120"/>
      <w:ind w:firstLine="360"/>
      <w:jc w:val="center"/>
    </w:pPr>
    <w:r>
      <w:rPr>
        <w:rFonts w:hint="eastAsia"/>
        <w:b/>
        <w:kern w:val="0"/>
        <w:szCs w:val="21"/>
      </w:rPr>
      <w:t xml:space="preserve">~ </w:t>
    </w:r>
    <w:r>
      <w:rPr>
        <w:b/>
        <w:kern w:val="0"/>
        <w:szCs w:val="21"/>
      </w:rPr>
      <w:fldChar w:fldCharType="begin"/>
    </w:r>
    <w:r>
      <w:rPr>
        <w:b/>
        <w:kern w:val="0"/>
        <w:szCs w:val="21"/>
      </w:rPr>
      <w:instrText xml:space="preserve"> PAGE </w:instrText>
    </w:r>
    <w:r>
      <w:rPr>
        <w:b/>
        <w:kern w:val="0"/>
        <w:szCs w:val="21"/>
      </w:rPr>
      <w:fldChar w:fldCharType="separate"/>
    </w:r>
    <w:r>
      <w:rPr>
        <w:b/>
        <w:kern w:val="0"/>
        <w:szCs w:val="21"/>
      </w:rPr>
      <w:t>1</w:t>
    </w:r>
    <w:r>
      <w:rPr>
        <w:b/>
        <w:kern w:val="0"/>
        <w:szCs w:val="21"/>
      </w:rPr>
      <w:fldChar w:fldCharType="end"/>
    </w:r>
    <w:r>
      <w:rPr>
        <w:rFonts w:hint="eastAsia"/>
        <w:b/>
        <w:kern w:val="0"/>
        <w:szCs w:val="21"/>
      </w:rPr>
      <w:t xml:space="preserve"> ~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1"/>
      <w:pBdr>
        <w:top w:val="single" w:color="auto" w:sz="4" w:space="1"/>
      </w:pBdr>
      <w:spacing w:before="120" w:after="120"/>
      <w:ind w:firstLine="360"/>
      <w:jc w:val="center"/>
    </w:pPr>
    <w:r>
      <w:rPr>
        <w:rFonts w:hint="eastAsia"/>
        <w:b/>
        <w:kern w:val="0"/>
        <w:szCs w:val="21"/>
      </w:rPr>
      <w:t xml:space="preserve">~ </w:t>
    </w:r>
    <w:r>
      <w:rPr>
        <w:b/>
        <w:kern w:val="0"/>
        <w:szCs w:val="21"/>
      </w:rPr>
      <w:fldChar w:fldCharType="begin"/>
    </w:r>
    <w:r>
      <w:rPr>
        <w:b/>
        <w:kern w:val="0"/>
        <w:szCs w:val="21"/>
      </w:rPr>
      <w:instrText xml:space="preserve"> PAGE </w:instrText>
    </w:r>
    <w:r>
      <w:rPr>
        <w:b/>
        <w:kern w:val="0"/>
        <w:szCs w:val="21"/>
      </w:rPr>
      <w:fldChar w:fldCharType="separate"/>
    </w:r>
    <w:r>
      <w:rPr>
        <w:b/>
        <w:kern w:val="0"/>
        <w:szCs w:val="21"/>
      </w:rPr>
      <w:t>38</w:t>
    </w:r>
    <w:r>
      <w:rPr>
        <w:b/>
        <w:kern w:val="0"/>
        <w:szCs w:val="21"/>
      </w:rPr>
      <w:fldChar w:fldCharType="end"/>
    </w:r>
    <w:r>
      <w:rPr>
        <w:rFonts w:hint="eastAsia"/>
        <w:b/>
        <w:kern w:val="0"/>
        <w:szCs w:val="21"/>
      </w:rPr>
      <w:t xml:space="preserve"> ~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2"/>
      <w:pBdr>
        <w:bottom w:val="single" w:color="auto" w:sz="12" w:space="1"/>
      </w:pBdr>
      <w:spacing w:before="120" w:after="120"/>
      <w:ind w:right="-53" w:rightChars="-25"/>
      <w:jc w:val="left"/>
    </w:pPr>
    <w:r>
      <w:drawing>
        <wp:inline distT="0" distB="0" distL="0" distR="0">
          <wp:extent cx="982345" cy="355600"/>
          <wp:effectExtent l="0" t="0" r="0" b="0"/>
          <wp:docPr id="4" name="图片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图片 1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982345" cy="355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/>
      </w:rPr>
      <w:t xml:space="preserve">                                                    U校园智慧教学云平台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2"/>
      <w:pBdr>
        <w:bottom w:val="single" w:color="auto" w:sz="12" w:space="1"/>
      </w:pBdr>
      <w:spacing w:before="120" w:after="120"/>
      <w:ind w:left="-143" w:leftChars="-68" w:right="-53" w:rightChars="-25"/>
      <w:jc w:val="both"/>
    </w:pPr>
    <w:r>
      <w:drawing>
        <wp:inline distT="0" distB="0" distL="0" distR="0">
          <wp:extent cx="592455" cy="304800"/>
          <wp:effectExtent l="0" t="0" r="0" b="0"/>
          <wp:docPr id="2138" name="图片 2" descr="飞信LOGO-小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38" name="图片 2" descr="飞信LOGO-小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92455" cy="304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/>
      </w:rPr>
      <w:t xml:space="preserve">                                              飞信需求工单受理系统用户使用手册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2"/>
      <w:pBdr>
        <w:bottom w:val="single" w:color="auto" w:sz="12" w:space="1"/>
      </w:pBdr>
      <w:spacing w:before="120" w:after="120"/>
      <w:ind w:right="-52"/>
    </w:pPr>
    <w:r>
      <w:rPr>
        <w:rFonts w:hint="eastAsia"/>
      </w:rPr>
      <w:t xml:space="preserve">外研社 </w:t>
    </w:r>
    <w:r>
      <w:rPr>
        <w:rFonts w:hint="eastAsia" w:ascii="Arial Unicode MS" w:hAnsi="Arial Unicode MS" w:eastAsia="Arial Unicode MS" w:cs="Arial Unicode MS"/>
      </w:rPr>
      <w:t>∙</w:t>
    </w:r>
    <w:r>
      <w:rPr>
        <w:rFonts w:hint="eastAsia"/>
      </w:rPr>
      <w:t xml:space="preserve"> 北京外研在线教育科技有限公司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1D479B"/>
    <w:multiLevelType w:val="multilevel"/>
    <w:tmpl w:val="0D1D479B"/>
    <w:lvl w:ilvl="0" w:tentative="0">
      <w:start w:val="1"/>
      <w:numFmt w:val="decimal"/>
      <w:lvlText w:val="第%1章  "/>
      <w:lvlJc w:val="left"/>
      <w:pPr>
        <w:tabs>
          <w:tab w:val="left" w:pos="1440"/>
        </w:tabs>
        <w:ind w:left="425" w:hanging="425"/>
      </w:pPr>
      <w:rPr>
        <w:rFonts w:hint="eastAsia"/>
        <w:b/>
        <w:i w:val="0"/>
        <w:sz w:val="36"/>
      </w:rPr>
    </w:lvl>
    <w:lvl w:ilvl="1" w:tentative="0">
      <w:start w:val="1"/>
      <w:numFmt w:val="decimal"/>
      <w:lvlText w:val="%1.%2  "/>
      <w:lvlJc w:val="left"/>
      <w:pPr>
        <w:tabs>
          <w:tab w:val="left" w:pos="576"/>
        </w:tabs>
        <w:ind w:left="576" w:hanging="576"/>
      </w:pPr>
      <w:rPr>
        <w:rFonts w:hint="default" w:ascii="Times New Roman" w:hAnsi="Times New Roman"/>
        <w:b/>
        <w:i w:val="0"/>
        <w:sz w:val="32"/>
      </w:rPr>
    </w:lvl>
    <w:lvl w:ilvl="2" w:tentative="0">
      <w:start w:val="1"/>
      <w:numFmt w:val="decimal"/>
      <w:lvlText w:val="%1.%2.%3  "/>
      <w:lvlJc w:val="left"/>
      <w:pPr>
        <w:tabs>
          <w:tab w:val="left" w:pos="1080"/>
        </w:tabs>
        <w:ind w:left="720" w:hanging="720"/>
      </w:pPr>
      <w:rPr>
        <w:rFonts w:hint="default" w:ascii="Times New Roman" w:hAnsi="Times New Roman"/>
        <w:b/>
        <w:i w:val="0"/>
      </w:rPr>
    </w:lvl>
    <w:lvl w:ilvl="3" w:tentative="0">
      <w:start w:val="1"/>
      <w:numFmt w:val="decimal"/>
      <w:lvlText w:val="%4. "/>
      <w:lvlJc w:val="left"/>
      <w:pPr>
        <w:tabs>
          <w:tab w:val="left" w:pos="864"/>
        </w:tabs>
        <w:ind w:left="864" w:hanging="864"/>
      </w:pPr>
      <w:rPr>
        <w:rFonts w:hint="eastAsia"/>
      </w:rPr>
    </w:lvl>
    <w:lvl w:ilvl="4" w:tentative="0">
      <w:start w:val="1"/>
      <w:numFmt w:val="decimal"/>
      <w:pStyle w:val="7"/>
      <w:lvlText w:val="%1.%2.%3.%4.%5"/>
      <w:lvlJc w:val="left"/>
      <w:pPr>
        <w:tabs>
          <w:tab w:val="left" w:pos="1440"/>
        </w:tabs>
        <w:ind w:left="1008" w:hanging="1008"/>
      </w:pPr>
      <w:rPr>
        <w:rFonts w:hint="eastAsia"/>
      </w:rPr>
    </w:lvl>
    <w:lvl w:ilvl="5" w:tentative="0">
      <w:start w:val="1"/>
      <w:numFmt w:val="decimal"/>
      <w:pStyle w:val="8"/>
      <w:lvlText w:val="%1.%2.%3.%4.%5.%6"/>
      <w:lvlJc w:val="left"/>
      <w:pPr>
        <w:tabs>
          <w:tab w:val="left" w:pos="1152"/>
        </w:tabs>
        <w:ind w:left="1152" w:hanging="1152"/>
      </w:pPr>
      <w:rPr>
        <w:rFonts w:hint="eastAsia"/>
      </w:rPr>
    </w:lvl>
    <w:lvl w:ilvl="6" w:tentative="0">
      <w:start w:val="1"/>
      <w:numFmt w:val="decimal"/>
      <w:pStyle w:val="9"/>
      <w:lvlText w:val="%1.%2.%3.%4.%5.%6.%7"/>
      <w:lvlJc w:val="left"/>
      <w:pPr>
        <w:tabs>
          <w:tab w:val="left" w:pos="1296"/>
        </w:tabs>
        <w:ind w:left="1296" w:hanging="1296"/>
      </w:pPr>
      <w:rPr>
        <w:rFonts w:hint="eastAsia"/>
      </w:rPr>
    </w:lvl>
    <w:lvl w:ilvl="7" w:tentative="0">
      <w:start w:val="1"/>
      <w:numFmt w:val="decimal"/>
      <w:pStyle w:val="10"/>
      <w:lvlText w:val="%1.%2.%3.%4.%5.%6.%7.%8"/>
      <w:lvlJc w:val="left"/>
      <w:pPr>
        <w:tabs>
          <w:tab w:val="left" w:pos="1440"/>
        </w:tabs>
        <w:ind w:left="1440" w:hanging="1440"/>
      </w:pPr>
      <w:rPr>
        <w:rFonts w:hint="eastAsia"/>
      </w:rPr>
    </w:lvl>
    <w:lvl w:ilvl="8" w:tentative="0">
      <w:start w:val="1"/>
      <w:numFmt w:val="decimal"/>
      <w:pStyle w:val="11"/>
      <w:lvlText w:val="%1.%2.%3.%4.%5.%6.%7.%8.%9"/>
      <w:lvlJc w:val="left"/>
      <w:pPr>
        <w:tabs>
          <w:tab w:val="left" w:pos="1584"/>
        </w:tabs>
        <w:ind w:left="1584" w:hanging="1584"/>
      </w:pPr>
      <w:rPr>
        <w:rFonts w:hint="eastAsia"/>
      </w:rPr>
    </w:lvl>
  </w:abstractNum>
  <w:abstractNum w:abstractNumId="1">
    <w:nsid w:val="270220AB"/>
    <w:multiLevelType w:val="multilevel"/>
    <w:tmpl w:val="270220AB"/>
    <w:lvl w:ilvl="0" w:tentative="0">
      <w:start w:val="1"/>
      <w:numFmt w:val="decimalEnclosedCircle"/>
      <w:lvlText w:val="%1"/>
      <w:lvlJc w:val="left"/>
      <w:pPr>
        <w:ind w:left="784" w:hanging="360"/>
      </w:pPr>
      <w:rPr>
        <w:rFonts w:hint="default" w:ascii="宋体" w:hAnsi="宋体" w:cs="宋体"/>
      </w:rPr>
    </w:lvl>
    <w:lvl w:ilvl="1" w:tentative="0">
      <w:start w:val="1"/>
      <w:numFmt w:val="lowerLetter"/>
      <w:lvlText w:val="%2)"/>
      <w:lvlJc w:val="left"/>
      <w:pPr>
        <w:ind w:left="1264" w:hanging="420"/>
      </w:pPr>
    </w:lvl>
    <w:lvl w:ilvl="2" w:tentative="0">
      <w:start w:val="1"/>
      <w:numFmt w:val="lowerRoman"/>
      <w:lvlText w:val="%3."/>
      <w:lvlJc w:val="right"/>
      <w:pPr>
        <w:ind w:left="1684" w:hanging="420"/>
      </w:pPr>
    </w:lvl>
    <w:lvl w:ilvl="3" w:tentative="0">
      <w:start w:val="1"/>
      <w:numFmt w:val="decimal"/>
      <w:lvlText w:val="%4."/>
      <w:lvlJc w:val="left"/>
      <w:pPr>
        <w:ind w:left="2104" w:hanging="420"/>
      </w:pPr>
    </w:lvl>
    <w:lvl w:ilvl="4" w:tentative="0">
      <w:start w:val="1"/>
      <w:numFmt w:val="lowerLetter"/>
      <w:lvlText w:val="%5)"/>
      <w:lvlJc w:val="left"/>
      <w:pPr>
        <w:ind w:left="2524" w:hanging="420"/>
      </w:pPr>
    </w:lvl>
    <w:lvl w:ilvl="5" w:tentative="0">
      <w:start w:val="1"/>
      <w:numFmt w:val="lowerRoman"/>
      <w:lvlText w:val="%6."/>
      <w:lvlJc w:val="right"/>
      <w:pPr>
        <w:ind w:left="2944" w:hanging="420"/>
      </w:pPr>
    </w:lvl>
    <w:lvl w:ilvl="6" w:tentative="0">
      <w:start w:val="1"/>
      <w:numFmt w:val="decimal"/>
      <w:lvlText w:val="%7."/>
      <w:lvlJc w:val="left"/>
      <w:pPr>
        <w:ind w:left="3364" w:hanging="420"/>
      </w:pPr>
    </w:lvl>
    <w:lvl w:ilvl="7" w:tentative="0">
      <w:start w:val="1"/>
      <w:numFmt w:val="lowerLetter"/>
      <w:lvlText w:val="%8)"/>
      <w:lvlJc w:val="left"/>
      <w:pPr>
        <w:ind w:left="3784" w:hanging="420"/>
      </w:pPr>
    </w:lvl>
    <w:lvl w:ilvl="8" w:tentative="0">
      <w:start w:val="1"/>
      <w:numFmt w:val="lowerRoman"/>
      <w:lvlText w:val="%9."/>
      <w:lvlJc w:val="right"/>
      <w:pPr>
        <w:ind w:left="4204" w:hanging="420"/>
      </w:pPr>
    </w:lvl>
  </w:abstractNum>
  <w:abstractNum w:abstractNumId="2">
    <w:nsid w:val="31722F4C"/>
    <w:multiLevelType w:val="multilevel"/>
    <w:tmpl w:val="31722F4C"/>
    <w:lvl w:ilvl="0" w:tentative="0">
      <w:start w:val="1"/>
      <w:numFmt w:val="decimalEnclosedCircle"/>
      <w:lvlText w:val="%1"/>
      <w:lvlJc w:val="left"/>
      <w:pPr>
        <w:ind w:left="784" w:hanging="360"/>
      </w:pPr>
      <w:rPr>
        <w:rFonts w:hint="default" w:ascii="宋体" w:hAnsi="宋体" w:cs="宋体"/>
      </w:rPr>
    </w:lvl>
    <w:lvl w:ilvl="1" w:tentative="0">
      <w:start w:val="1"/>
      <w:numFmt w:val="lowerLetter"/>
      <w:lvlText w:val="%2)"/>
      <w:lvlJc w:val="left"/>
      <w:pPr>
        <w:ind w:left="1264" w:hanging="420"/>
      </w:pPr>
    </w:lvl>
    <w:lvl w:ilvl="2" w:tentative="0">
      <w:start w:val="1"/>
      <w:numFmt w:val="lowerRoman"/>
      <w:lvlText w:val="%3."/>
      <w:lvlJc w:val="right"/>
      <w:pPr>
        <w:ind w:left="1684" w:hanging="420"/>
      </w:pPr>
    </w:lvl>
    <w:lvl w:ilvl="3" w:tentative="0">
      <w:start w:val="1"/>
      <w:numFmt w:val="decimal"/>
      <w:lvlText w:val="%4."/>
      <w:lvlJc w:val="left"/>
      <w:pPr>
        <w:ind w:left="2104" w:hanging="420"/>
      </w:pPr>
    </w:lvl>
    <w:lvl w:ilvl="4" w:tentative="0">
      <w:start w:val="1"/>
      <w:numFmt w:val="lowerLetter"/>
      <w:lvlText w:val="%5)"/>
      <w:lvlJc w:val="left"/>
      <w:pPr>
        <w:ind w:left="2524" w:hanging="420"/>
      </w:pPr>
    </w:lvl>
    <w:lvl w:ilvl="5" w:tentative="0">
      <w:start w:val="1"/>
      <w:numFmt w:val="lowerRoman"/>
      <w:lvlText w:val="%6."/>
      <w:lvlJc w:val="right"/>
      <w:pPr>
        <w:ind w:left="2944" w:hanging="420"/>
      </w:pPr>
    </w:lvl>
    <w:lvl w:ilvl="6" w:tentative="0">
      <w:start w:val="1"/>
      <w:numFmt w:val="decimal"/>
      <w:lvlText w:val="%7."/>
      <w:lvlJc w:val="left"/>
      <w:pPr>
        <w:ind w:left="3364" w:hanging="420"/>
      </w:pPr>
    </w:lvl>
    <w:lvl w:ilvl="7" w:tentative="0">
      <w:start w:val="1"/>
      <w:numFmt w:val="lowerLetter"/>
      <w:lvlText w:val="%8)"/>
      <w:lvlJc w:val="left"/>
      <w:pPr>
        <w:ind w:left="3784" w:hanging="420"/>
      </w:pPr>
    </w:lvl>
    <w:lvl w:ilvl="8" w:tentative="0">
      <w:start w:val="1"/>
      <w:numFmt w:val="lowerRoman"/>
      <w:lvlText w:val="%9."/>
      <w:lvlJc w:val="right"/>
      <w:pPr>
        <w:ind w:left="4204" w:hanging="420"/>
      </w:pPr>
    </w:lvl>
  </w:abstractNum>
  <w:abstractNum w:abstractNumId="3">
    <w:nsid w:val="36482AD5"/>
    <w:multiLevelType w:val="multilevel"/>
    <w:tmpl w:val="36482AD5"/>
    <w:lvl w:ilvl="0" w:tentative="0">
      <w:start w:val="1"/>
      <w:numFmt w:val="decimalEnclosedCircle"/>
      <w:lvlText w:val="%1"/>
      <w:lvlJc w:val="left"/>
      <w:pPr>
        <w:ind w:left="360" w:hanging="360"/>
      </w:pPr>
      <w:rPr>
        <w:rFonts w:hint="default"/>
        <w:b w:val="0"/>
        <w:sz w:val="18"/>
        <w:szCs w:val="18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3A452F11"/>
    <w:multiLevelType w:val="multilevel"/>
    <w:tmpl w:val="3A452F11"/>
    <w:lvl w:ilvl="0" w:tentative="0">
      <w:start w:val="1"/>
      <w:numFmt w:val="decimal"/>
      <w:pStyle w:val="2"/>
      <w:lvlText w:val="%1"/>
      <w:lvlJc w:val="left"/>
      <w:pPr>
        <w:ind w:left="4673" w:hanging="420"/>
      </w:pPr>
      <w:rPr>
        <w:rFonts w:hint="default" w:ascii="Book Antiqua" w:hAnsi="Book Antiqua"/>
        <w:b/>
        <w:bCs/>
        <w:i w:val="0"/>
        <w:iCs w:val="0"/>
        <w:caps w:val="0"/>
        <w:strike w:val="0"/>
        <w:dstrike w:val="0"/>
        <w:vanish w:val="0"/>
        <w:color w:val="0070C0"/>
        <w:sz w:val="144"/>
        <w:szCs w:val="144"/>
        <w:vertAlign w:val="baseline"/>
      </w:rPr>
    </w:lvl>
    <w:lvl w:ilvl="1" w:tentative="0">
      <w:start w:val="4"/>
      <w:numFmt w:val="decimal"/>
      <w:pStyle w:val="3"/>
      <w:suff w:val="space"/>
      <w:lvlText w:val="%1.%2 "/>
      <w:lvlJc w:val="left"/>
      <w:pPr>
        <w:ind w:left="4111" w:firstLine="0"/>
      </w:pPr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</w:rPr>
    </w:lvl>
    <w:lvl w:ilvl="2" w:tentative="0">
      <w:start w:val="1"/>
      <w:numFmt w:val="decimal"/>
      <w:pStyle w:val="4"/>
      <w:isLgl/>
      <w:suff w:val="space"/>
      <w:lvlText w:val="%1.%2.%3 "/>
      <w:lvlJc w:val="left"/>
      <w:pPr>
        <w:ind w:left="0" w:firstLine="0"/>
      </w:pPr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</w:rPr>
    </w:lvl>
    <w:lvl w:ilvl="3" w:tentative="0">
      <w:start w:val="1"/>
      <w:numFmt w:val="none"/>
      <w:isLgl/>
      <w:suff w:val="nothing"/>
      <w:lvlText w:val="%1%2%3"/>
      <w:lvlJc w:val="left"/>
      <w:pPr>
        <w:ind w:left="0" w:firstLine="0"/>
      </w:pPr>
      <w:rPr>
        <w:rFonts w:hint="default" w:ascii="Arial" w:hAnsi="Arial" w:eastAsia="微软雅黑" w:cs="Arial"/>
        <w:b/>
        <w:bCs/>
        <w:i w:val="0"/>
        <w:iCs w:val="0"/>
        <w:caps w:val="0"/>
        <w:strike w:val="0"/>
        <w:dstrike w:val="0"/>
        <w:vanish w:val="0"/>
        <w:color w:val="000000"/>
        <w:sz w:val="24"/>
        <w:szCs w:val="20"/>
        <w:vertAlign w:val="baseline"/>
      </w:rPr>
    </w:lvl>
    <w:lvl w:ilvl="4" w:tentative="0">
      <w:start w:val="1"/>
      <w:numFmt w:val="upperRoman"/>
      <w:suff w:val="nothing"/>
      <w:lvlText w:val="%5. "/>
      <w:lvlJc w:val="left"/>
      <w:pPr>
        <w:ind w:left="1702" w:hanging="227"/>
      </w:pPr>
      <w:rPr>
        <w:rFonts w:hint="default" w:ascii="Times New Roman" w:hAnsi="Times New Roman" w:eastAsia="黑体" w:cs="Times New Roman"/>
        <w:b/>
        <w:bCs/>
        <w:i w:val="0"/>
        <w:iCs w:val="0"/>
        <w:sz w:val="24"/>
        <w:szCs w:val="24"/>
        <w:u w:val="none"/>
      </w:rPr>
    </w:lvl>
    <w:lvl w:ilvl="5" w:tentative="0">
      <w:start w:val="1"/>
      <w:numFmt w:val="decimal"/>
      <w:pStyle w:val="92"/>
      <w:lvlText w:val="步骤 %6"/>
      <w:lvlJc w:val="right"/>
      <w:pPr>
        <w:tabs>
          <w:tab w:val="left" w:pos="1701"/>
        </w:tabs>
        <w:ind w:left="1701" w:hanging="159"/>
      </w:pPr>
      <w:rPr>
        <w:rFonts w:hint="default" w:ascii="Book Antiqua" w:hAnsi="Book Antiqua" w:eastAsia="黑体" w:cs="Times New Roman"/>
        <w:b w:val="0"/>
        <w:bCs/>
        <w:i w:val="0"/>
        <w:iCs w:val="0"/>
        <w:color w:val="auto"/>
        <w:sz w:val="21"/>
        <w:szCs w:val="21"/>
      </w:rPr>
    </w:lvl>
    <w:lvl w:ilvl="6" w:tentative="0">
      <w:start w:val="1"/>
      <w:numFmt w:val="decimal"/>
      <w:pStyle w:val="98"/>
      <w:lvlText w:val="%7."/>
      <w:lvlJc w:val="left"/>
      <w:pPr>
        <w:tabs>
          <w:tab w:val="left" w:pos="2126"/>
        </w:tabs>
        <w:ind w:left="2126" w:hanging="425"/>
      </w:pPr>
      <w:rPr>
        <w:rFonts w:hint="default" w:ascii="Times New Roman" w:hAnsi="Times New Roman" w:cs="Book Antiqua"/>
        <w:b w:val="0"/>
        <w:bCs/>
        <w:i w:val="0"/>
        <w:iCs w:val="0"/>
        <w:sz w:val="21"/>
        <w:szCs w:val="21"/>
        <w:u w:val="none"/>
      </w:rPr>
    </w:lvl>
    <w:lvl w:ilvl="7" w:tentative="0">
      <w:start w:val="1"/>
      <w:numFmt w:val="decimal"/>
      <w:lvlRestart w:val="1"/>
      <w:pStyle w:val="102"/>
      <w:suff w:val="space"/>
      <w:lvlText w:val="图%1-%8"/>
      <w:lvlJc w:val="left"/>
      <w:pPr>
        <w:ind w:left="1701" w:firstLine="0"/>
      </w:pPr>
      <w:rPr>
        <w:rFonts w:hint="default" w:ascii="Times New Roman" w:hAnsi="Times New Roman" w:eastAsia="黑体" w:cs="Book Antiqua"/>
        <w:b w:val="0"/>
        <w:bCs/>
        <w:i w:val="0"/>
        <w:iCs w:val="0"/>
        <w:strike w:val="0"/>
        <w:dstrike w:val="0"/>
        <w:color w:val="auto"/>
        <w:sz w:val="21"/>
        <w:szCs w:val="21"/>
        <w:vertAlign w:val="baseline"/>
      </w:rPr>
    </w:lvl>
    <w:lvl w:ilvl="8" w:tentative="0">
      <w:start w:val="1"/>
      <w:numFmt w:val="decimal"/>
      <w:lvlRestart w:val="1"/>
      <w:pStyle w:val="87"/>
      <w:suff w:val="space"/>
      <w:lvlText w:val="表%1-%9"/>
      <w:lvlJc w:val="left"/>
      <w:pPr>
        <w:ind w:left="1701" w:firstLine="0"/>
      </w:pPr>
      <w:rPr>
        <w:rFonts w:hint="default" w:ascii="Times New Roman" w:hAnsi="Times New Roman" w:eastAsia="黑体"/>
        <w:b w:val="0"/>
        <w:bCs/>
        <w:i w:val="0"/>
        <w:iCs w:val="0"/>
        <w:color w:val="auto"/>
        <w:sz w:val="21"/>
        <w:szCs w:val="21"/>
      </w:rPr>
    </w:lvl>
  </w:abstractNum>
  <w:abstractNum w:abstractNumId="5">
    <w:nsid w:val="4FE12962"/>
    <w:multiLevelType w:val="multilevel"/>
    <w:tmpl w:val="4FE12962"/>
    <w:lvl w:ilvl="0" w:tentative="0">
      <w:start w:val="1"/>
      <w:numFmt w:val="decimalEnclosedCircle"/>
      <w:lvlText w:val="%1"/>
      <w:lvlJc w:val="left"/>
      <w:pPr>
        <w:ind w:left="784" w:hanging="360"/>
      </w:pPr>
      <w:rPr>
        <w:rFonts w:hint="default" w:ascii="宋体" w:hAnsi="宋体" w:cs="宋体"/>
      </w:rPr>
    </w:lvl>
    <w:lvl w:ilvl="1" w:tentative="0">
      <w:start w:val="1"/>
      <w:numFmt w:val="lowerLetter"/>
      <w:lvlText w:val="%2)"/>
      <w:lvlJc w:val="left"/>
      <w:pPr>
        <w:ind w:left="1264" w:hanging="420"/>
      </w:pPr>
    </w:lvl>
    <w:lvl w:ilvl="2" w:tentative="0">
      <w:start w:val="1"/>
      <w:numFmt w:val="lowerRoman"/>
      <w:lvlText w:val="%3."/>
      <w:lvlJc w:val="right"/>
      <w:pPr>
        <w:ind w:left="1684" w:hanging="420"/>
      </w:pPr>
    </w:lvl>
    <w:lvl w:ilvl="3" w:tentative="0">
      <w:start w:val="1"/>
      <w:numFmt w:val="decimal"/>
      <w:lvlText w:val="%4."/>
      <w:lvlJc w:val="left"/>
      <w:pPr>
        <w:ind w:left="2104" w:hanging="420"/>
      </w:pPr>
    </w:lvl>
    <w:lvl w:ilvl="4" w:tentative="0">
      <w:start w:val="1"/>
      <w:numFmt w:val="lowerLetter"/>
      <w:lvlText w:val="%5)"/>
      <w:lvlJc w:val="left"/>
      <w:pPr>
        <w:ind w:left="2524" w:hanging="420"/>
      </w:pPr>
    </w:lvl>
    <w:lvl w:ilvl="5" w:tentative="0">
      <w:start w:val="1"/>
      <w:numFmt w:val="lowerRoman"/>
      <w:lvlText w:val="%6."/>
      <w:lvlJc w:val="right"/>
      <w:pPr>
        <w:ind w:left="2944" w:hanging="420"/>
      </w:pPr>
    </w:lvl>
    <w:lvl w:ilvl="6" w:tentative="0">
      <w:start w:val="1"/>
      <w:numFmt w:val="decimal"/>
      <w:lvlText w:val="%7."/>
      <w:lvlJc w:val="left"/>
      <w:pPr>
        <w:ind w:left="3364" w:hanging="420"/>
      </w:pPr>
    </w:lvl>
    <w:lvl w:ilvl="7" w:tentative="0">
      <w:start w:val="1"/>
      <w:numFmt w:val="lowerLetter"/>
      <w:lvlText w:val="%8)"/>
      <w:lvlJc w:val="left"/>
      <w:pPr>
        <w:ind w:left="3784" w:hanging="420"/>
      </w:pPr>
    </w:lvl>
    <w:lvl w:ilvl="8" w:tentative="0">
      <w:start w:val="1"/>
      <w:numFmt w:val="lowerRoman"/>
      <w:lvlText w:val="%9."/>
      <w:lvlJc w:val="right"/>
      <w:pPr>
        <w:ind w:left="4204" w:hanging="420"/>
      </w:pPr>
    </w:lvl>
  </w:abstractNum>
  <w:abstractNum w:abstractNumId="6">
    <w:nsid w:val="66C60FDB"/>
    <w:multiLevelType w:val="multilevel"/>
    <w:tmpl w:val="66C60FDB"/>
    <w:lvl w:ilvl="0" w:tentative="0">
      <w:start w:val="1"/>
      <w:numFmt w:val="bullet"/>
      <w:lvlText w:val="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abstractNum w:abstractNumId="7">
    <w:nsid w:val="68A431F9"/>
    <w:multiLevelType w:val="multilevel"/>
    <w:tmpl w:val="68A431F9"/>
    <w:lvl w:ilvl="0" w:tentative="0">
      <w:start w:val="1"/>
      <w:numFmt w:val="decimal"/>
      <w:pStyle w:val="5"/>
      <w:lvlText w:val="%1."/>
      <w:lvlJc w:val="left"/>
      <w:pPr>
        <w:ind w:left="42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8">
    <w:nsid w:val="77B1042E"/>
    <w:multiLevelType w:val="multilevel"/>
    <w:tmpl w:val="77B1042E"/>
    <w:lvl w:ilvl="0" w:tentative="0">
      <w:start w:val="1"/>
      <w:numFmt w:val="decimalEnclosedCircle"/>
      <w:lvlText w:val="%1"/>
      <w:lvlJc w:val="left"/>
      <w:pPr>
        <w:ind w:left="784" w:hanging="360"/>
      </w:pPr>
      <w:rPr>
        <w:rFonts w:hint="default" w:ascii="宋体" w:hAnsi="宋体" w:cs="宋体"/>
      </w:rPr>
    </w:lvl>
    <w:lvl w:ilvl="1" w:tentative="0">
      <w:start w:val="1"/>
      <w:numFmt w:val="lowerLetter"/>
      <w:lvlText w:val="%2)"/>
      <w:lvlJc w:val="left"/>
      <w:pPr>
        <w:ind w:left="1264" w:hanging="420"/>
      </w:pPr>
    </w:lvl>
    <w:lvl w:ilvl="2" w:tentative="0">
      <w:start w:val="1"/>
      <w:numFmt w:val="lowerRoman"/>
      <w:lvlText w:val="%3."/>
      <w:lvlJc w:val="right"/>
      <w:pPr>
        <w:ind w:left="1684" w:hanging="420"/>
      </w:pPr>
    </w:lvl>
    <w:lvl w:ilvl="3" w:tentative="0">
      <w:start w:val="1"/>
      <w:numFmt w:val="decimal"/>
      <w:lvlText w:val="%4."/>
      <w:lvlJc w:val="left"/>
      <w:pPr>
        <w:ind w:left="2104" w:hanging="420"/>
      </w:pPr>
    </w:lvl>
    <w:lvl w:ilvl="4" w:tentative="0">
      <w:start w:val="1"/>
      <w:numFmt w:val="lowerLetter"/>
      <w:lvlText w:val="%5)"/>
      <w:lvlJc w:val="left"/>
      <w:pPr>
        <w:ind w:left="2524" w:hanging="420"/>
      </w:pPr>
    </w:lvl>
    <w:lvl w:ilvl="5" w:tentative="0">
      <w:start w:val="1"/>
      <w:numFmt w:val="lowerRoman"/>
      <w:lvlText w:val="%6."/>
      <w:lvlJc w:val="right"/>
      <w:pPr>
        <w:ind w:left="2944" w:hanging="420"/>
      </w:pPr>
    </w:lvl>
    <w:lvl w:ilvl="6" w:tentative="0">
      <w:start w:val="1"/>
      <w:numFmt w:val="decimal"/>
      <w:lvlText w:val="%7."/>
      <w:lvlJc w:val="left"/>
      <w:pPr>
        <w:ind w:left="3364" w:hanging="420"/>
      </w:pPr>
    </w:lvl>
    <w:lvl w:ilvl="7" w:tentative="0">
      <w:start w:val="1"/>
      <w:numFmt w:val="lowerLetter"/>
      <w:lvlText w:val="%8)"/>
      <w:lvlJc w:val="left"/>
      <w:pPr>
        <w:ind w:left="3784" w:hanging="420"/>
      </w:pPr>
    </w:lvl>
    <w:lvl w:ilvl="8" w:tentative="0">
      <w:start w:val="1"/>
      <w:numFmt w:val="lowerRoman"/>
      <w:lvlText w:val="%9."/>
      <w:lvlJc w:val="right"/>
      <w:pPr>
        <w:ind w:left="4204" w:hanging="420"/>
      </w:pPr>
    </w:lvl>
  </w:abstractNum>
  <w:num w:numId="1">
    <w:abstractNumId w:val="4"/>
  </w:num>
  <w:num w:numId="2">
    <w:abstractNumId w:val="7"/>
    <w:lvlOverride w:ilvl="0">
      <w:startOverride w:val="1"/>
    </w:lvlOverride>
  </w:num>
  <w:num w:numId="3">
    <w:abstractNumId w:val="0"/>
  </w:num>
  <w:num w:numId="4">
    <w:abstractNumId w:val="4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</w:num>
  <w:num w:numId="6">
    <w:abstractNumId w:val="1"/>
  </w:num>
  <w:num w:numId="7">
    <w:abstractNumId w:val="2"/>
  </w:num>
  <w:num w:numId="8">
    <w:abstractNumId w:val="5"/>
  </w:num>
  <w:num w:numId="9">
    <w:abstractNumId w:val="8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80"/>
  <w:bordersDoNotSurroundHeader w:val="0"/>
  <w:bordersDoNotSurroundFooter w:val="0"/>
  <w:documentProtection w:enforcement="0"/>
  <w:defaultTabStop w:val="420"/>
  <w:drawingGridVerticalSpacing w:val="200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1F30"/>
    <w:rsid w:val="00001F15"/>
    <w:rsid w:val="00003024"/>
    <w:rsid w:val="00003409"/>
    <w:rsid w:val="00004388"/>
    <w:rsid w:val="00005CBD"/>
    <w:rsid w:val="000064A9"/>
    <w:rsid w:val="00006F95"/>
    <w:rsid w:val="000119B4"/>
    <w:rsid w:val="0002016A"/>
    <w:rsid w:val="0003294D"/>
    <w:rsid w:val="0003369A"/>
    <w:rsid w:val="00034B3B"/>
    <w:rsid w:val="00034BB0"/>
    <w:rsid w:val="00035B38"/>
    <w:rsid w:val="0004038D"/>
    <w:rsid w:val="00043442"/>
    <w:rsid w:val="000442A4"/>
    <w:rsid w:val="0004616B"/>
    <w:rsid w:val="0004646F"/>
    <w:rsid w:val="00046DB1"/>
    <w:rsid w:val="00046F00"/>
    <w:rsid w:val="000470EF"/>
    <w:rsid w:val="0005735F"/>
    <w:rsid w:val="000638D1"/>
    <w:rsid w:val="00065137"/>
    <w:rsid w:val="0007292B"/>
    <w:rsid w:val="000732E9"/>
    <w:rsid w:val="00075C8B"/>
    <w:rsid w:val="00076C44"/>
    <w:rsid w:val="00082261"/>
    <w:rsid w:val="00082D1C"/>
    <w:rsid w:val="00091605"/>
    <w:rsid w:val="000940F5"/>
    <w:rsid w:val="000A23F2"/>
    <w:rsid w:val="000A2B91"/>
    <w:rsid w:val="000B01AF"/>
    <w:rsid w:val="000B2679"/>
    <w:rsid w:val="000B60FC"/>
    <w:rsid w:val="000B66B6"/>
    <w:rsid w:val="000C4E67"/>
    <w:rsid w:val="000D27DC"/>
    <w:rsid w:val="000D31C7"/>
    <w:rsid w:val="000D325F"/>
    <w:rsid w:val="000D4609"/>
    <w:rsid w:val="000D5344"/>
    <w:rsid w:val="000E176E"/>
    <w:rsid w:val="000E1B18"/>
    <w:rsid w:val="000E21A4"/>
    <w:rsid w:val="000E5A08"/>
    <w:rsid w:val="000E7C1F"/>
    <w:rsid w:val="000F7F54"/>
    <w:rsid w:val="00100FC7"/>
    <w:rsid w:val="0010133C"/>
    <w:rsid w:val="001032A6"/>
    <w:rsid w:val="00105D4C"/>
    <w:rsid w:val="00107B8E"/>
    <w:rsid w:val="001116D2"/>
    <w:rsid w:val="00113384"/>
    <w:rsid w:val="00114138"/>
    <w:rsid w:val="00120F7F"/>
    <w:rsid w:val="001210BF"/>
    <w:rsid w:val="00121354"/>
    <w:rsid w:val="00123C7A"/>
    <w:rsid w:val="0012406D"/>
    <w:rsid w:val="0012491A"/>
    <w:rsid w:val="00132040"/>
    <w:rsid w:val="00132197"/>
    <w:rsid w:val="00136B0F"/>
    <w:rsid w:val="00140EC8"/>
    <w:rsid w:val="001509D5"/>
    <w:rsid w:val="00153297"/>
    <w:rsid w:val="00157157"/>
    <w:rsid w:val="00162793"/>
    <w:rsid w:val="00164B5F"/>
    <w:rsid w:val="00167DB3"/>
    <w:rsid w:val="00171BA4"/>
    <w:rsid w:val="001726B6"/>
    <w:rsid w:val="0018260C"/>
    <w:rsid w:val="00183850"/>
    <w:rsid w:val="00186648"/>
    <w:rsid w:val="0019036A"/>
    <w:rsid w:val="00190550"/>
    <w:rsid w:val="00191D7E"/>
    <w:rsid w:val="00192A64"/>
    <w:rsid w:val="001932E9"/>
    <w:rsid w:val="00193350"/>
    <w:rsid w:val="001967BE"/>
    <w:rsid w:val="00196A80"/>
    <w:rsid w:val="001A427E"/>
    <w:rsid w:val="001A50C7"/>
    <w:rsid w:val="001A6633"/>
    <w:rsid w:val="001A6FB1"/>
    <w:rsid w:val="001B1F30"/>
    <w:rsid w:val="001C056F"/>
    <w:rsid w:val="001C3803"/>
    <w:rsid w:val="001C50C1"/>
    <w:rsid w:val="001D599A"/>
    <w:rsid w:val="001D682E"/>
    <w:rsid w:val="001E04FB"/>
    <w:rsid w:val="001E3B59"/>
    <w:rsid w:val="001E4BFD"/>
    <w:rsid w:val="001F6455"/>
    <w:rsid w:val="00201CD1"/>
    <w:rsid w:val="00202AD3"/>
    <w:rsid w:val="002061C7"/>
    <w:rsid w:val="002064E4"/>
    <w:rsid w:val="00212384"/>
    <w:rsid w:val="0021301A"/>
    <w:rsid w:val="00216AD1"/>
    <w:rsid w:val="002234CA"/>
    <w:rsid w:val="00226C08"/>
    <w:rsid w:val="0023277B"/>
    <w:rsid w:val="0023777B"/>
    <w:rsid w:val="002418EF"/>
    <w:rsid w:val="002449F1"/>
    <w:rsid w:val="00251006"/>
    <w:rsid w:val="00251F5F"/>
    <w:rsid w:val="0025636D"/>
    <w:rsid w:val="002571A0"/>
    <w:rsid w:val="00261E91"/>
    <w:rsid w:val="00263CA1"/>
    <w:rsid w:val="00266065"/>
    <w:rsid w:val="00272932"/>
    <w:rsid w:val="00273696"/>
    <w:rsid w:val="00273ED8"/>
    <w:rsid w:val="00277E69"/>
    <w:rsid w:val="00281BB6"/>
    <w:rsid w:val="00283569"/>
    <w:rsid w:val="00285F47"/>
    <w:rsid w:val="002865F9"/>
    <w:rsid w:val="00287047"/>
    <w:rsid w:val="002876C4"/>
    <w:rsid w:val="00287FD5"/>
    <w:rsid w:val="00292B09"/>
    <w:rsid w:val="00293824"/>
    <w:rsid w:val="00293CB3"/>
    <w:rsid w:val="002945F8"/>
    <w:rsid w:val="002A22ED"/>
    <w:rsid w:val="002A2D42"/>
    <w:rsid w:val="002A415D"/>
    <w:rsid w:val="002B012C"/>
    <w:rsid w:val="002B3F74"/>
    <w:rsid w:val="002B657B"/>
    <w:rsid w:val="002B6711"/>
    <w:rsid w:val="002B7EEF"/>
    <w:rsid w:val="002C5770"/>
    <w:rsid w:val="002C6722"/>
    <w:rsid w:val="002D33AA"/>
    <w:rsid w:val="002D4DDC"/>
    <w:rsid w:val="002E2819"/>
    <w:rsid w:val="002E3714"/>
    <w:rsid w:val="002E7146"/>
    <w:rsid w:val="002E7B7B"/>
    <w:rsid w:val="002F29CE"/>
    <w:rsid w:val="002F2D25"/>
    <w:rsid w:val="002F62E9"/>
    <w:rsid w:val="002F62FA"/>
    <w:rsid w:val="00302100"/>
    <w:rsid w:val="00302728"/>
    <w:rsid w:val="00303D0E"/>
    <w:rsid w:val="0030628E"/>
    <w:rsid w:val="00311A19"/>
    <w:rsid w:val="00311FB7"/>
    <w:rsid w:val="00315829"/>
    <w:rsid w:val="0031666D"/>
    <w:rsid w:val="00322425"/>
    <w:rsid w:val="003278B7"/>
    <w:rsid w:val="0032792A"/>
    <w:rsid w:val="00327A2C"/>
    <w:rsid w:val="003304C9"/>
    <w:rsid w:val="003331FF"/>
    <w:rsid w:val="00337393"/>
    <w:rsid w:val="00341B27"/>
    <w:rsid w:val="003429A5"/>
    <w:rsid w:val="0034481C"/>
    <w:rsid w:val="00350186"/>
    <w:rsid w:val="00350510"/>
    <w:rsid w:val="003516DD"/>
    <w:rsid w:val="003520E5"/>
    <w:rsid w:val="00363EB7"/>
    <w:rsid w:val="00366128"/>
    <w:rsid w:val="00372C39"/>
    <w:rsid w:val="00383868"/>
    <w:rsid w:val="003849DF"/>
    <w:rsid w:val="00390091"/>
    <w:rsid w:val="00390562"/>
    <w:rsid w:val="0039596D"/>
    <w:rsid w:val="003A0ADD"/>
    <w:rsid w:val="003B04F6"/>
    <w:rsid w:val="003B1223"/>
    <w:rsid w:val="003B712C"/>
    <w:rsid w:val="003C0EB0"/>
    <w:rsid w:val="003C265D"/>
    <w:rsid w:val="003C4B4D"/>
    <w:rsid w:val="003C5EFC"/>
    <w:rsid w:val="003C68EC"/>
    <w:rsid w:val="003C7BC4"/>
    <w:rsid w:val="003D0EB4"/>
    <w:rsid w:val="003D3023"/>
    <w:rsid w:val="003D37C5"/>
    <w:rsid w:val="003D552E"/>
    <w:rsid w:val="003D67F3"/>
    <w:rsid w:val="003D7E70"/>
    <w:rsid w:val="003E0C29"/>
    <w:rsid w:val="003E2536"/>
    <w:rsid w:val="003E389D"/>
    <w:rsid w:val="003E3B01"/>
    <w:rsid w:val="003F13A0"/>
    <w:rsid w:val="003F1506"/>
    <w:rsid w:val="003F1F33"/>
    <w:rsid w:val="003F201F"/>
    <w:rsid w:val="003F2317"/>
    <w:rsid w:val="003F3827"/>
    <w:rsid w:val="00401209"/>
    <w:rsid w:val="00402A94"/>
    <w:rsid w:val="0040381D"/>
    <w:rsid w:val="004045D8"/>
    <w:rsid w:val="00404E38"/>
    <w:rsid w:val="004141D9"/>
    <w:rsid w:val="0041771E"/>
    <w:rsid w:val="0042035E"/>
    <w:rsid w:val="00421334"/>
    <w:rsid w:val="0042368E"/>
    <w:rsid w:val="00424BDC"/>
    <w:rsid w:val="004327E6"/>
    <w:rsid w:val="004329D2"/>
    <w:rsid w:val="004330EF"/>
    <w:rsid w:val="00434724"/>
    <w:rsid w:val="00453169"/>
    <w:rsid w:val="00454270"/>
    <w:rsid w:val="00456CE1"/>
    <w:rsid w:val="00457741"/>
    <w:rsid w:val="00463703"/>
    <w:rsid w:val="0046394B"/>
    <w:rsid w:val="00466418"/>
    <w:rsid w:val="00477B0D"/>
    <w:rsid w:val="00481ED7"/>
    <w:rsid w:val="00482489"/>
    <w:rsid w:val="004833A9"/>
    <w:rsid w:val="004849F3"/>
    <w:rsid w:val="00487631"/>
    <w:rsid w:val="00492CCF"/>
    <w:rsid w:val="00492EFF"/>
    <w:rsid w:val="00495E68"/>
    <w:rsid w:val="00497B71"/>
    <w:rsid w:val="004A13D1"/>
    <w:rsid w:val="004A62D5"/>
    <w:rsid w:val="004A6411"/>
    <w:rsid w:val="004B10D8"/>
    <w:rsid w:val="004B35B4"/>
    <w:rsid w:val="004B5CE0"/>
    <w:rsid w:val="004C126A"/>
    <w:rsid w:val="004C1CAB"/>
    <w:rsid w:val="004C2CFD"/>
    <w:rsid w:val="004C3082"/>
    <w:rsid w:val="004C450C"/>
    <w:rsid w:val="004C664D"/>
    <w:rsid w:val="004C6976"/>
    <w:rsid w:val="004D12C5"/>
    <w:rsid w:val="004D264A"/>
    <w:rsid w:val="004D275F"/>
    <w:rsid w:val="004D2FC6"/>
    <w:rsid w:val="004D4D5C"/>
    <w:rsid w:val="004E4A24"/>
    <w:rsid w:val="004E54C6"/>
    <w:rsid w:val="004E73FE"/>
    <w:rsid w:val="004F12A1"/>
    <w:rsid w:val="004F2F4E"/>
    <w:rsid w:val="004F5E3A"/>
    <w:rsid w:val="004F715C"/>
    <w:rsid w:val="004F7622"/>
    <w:rsid w:val="00501AD2"/>
    <w:rsid w:val="00502301"/>
    <w:rsid w:val="00502EB6"/>
    <w:rsid w:val="00503A5C"/>
    <w:rsid w:val="00504A6D"/>
    <w:rsid w:val="00512C0C"/>
    <w:rsid w:val="00514F70"/>
    <w:rsid w:val="00522970"/>
    <w:rsid w:val="00523577"/>
    <w:rsid w:val="005258F7"/>
    <w:rsid w:val="00526DB4"/>
    <w:rsid w:val="005313AC"/>
    <w:rsid w:val="00534A27"/>
    <w:rsid w:val="00535423"/>
    <w:rsid w:val="0053640C"/>
    <w:rsid w:val="0053659C"/>
    <w:rsid w:val="00537047"/>
    <w:rsid w:val="0055229B"/>
    <w:rsid w:val="005527AA"/>
    <w:rsid w:val="005536B8"/>
    <w:rsid w:val="005560FF"/>
    <w:rsid w:val="005567EF"/>
    <w:rsid w:val="00564287"/>
    <w:rsid w:val="00564942"/>
    <w:rsid w:val="00571573"/>
    <w:rsid w:val="00572DFE"/>
    <w:rsid w:val="00572FB8"/>
    <w:rsid w:val="00573024"/>
    <w:rsid w:val="005800CA"/>
    <w:rsid w:val="00591235"/>
    <w:rsid w:val="00594BD9"/>
    <w:rsid w:val="00596216"/>
    <w:rsid w:val="005962E2"/>
    <w:rsid w:val="005A00D6"/>
    <w:rsid w:val="005A0BDF"/>
    <w:rsid w:val="005B2118"/>
    <w:rsid w:val="005C1A6A"/>
    <w:rsid w:val="005C44D0"/>
    <w:rsid w:val="005C5C73"/>
    <w:rsid w:val="005C7566"/>
    <w:rsid w:val="005D085F"/>
    <w:rsid w:val="005D2AA3"/>
    <w:rsid w:val="005D3F72"/>
    <w:rsid w:val="005D4BAE"/>
    <w:rsid w:val="005E1881"/>
    <w:rsid w:val="005E1DB1"/>
    <w:rsid w:val="005E569D"/>
    <w:rsid w:val="005E6A07"/>
    <w:rsid w:val="005F19BB"/>
    <w:rsid w:val="005F2AE2"/>
    <w:rsid w:val="005F30D3"/>
    <w:rsid w:val="005F3AB8"/>
    <w:rsid w:val="005F6115"/>
    <w:rsid w:val="005F6B8A"/>
    <w:rsid w:val="005F771A"/>
    <w:rsid w:val="00602DDA"/>
    <w:rsid w:val="00605629"/>
    <w:rsid w:val="0061757E"/>
    <w:rsid w:val="0062008F"/>
    <w:rsid w:val="00620257"/>
    <w:rsid w:val="006331C6"/>
    <w:rsid w:val="00633967"/>
    <w:rsid w:val="006347C9"/>
    <w:rsid w:val="00646777"/>
    <w:rsid w:val="00652331"/>
    <w:rsid w:val="006523CD"/>
    <w:rsid w:val="00655492"/>
    <w:rsid w:val="006562E8"/>
    <w:rsid w:val="00657927"/>
    <w:rsid w:val="00662F04"/>
    <w:rsid w:val="00664B53"/>
    <w:rsid w:val="006651DA"/>
    <w:rsid w:val="00670335"/>
    <w:rsid w:val="006803AA"/>
    <w:rsid w:val="00680796"/>
    <w:rsid w:val="00682988"/>
    <w:rsid w:val="00685BFC"/>
    <w:rsid w:val="00687113"/>
    <w:rsid w:val="00691688"/>
    <w:rsid w:val="006925B7"/>
    <w:rsid w:val="00692CDF"/>
    <w:rsid w:val="00693CD0"/>
    <w:rsid w:val="00695BA7"/>
    <w:rsid w:val="00695C29"/>
    <w:rsid w:val="00695EFB"/>
    <w:rsid w:val="00697A64"/>
    <w:rsid w:val="006A369A"/>
    <w:rsid w:val="006A3DAD"/>
    <w:rsid w:val="006A484C"/>
    <w:rsid w:val="006A5543"/>
    <w:rsid w:val="006A72DB"/>
    <w:rsid w:val="006B2CEB"/>
    <w:rsid w:val="006B7381"/>
    <w:rsid w:val="006C4C72"/>
    <w:rsid w:val="006C74AB"/>
    <w:rsid w:val="006E2283"/>
    <w:rsid w:val="006E5628"/>
    <w:rsid w:val="006E6A84"/>
    <w:rsid w:val="006F0634"/>
    <w:rsid w:val="006F41BF"/>
    <w:rsid w:val="007028C4"/>
    <w:rsid w:val="00702E01"/>
    <w:rsid w:val="007035B2"/>
    <w:rsid w:val="007121EC"/>
    <w:rsid w:val="0071432D"/>
    <w:rsid w:val="00714E39"/>
    <w:rsid w:val="00716296"/>
    <w:rsid w:val="007171AC"/>
    <w:rsid w:val="00730BEC"/>
    <w:rsid w:val="00733B14"/>
    <w:rsid w:val="0073554B"/>
    <w:rsid w:val="00740CDD"/>
    <w:rsid w:val="00745E5D"/>
    <w:rsid w:val="00750B3B"/>
    <w:rsid w:val="007517A7"/>
    <w:rsid w:val="00752689"/>
    <w:rsid w:val="007552EE"/>
    <w:rsid w:val="00762A3D"/>
    <w:rsid w:val="00764F40"/>
    <w:rsid w:val="00765C3E"/>
    <w:rsid w:val="0076770B"/>
    <w:rsid w:val="00773188"/>
    <w:rsid w:val="00794F98"/>
    <w:rsid w:val="007957DD"/>
    <w:rsid w:val="007A23F8"/>
    <w:rsid w:val="007A2965"/>
    <w:rsid w:val="007B0A0C"/>
    <w:rsid w:val="007B178B"/>
    <w:rsid w:val="007B484B"/>
    <w:rsid w:val="007B5E59"/>
    <w:rsid w:val="007C01FD"/>
    <w:rsid w:val="007C4B58"/>
    <w:rsid w:val="007C7663"/>
    <w:rsid w:val="007D0346"/>
    <w:rsid w:val="007D1435"/>
    <w:rsid w:val="007D21E5"/>
    <w:rsid w:val="007D4174"/>
    <w:rsid w:val="007D6550"/>
    <w:rsid w:val="007D6593"/>
    <w:rsid w:val="007E035E"/>
    <w:rsid w:val="007E1D2B"/>
    <w:rsid w:val="007E3C26"/>
    <w:rsid w:val="007E43BC"/>
    <w:rsid w:val="007E50F4"/>
    <w:rsid w:val="007E758C"/>
    <w:rsid w:val="007E763F"/>
    <w:rsid w:val="007E7AF0"/>
    <w:rsid w:val="007F2D94"/>
    <w:rsid w:val="007F474B"/>
    <w:rsid w:val="008001AC"/>
    <w:rsid w:val="00800650"/>
    <w:rsid w:val="00807F0A"/>
    <w:rsid w:val="00810285"/>
    <w:rsid w:val="00810B3B"/>
    <w:rsid w:val="00811033"/>
    <w:rsid w:val="008121F7"/>
    <w:rsid w:val="008125B4"/>
    <w:rsid w:val="008178AA"/>
    <w:rsid w:val="008225C4"/>
    <w:rsid w:val="00822FE9"/>
    <w:rsid w:val="0082749B"/>
    <w:rsid w:val="0084385E"/>
    <w:rsid w:val="008459FD"/>
    <w:rsid w:val="00846A92"/>
    <w:rsid w:val="008565FA"/>
    <w:rsid w:val="008571B0"/>
    <w:rsid w:val="008609A1"/>
    <w:rsid w:val="0086363E"/>
    <w:rsid w:val="008668F9"/>
    <w:rsid w:val="00866A0F"/>
    <w:rsid w:val="00876DA9"/>
    <w:rsid w:val="00877C7C"/>
    <w:rsid w:val="00881F31"/>
    <w:rsid w:val="008835E7"/>
    <w:rsid w:val="00887082"/>
    <w:rsid w:val="008921DA"/>
    <w:rsid w:val="00895602"/>
    <w:rsid w:val="008976DB"/>
    <w:rsid w:val="008A0F17"/>
    <w:rsid w:val="008A1A49"/>
    <w:rsid w:val="008A208A"/>
    <w:rsid w:val="008A60B2"/>
    <w:rsid w:val="008A6C46"/>
    <w:rsid w:val="008B5CDF"/>
    <w:rsid w:val="008B7D0A"/>
    <w:rsid w:val="008C0A98"/>
    <w:rsid w:val="008C1363"/>
    <w:rsid w:val="008C356C"/>
    <w:rsid w:val="008C4908"/>
    <w:rsid w:val="008C51A9"/>
    <w:rsid w:val="008D11D0"/>
    <w:rsid w:val="008D16D0"/>
    <w:rsid w:val="008D1FB7"/>
    <w:rsid w:val="008D70F4"/>
    <w:rsid w:val="008D7906"/>
    <w:rsid w:val="008D7A25"/>
    <w:rsid w:val="008E1CBF"/>
    <w:rsid w:val="008E4ECA"/>
    <w:rsid w:val="008F10CA"/>
    <w:rsid w:val="008F24F9"/>
    <w:rsid w:val="008F4A31"/>
    <w:rsid w:val="008F59DD"/>
    <w:rsid w:val="00901050"/>
    <w:rsid w:val="009041A3"/>
    <w:rsid w:val="00913D10"/>
    <w:rsid w:val="00917BB4"/>
    <w:rsid w:val="00920447"/>
    <w:rsid w:val="00920784"/>
    <w:rsid w:val="00921102"/>
    <w:rsid w:val="00922908"/>
    <w:rsid w:val="00927042"/>
    <w:rsid w:val="0093010B"/>
    <w:rsid w:val="00932308"/>
    <w:rsid w:val="0093260B"/>
    <w:rsid w:val="00937995"/>
    <w:rsid w:val="0094452C"/>
    <w:rsid w:val="00945A59"/>
    <w:rsid w:val="0094644B"/>
    <w:rsid w:val="0095118A"/>
    <w:rsid w:val="00960CBE"/>
    <w:rsid w:val="00963633"/>
    <w:rsid w:val="00967ADB"/>
    <w:rsid w:val="00967D44"/>
    <w:rsid w:val="009708AB"/>
    <w:rsid w:val="009708B9"/>
    <w:rsid w:val="009709B9"/>
    <w:rsid w:val="00974120"/>
    <w:rsid w:val="009806B2"/>
    <w:rsid w:val="009810AF"/>
    <w:rsid w:val="00981A8C"/>
    <w:rsid w:val="009832C9"/>
    <w:rsid w:val="00985966"/>
    <w:rsid w:val="00985AAE"/>
    <w:rsid w:val="00987A9F"/>
    <w:rsid w:val="00994AB3"/>
    <w:rsid w:val="00996BB3"/>
    <w:rsid w:val="009A2ABC"/>
    <w:rsid w:val="009A4C28"/>
    <w:rsid w:val="009A5569"/>
    <w:rsid w:val="009B0BAF"/>
    <w:rsid w:val="009B6337"/>
    <w:rsid w:val="009B736C"/>
    <w:rsid w:val="009B7C09"/>
    <w:rsid w:val="009C01E1"/>
    <w:rsid w:val="009C22DA"/>
    <w:rsid w:val="009C4FBC"/>
    <w:rsid w:val="009C5C22"/>
    <w:rsid w:val="009C762B"/>
    <w:rsid w:val="009D0B77"/>
    <w:rsid w:val="009D3D09"/>
    <w:rsid w:val="009D5F4B"/>
    <w:rsid w:val="009D6018"/>
    <w:rsid w:val="009D623F"/>
    <w:rsid w:val="009D71DB"/>
    <w:rsid w:val="009E17F4"/>
    <w:rsid w:val="009E42E3"/>
    <w:rsid w:val="009F5F68"/>
    <w:rsid w:val="009F726E"/>
    <w:rsid w:val="009F7D0B"/>
    <w:rsid w:val="00A03E17"/>
    <w:rsid w:val="00A04019"/>
    <w:rsid w:val="00A0510A"/>
    <w:rsid w:val="00A0671E"/>
    <w:rsid w:val="00A21BA4"/>
    <w:rsid w:val="00A2738E"/>
    <w:rsid w:val="00A33A19"/>
    <w:rsid w:val="00A350BB"/>
    <w:rsid w:val="00A35A6A"/>
    <w:rsid w:val="00A36CAD"/>
    <w:rsid w:val="00A41717"/>
    <w:rsid w:val="00A42784"/>
    <w:rsid w:val="00A46475"/>
    <w:rsid w:val="00A5452C"/>
    <w:rsid w:val="00A546E8"/>
    <w:rsid w:val="00A55550"/>
    <w:rsid w:val="00A55CD2"/>
    <w:rsid w:val="00A61C6A"/>
    <w:rsid w:val="00A620D2"/>
    <w:rsid w:val="00A65C61"/>
    <w:rsid w:val="00A66D48"/>
    <w:rsid w:val="00A6780A"/>
    <w:rsid w:val="00A70BE0"/>
    <w:rsid w:val="00A71649"/>
    <w:rsid w:val="00A7280E"/>
    <w:rsid w:val="00A767DB"/>
    <w:rsid w:val="00A776B8"/>
    <w:rsid w:val="00A80F29"/>
    <w:rsid w:val="00A9064D"/>
    <w:rsid w:val="00A90AEB"/>
    <w:rsid w:val="00A9331C"/>
    <w:rsid w:val="00A93322"/>
    <w:rsid w:val="00A938BA"/>
    <w:rsid w:val="00A93B43"/>
    <w:rsid w:val="00A940FE"/>
    <w:rsid w:val="00A960AB"/>
    <w:rsid w:val="00A97528"/>
    <w:rsid w:val="00AA0979"/>
    <w:rsid w:val="00AA41D8"/>
    <w:rsid w:val="00AA6E6D"/>
    <w:rsid w:val="00AC2189"/>
    <w:rsid w:val="00AC3626"/>
    <w:rsid w:val="00AC74B3"/>
    <w:rsid w:val="00AD0BC1"/>
    <w:rsid w:val="00AD3018"/>
    <w:rsid w:val="00AD5369"/>
    <w:rsid w:val="00AD59D7"/>
    <w:rsid w:val="00AD6821"/>
    <w:rsid w:val="00AE1CBF"/>
    <w:rsid w:val="00AE21FA"/>
    <w:rsid w:val="00AE3E50"/>
    <w:rsid w:val="00AE43D8"/>
    <w:rsid w:val="00AE5F2E"/>
    <w:rsid w:val="00AF24CB"/>
    <w:rsid w:val="00AF2994"/>
    <w:rsid w:val="00AF7698"/>
    <w:rsid w:val="00B01622"/>
    <w:rsid w:val="00B024BD"/>
    <w:rsid w:val="00B07EAF"/>
    <w:rsid w:val="00B13E0E"/>
    <w:rsid w:val="00B166F7"/>
    <w:rsid w:val="00B25EE4"/>
    <w:rsid w:val="00B271CF"/>
    <w:rsid w:val="00B3163D"/>
    <w:rsid w:val="00B3166F"/>
    <w:rsid w:val="00B31AF4"/>
    <w:rsid w:val="00B32B2E"/>
    <w:rsid w:val="00B35753"/>
    <w:rsid w:val="00B37134"/>
    <w:rsid w:val="00B40DB7"/>
    <w:rsid w:val="00B434DC"/>
    <w:rsid w:val="00B45563"/>
    <w:rsid w:val="00B509E7"/>
    <w:rsid w:val="00B54113"/>
    <w:rsid w:val="00B545CD"/>
    <w:rsid w:val="00B5643C"/>
    <w:rsid w:val="00B575FD"/>
    <w:rsid w:val="00B63896"/>
    <w:rsid w:val="00B70BD8"/>
    <w:rsid w:val="00B75903"/>
    <w:rsid w:val="00B777E5"/>
    <w:rsid w:val="00B80A86"/>
    <w:rsid w:val="00B82023"/>
    <w:rsid w:val="00B85165"/>
    <w:rsid w:val="00B868FF"/>
    <w:rsid w:val="00B90A60"/>
    <w:rsid w:val="00B9238C"/>
    <w:rsid w:val="00B9591A"/>
    <w:rsid w:val="00B96AAA"/>
    <w:rsid w:val="00BA27FC"/>
    <w:rsid w:val="00BA50DB"/>
    <w:rsid w:val="00BA5CD0"/>
    <w:rsid w:val="00BB452A"/>
    <w:rsid w:val="00BB6161"/>
    <w:rsid w:val="00BB6405"/>
    <w:rsid w:val="00BB6F2A"/>
    <w:rsid w:val="00BC00E5"/>
    <w:rsid w:val="00BC13D4"/>
    <w:rsid w:val="00BC3563"/>
    <w:rsid w:val="00BC4BC8"/>
    <w:rsid w:val="00BC4C22"/>
    <w:rsid w:val="00BC6D1E"/>
    <w:rsid w:val="00BD2F6E"/>
    <w:rsid w:val="00BD3A6E"/>
    <w:rsid w:val="00BE019D"/>
    <w:rsid w:val="00BE33E5"/>
    <w:rsid w:val="00BE4509"/>
    <w:rsid w:val="00BF32BC"/>
    <w:rsid w:val="00C01C58"/>
    <w:rsid w:val="00C022FC"/>
    <w:rsid w:val="00C056C7"/>
    <w:rsid w:val="00C06B43"/>
    <w:rsid w:val="00C1649E"/>
    <w:rsid w:val="00C20245"/>
    <w:rsid w:val="00C213D0"/>
    <w:rsid w:val="00C243FD"/>
    <w:rsid w:val="00C2527C"/>
    <w:rsid w:val="00C32CFB"/>
    <w:rsid w:val="00C436D9"/>
    <w:rsid w:val="00C4384B"/>
    <w:rsid w:val="00C43940"/>
    <w:rsid w:val="00C45047"/>
    <w:rsid w:val="00C47D45"/>
    <w:rsid w:val="00C54622"/>
    <w:rsid w:val="00C54F91"/>
    <w:rsid w:val="00C559F3"/>
    <w:rsid w:val="00C55D26"/>
    <w:rsid w:val="00C6014F"/>
    <w:rsid w:val="00C66C59"/>
    <w:rsid w:val="00C6759F"/>
    <w:rsid w:val="00C70E8B"/>
    <w:rsid w:val="00C71000"/>
    <w:rsid w:val="00C757A2"/>
    <w:rsid w:val="00C80819"/>
    <w:rsid w:val="00C81418"/>
    <w:rsid w:val="00C8549C"/>
    <w:rsid w:val="00C962DE"/>
    <w:rsid w:val="00C969EB"/>
    <w:rsid w:val="00CA0739"/>
    <w:rsid w:val="00CA7D7A"/>
    <w:rsid w:val="00CB20B3"/>
    <w:rsid w:val="00CB544B"/>
    <w:rsid w:val="00CB5594"/>
    <w:rsid w:val="00CB594A"/>
    <w:rsid w:val="00CB5A30"/>
    <w:rsid w:val="00CC01E3"/>
    <w:rsid w:val="00CC0BFB"/>
    <w:rsid w:val="00CC6360"/>
    <w:rsid w:val="00CD153A"/>
    <w:rsid w:val="00CD3A40"/>
    <w:rsid w:val="00CD3AA1"/>
    <w:rsid w:val="00CD62D5"/>
    <w:rsid w:val="00CE605B"/>
    <w:rsid w:val="00CE720F"/>
    <w:rsid w:val="00CF0511"/>
    <w:rsid w:val="00CF2D0A"/>
    <w:rsid w:val="00CF37F1"/>
    <w:rsid w:val="00CF7A88"/>
    <w:rsid w:val="00D00745"/>
    <w:rsid w:val="00D0136F"/>
    <w:rsid w:val="00D02DE0"/>
    <w:rsid w:val="00D15354"/>
    <w:rsid w:val="00D17B4F"/>
    <w:rsid w:val="00D2566D"/>
    <w:rsid w:val="00D27CE6"/>
    <w:rsid w:val="00D30AAB"/>
    <w:rsid w:val="00D31D0A"/>
    <w:rsid w:val="00D33BE2"/>
    <w:rsid w:val="00D34242"/>
    <w:rsid w:val="00D35BF9"/>
    <w:rsid w:val="00D3794E"/>
    <w:rsid w:val="00D37A46"/>
    <w:rsid w:val="00D433E1"/>
    <w:rsid w:val="00D46F6B"/>
    <w:rsid w:val="00D53938"/>
    <w:rsid w:val="00D70ED8"/>
    <w:rsid w:val="00D74D38"/>
    <w:rsid w:val="00D756E8"/>
    <w:rsid w:val="00D779DC"/>
    <w:rsid w:val="00D80257"/>
    <w:rsid w:val="00D8054D"/>
    <w:rsid w:val="00D83624"/>
    <w:rsid w:val="00D910DC"/>
    <w:rsid w:val="00D914C4"/>
    <w:rsid w:val="00D92699"/>
    <w:rsid w:val="00D93A07"/>
    <w:rsid w:val="00D97086"/>
    <w:rsid w:val="00D97C33"/>
    <w:rsid w:val="00DA40DD"/>
    <w:rsid w:val="00DA5518"/>
    <w:rsid w:val="00DA5BC8"/>
    <w:rsid w:val="00DA79A4"/>
    <w:rsid w:val="00DB0554"/>
    <w:rsid w:val="00DB2212"/>
    <w:rsid w:val="00DC3752"/>
    <w:rsid w:val="00DC3E68"/>
    <w:rsid w:val="00DC5818"/>
    <w:rsid w:val="00DD00AD"/>
    <w:rsid w:val="00DD2E34"/>
    <w:rsid w:val="00DD51BC"/>
    <w:rsid w:val="00DE1141"/>
    <w:rsid w:val="00DE6B8F"/>
    <w:rsid w:val="00DE7BCC"/>
    <w:rsid w:val="00DF227C"/>
    <w:rsid w:val="00DF2500"/>
    <w:rsid w:val="00DF290E"/>
    <w:rsid w:val="00DF3A79"/>
    <w:rsid w:val="00DF7AA1"/>
    <w:rsid w:val="00E017A2"/>
    <w:rsid w:val="00E01CAA"/>
    <w:rsid w:val="00E04A9D"/>
    <w:rsid w:val="00E1357A"/>
    <w:rsid w:val="00E23D21"/>
    <w:rsid w:val="00E24AD6"/>
    <w:rsid w:val="00E379F1"/>
    <w:rsid w:val="00E41F3D"/>
    <w:rsid w:val="00E438F8"/>
    <w:rsid w:val="00E5231B"/>
    <w:rsid w:val="00E52E63"/>
    <w:rsid w:val="00E57099"/>
    <w:rsid w:val="00E60A95"/>
    <w:rsid w:val="00E634EC"/>
    <w:rsid w:val="00E7656F"/>
    <w:rsid w:val="00E80126"/>
    <w:rsid w:val="00E87036"/>
    <w:rsid w:val="00E94974"/>
    <w:rsid w:val="00EA10DE"/>
    <w:rsid w:val="00EA1D16"/>
    <w:rsid w:val="00EA3E0F"/>
    <w:rsid w:val="00EA506A"/>
    <w:rsid w:val="00EB103C"/>
    <w:rsid w:val="00EB1B6A"/>
    <w:rsid w:val="00EB59DA"/>
    <w:rsid w:val="00EB6ACB"/>
    <w:rsid w:val="00EB6EAE"/>
    <w:rsid w:val="00EC2373"/>
    <w:rsid w:val="00EC2AA5"/>
    <w:rsid w:val="00EC60C9"/>
    <w:rsid w:val="00EC65CE"/>
    <w:rsid w:val="00ED0847"/>
    <w:rsid w:val="00ED6C51"/>
    <w:rsid w:val="00EE183B"/>
    <w:rsid w:val="00EE1B82"/>
    <w:rsid w:val="00EE349F"/>
    <w:rsid w:val="00EE52A8"/>
    <w:rsid w:val="00EF2DA6"/>
    <w:rsid w:val="00EF6920"/>
    <w:rsid w:val="00F00753"/>
    <w:rsid w:val="00F009CE"/>
    <w:rsid w:val="00F019AD"/>
    <w:rsid w:val="00F02510"/>
    <w:rsid w:val="00F02D24"/>
    <w:rsid w:val="00F03FD1"/>
    <w:rsid w:val="00F056C0"/>
    <w:rsid w:val="00F06791"/>
    <w:rsid w:val="00F067F1"/>
    <w:rsid w:val="00F12918"/>
    <w:rsid w:val="00F13182"/>
    <w:rsid w:val="00F13267"/>
    <w:rsid w:val="00F13C86"/>
    <w:rsid w:val="00F14EC7"/>
    <w:rsid w:val="00F16A5B"/>
    <w:rsid w:val="00F22EAA"/>
    <w:rsid w:val="00F23EB6"/>
    <w:rsid w:val="00F246EC"/>
    <w:rsid w:val="00F37E8A"/>
    <w:rsid w:val="00F42226"/>
    <w:rsid w:val="00F4310B"/>
    <w:rsid w:val="00F45D31"/>
    <w:rsid w:val="00F51CC0"/>
    <w:rsid w:val="00F5723D"/>
    <w:rsid w:val="00F57AE2"/>
    <w:rsid w:val="00F624C9"/>
    <w:rsid w:val="00F63C6F"/>
    <w:rsid w:val="00F658AD"/>
    <w:rsid w:val="00F66589"/>
    <w:rsid w:val="00F66CB4"/>
    <w:rsid w:val="00F76987"/>
    <w:rsid w:val="00F77941"/>
    <w:rsid w:val="00F80089"/>
    <w:rsid w:val="00F85E72"/>
    <w:rsid w:val="00F90D67"/>
    <w:rsid w:val="00F916B9"/>
    <w:rsid w:val="00F952E9"/>
    <w:rsid w:val="00FA0B9A"/>
    <w:rsid w:val="00FA4265"/>
    <w:rsid w:val="00FA62B7"/>
    <w:rsid w:val="00FA6D93"/>
    <w:rsid w:val="00FB0B18"/>
    <w:rsid w:val="00FB0B53"/>
    <w:rsid w:val="00FB13B6"/>
    <w:rsid w:val="00FB518A"/>
    <w:rsid w:val="00FB5EDC"/>
    <w:rsid w:val="00FC0731"/>
    <w:rsid w:val="00FC0BC0"/>
    <w:rsid w:val="00FC2484"/>
    <w:rsid w:val="00FC3992"/>
    <w:rsid w:val="00FC4E65"/>
    <w:rsid w:val="00FC7C9F"/>
    <w:rsid w:val="00FD033E"/>
    <w:rsid w:val="00FE5646"/>
    <w:rsid w:val="00FF1BA5"/>
    <w:rsid w:val="00FF277B"/>
    <w:rsid w:val="041C7453"/>
    <w:rsid w:val="06774DCE"/>
    <w:rsid w:val="07B526FE"/>
    <w:rsid w:val="08BE7F19"/>
    <w:rsid w:val="0AD07A3A"/>
    <w:rsid w:val="0D930A4F"/>
    <w:rsid w:val="0E2C5020"/>
    <w:rsid w:val="0EBFD204"/>
    <w:rsid w:val="0FC31D7E"/>
    <w:rsid w:val="102A2C89"/>
    <w:rsid w:val="10501C95"/>
    <w:rsid w:val="111077D7"/>
    <w:rsid w:val="121D309F"/>
    <w:rsid w:val="127E01F5"/>
    <w:rsid w:val="13694FA8"/>
    <w:rsid w:val="149F6A4F"/>
    <w:rsid w:val="15771414"/>
    <w:rsid w:val="15E04141"/>
    <w:rsid w:val="1DF87195"/>
    <w:rsid w:val="20EF2034"/>
    <w:rsid w:val="241876BE"/>
    <w:rsid w:val="24715B08"/>
    <w:rsid w:val="25884190"/>
    <w:rsid w:val="26BF10A2"/>
    <w:rsid w:val="289960C0"/>
    <w:rsid w:val="28A52707"/>
    <w:rsid w:val="29A6364D"/>
    <w:rsid w:val="29F77863"/>
    <w:rsid w:val="2B6B9985"/>
    <w:rsid w:val="2BC87E81"/>
    <w:rsid w:val="30107323"/>
    <w:rsid w:val="30BA5248"/>
    <w:rsid w:val="322E4CCD"/>
    <w:rsid w:val="3B2750CB"/>
    <w:rsid w:val="3D0D287B"/>
    <w:rsid w:val="3D7D49F8"/>
    <w:rsid w:val="3F9265DD"/>
    <w:rsid w:val="41E610B0"/>
    <w:rsid w:val="423250CB"/>
    <w:rsid w:val="45A7505A"/>
    <w:rsid w:val="471D0D5B"/>
    <w:rsid w:val="4EAE7DD0"/>
    <w:rsid w:val="502E096D"/>
    <w:rsid w:val="552603EE"/>
    <w:rsid w:val="567D6CDA"/>
    <w:rsid w:val="57CA2D98"/>
    <w:rsid w:val="581A2A17"/>
    <w:rsid w:val="598D7662"/>
    <w:rsid w:val="5A3700EE"/>
    <w:rsid w:val="5ADD3859"/>
    <w:rsid w:val="5AF517CD"/>
    <w:rsid w:val="5BCB4486"/>
    <w:rsid w:val="5BFF9AB2"/>
    <w:rsid w:val="5FA6225F"/>
    <w:rsid w:val="602C4BD7"/>
    <w:rsid w:val="611A6C1E"/>
    <w:rsid w:val="620F7715"/>
    <w:rsid w:val="629667AE"/>
    <w:rsid w:val="677F2F19"/>
    <w:rsid w:val="68062376"/>
    <w:rsid w:val="6B34001E"/>
    <w:rsid w:val="6BEE1855"/>
    <w:rsid w:val="6C4B4AD3"/>
    <w:rsid w:val="6D642C7D"/>
    <w:rsid w:val="6FFD1599"/>
    <w:rsid w:val="70B90177"/>
    <w:rsid w:val="71AB0B6C"/>
    <w:rsid w:val="72267906"/>
    <w:rsid w:val="73B335C9"/>
    <w:rsid w:val="75986245"/>
    <w:rsid w:val="765A67C4"/>
    <w:rsid w:val="77F5B335"/>
    <w:rsid w:val="78A077A6"/>
    <w:rsid w:val="7947473B"/>
    <w:rsid w:val="79870B78"/>
    <w:rsid w:val="7B7B2E8A"/>
    <w:rsid w:val="7BE971DC"/>
    <w:rsid w:val="7C902F26"/>
    <w:rsid w:val="7DFF9463"/>
    <w:rsid w:val="7F732DE2"/>
    <w:rsid w:val="8F6E73C5"/>
    <w:rsid w:val="9EDBC3A1"/>
    <w:rsid w:val="9FDDB238"/>
    <w:rsid w:val="BFFF4632"/>
    <w:rsid w:val="E63B2554"/>
    <w:rsid w:val="E6F7D792"/>
    <w:rsid w:val="FBF6BD21"/>
    <w:rsid w:val="FCE3152E"/>
    <w:rsid w:val="FDFF3362"/>
    <w:rsid w:val="FF9F9B74"/>
    <w:rsid w:val="FFBFC3B8"/>
    <w:rsid w:val="FFCBEC7C"/>
    <w:rsid w:val="FFFF9F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w14:defaultImageDpi w14:val="32767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qFormat="1" w:uiPriority="99" w:semiHidden="0" w:name="index 1"/>
    <w:lsdException w:qFormat="1" w:uiPriority="99" w:semiHidden="0" w:name="index 2"/>
    <w:lsdException w:uiPriority="99" w:semiHidden="0" w:name="index 3"/>
    <w:lsdException w:qFormat="1" w:uiPriority="99" w:semiHidden="0" w:name="index 4"/>
    <w:lsdException w:qFormat="1" w:uiPriority="99" w:semiHidden="0" w:name="index 5"/>
    <w:lsdException w:qFormat="1" w:uiPriority="99" w:semiHidden="0" w:name="index 6"/>
    <w:lsdException w:qFormat="1" w:uiPriority="99" w:semiHidden="0" w:name="index 7"/>
    <w:lsdException w:qFormat="1" w:uiPriority="99" w:semiHidden="0" w:name="index 8"/>
    <w:lsdException w:qFormat="1" w:uiPriority="99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0" w:semiHidden="0" w:name="toc 4"/>
    <w:lsdException w:qFormat="1" w:unhideWhenUsed="0" w:uiPriority="0" w:semiHidden="0" w:name="toc 5"/>
    <w:lsdException w:qFormat="1" w:unhideWhenUsed="0" w:uiPriority="0" w:semiHidden="0" w:name="toc 6"/>
    <w:lsdException w:qFormat="1" w:unhideWhenUsed="0" w:uiPriority="0" w:semiHidden="0" w:name="toc 7"/>
    <w:lsdException w:qFormat="1" w:unhideWhenUsed="0" w:uiPriority="0" w:semiHidden="0" w:name="toc 8"/>
    <w:lsdException w:qFormat="1" w:unhideWhenUsed="0" w:uiPriority="0" w:semiHidden="0" w:name="toc 9"/>
    <w:lsdException w:qFormat="1" w:unhideWhenUsed="0" w:uiPriority="0" w:semiHidden="0" w:name="Normal Indent"/>
    <w:lsdException w:uiPriority="99" w:name="footnote text"/>
    <w:lsdException w:qFormat="1" w:unhideWhenUsed="0" w:uiPriority="0" w:semiHidden="0" w:name="annotation text"/>
    <w:lsdException w:qFormat="1" w:unhideWhenUsed="0" w:uiPriority="0" w:semiHidden="0" w:name="header"/>
    <w:lsdException w:unhideWhenUsed="0" w:uiPriority="99" w:semiHidden="0" w:name="footer"/>
    <w:lsdException w:qFormat="1" w:uiPriority="99" w:semiHidden="0" w:name="index heading"/>
    <w:lsdException w:qFormat="1" w:unhideWhenUsed="0" w:uiPriority="0" w:semiHidden="0" w:name="caption"/>
    <w:lsdException w:uiPriority="99" w:name="table of figures"/>
    <w:lsdException w:uiPriority="99" w:name="envelope address"/>
    <w:lsdException w:uiPriority="99" w:name="envelope return"/>
    <w:lsdException w:qFormat="1" w:uiPriority="99" w:semiHidden="0" w:name="footnote reference"/>
    <w:lsdException w:qFormat="1" w:unhideWhenUsed="0" w:uiPriority="0" w:semiHidden="0" w:name="annotation reference"/>
    <w:lsdException w:uiPriority="99" w:name="line number"/>
    <w:lsdException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semiHidden="0" w:name="Default Paragraph Font"/>
    <w:lsdException w:qFormat="1" w:unhideWhenUsed="0" w:uiPriority="0" w:semiHidden="0" w:name="Body Text"/>
    <w:lsdException w:qFormat="1" w:unhideWhenUsed="0" w:uiPriority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nhideWhenUsed="0" w:uiPriority="0" w:semiHidden="0" w:name="Date"/>
    <w:lsdException w:qFormat="1" w:uiPriority="99" w:semiHidden="0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qFormat="1" w:unhideWhenUsed="0" w:uiPriority="0" w:semiHidden="0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99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qFormat="1" w:uiPriority="99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semiHidden="0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ind w:firstLine="425"/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paragraph" w:styleId="2">
    <w:name w:val="heading 1"/>
    <w:next w:val="1"/>
    <w:link w:val="71"/>
    <w:qFormat/>
    <w:uiPriority w:val="0"/>
    <w:pPr>
      <w:keepNext/>
      <w:keepLines/>
      <w:pageBreakBefore/>
      <w:numPr>
        <w:ilvl w:val="0"/>
        <w:numId w:val="1"/>
      </w:numPr>
      <w:pBdr>
        <w:bottom w:val="single" w:color="548DD4" w:sz="12" w:space="1"/>
      </w:pBdr>
      <w:spacing w:before="120" w:after="480"/>
      <w:jc w:val="right"/>
      <w:outlineLvl w:val="0"/>
    </w:pPr>
    <w:rPr>
      <w:rFonts w:ascii="Arial" w:hAnsi="Arial" w:eastAsia="黑体" w:cs="Times New Roman"/>
      <w:b/>
      <w:color w:val="0070C0"/>
      <w:kern w:val="44"/>
      <w:sz w:val="44"/>
      <w:szCs w:val="44"/>
      <w:lang w:val="en-US" w:eastAsia="zh-CN" w:bidi="ar-SA"/>
    </w:rPr>
  </w:style>
  <w:style w:type="paragraph" w:styleId="3">
    <w:name w:val="heading 2"/>
    <w:next w:val="1"/>
    <w:link w:val="72"/>
    <w:qFormat/>
    <w:uiPriority w:val="0"/>
    <w:pPr>
      <w:keepNext/>
      <w:keepLines/>
      <w:numPr>
        <w:ilvl w:val="1"/>
        <w:numId w:val="1"/>
      </w:numPr>
      <w:spacing w:before="240" w:after="240"/>
      <w:jc w:val="center"/>
      <w:outlineLvl w:val="1"/>
    </w:pPr>
    <w:rPr>
      <w:rFonts w:ascii="Arial" w:hAnsi="Arial" w:eastAsia="黑体" w:cs="Times New Roman"/>
      <w:color w:val="0070C0"/>
      <w:sz w:val="32"/>
      <w:lang w:val="en-US" w:eastAsia="zh-CN" w:bidi="ar-SA"/>
    </w:rPr>
  </w:style>
  <w:style w:type="paragraph" w:styleId="4">
    <w:name w:val="heading 3"/>
    <w:next w:val="1"/>
    <w:link w:val="62"/>
    <w:qFormat/>
    <w:uiPriority w:val="0"/>
    <w:pPr>
      <w:keepNext/>
      <w:keepLines/>
      <w:numPr>
        <w:ilvl w:val="2"/>
        <w:numId w:val="1"/>
      </w:numPr>
      <w:spacing w:before="120" w:after="120"/>
      <w:outlineLvl w:val="2"/>
    </w:pPr>
    <w:rPr>
      <w:rFonts w:ascii="Arial" w:hAnsi="Arial" w:eastAsia="黑体" w:cs="Times New Roman"/>
      <w:color w:val="0070C0"/>
      <w:sz w:val="28"/>
      <w:lang w:val="en-US" w:eastAsia="zh-CN" w:bidi="ar-SA"/>
    </w:rPr>
  </w:style>
  <w:style w:type="paragraph" w:styleId="5">
    <w:name w:val="heading 4"/>
    <w:next w:val="6"/>
    <w:link w:val="73"/>
    <w:qFormat/>
    <w:uiPriority w:val="0"/>
    <w:pPr>
      <w:keepNext/>
      <w:keepLines/>
      <w:numPr>
        <w:ilvl w:val="0"/>
        <w:numId w:val="2"/>
      </w:numPr>
      <w:spacing w:before="120" w:after="120"/>
      <w:outlineLvl w:val="3"/>
    </w:pPr>
    <w:rPr>
      <w:rFonts w:ascii="Arial" w:hAnsi="Arial" w:eastAsia="微软雅黑" w:cs="Times New Roman"/>
      <w:b/>
      <w:sz w:val="24"/>
      <w:lang w:val="en-US" w:eastAsia="zh-CN" w:bidi="ar-SA"/>
    </w:rPr>
  </w:style>
  <w:style w:type="paragraph" w:styleId="7">
    <w:name w:val="heading 5"/>
    <w:basedOn w:val="1"/>
    <w:next w:val="6"/>
    <w:link w:val="74"/>
    <w:qFormat/>
    <w:uiPriority w:val="0"/>
    <w:pPr>
      <w:keepNext/>
      <w:keepLines/>
      <w:numPr>
        <w:ilvl w:val="4"/>
        <w:numId w:val="3"/>
      </w:numPr>
      <w:spacing w:before="280" w:after="290" w:line="376" w:lineRule="auto"/>
      <w:outlineLvl w:val="4"/>
    </w:pPr>
    <w:rPr>
      <w:b/>
      <w:sz w:val="28"/>
    </w:rPr>
  </w:style>
  <w:style w:type="paragraph" w:styleId="8">
    <w:name w:val="heading 6"/>
    <w:basedOn w:val="1"/>
    <w:next w:val="6"/>
    <w:link w:val="75"/>
    <w:qFormat/>
    <w:uiPriority w:val="0"/>
    <w:pPr>
      <w:keepNext/>
      <w:keepLines/>
      <w:numPr>
        <w:ilvl w:val="5"/>
        <w:numId w:val="3"/>
      </w:numPr>
      <w:spacing w:before="240" w:after="64" w:line="320" w:lineRule="auto"/>
      <w:outlineLvl w:val="5"/>
    </w:pPr>
    <w:rPr>
      <w:rFonts w:ascii="Arial" w:hAnsi="Arial" w:eastAsia="黑体"/>
      <w:b/>
      <w:sz w:val="24"/>
    </w:rPr>
  </w:style>
  <w:style w:type="paragraph" w:styleId="9">
    <w:name w:val="heading 7"/>
    <w:basedOn w:val="1"/>
    <w:next w:val="6"/>
    <w:link w:val="76"/>
    <w:qFormat/>
    <w:uiPriority w:val="0"/>
    <w:pPr>
      <w:keepNext/>
      <w:keepLines/>
      <w:numPr>
        <w:ilvl w:val="6"/>
        <w:numId w:val="3"/>
      </w:numPr>
      <w:spacing w:before="240" w:after="64" w:line="320" w:lineRule="auto"/>
      <w:outlineLvl w:val="6"/>
    </w:pPr>
    <w:rPr>
      <w:b/>
      <w:sz w:val="24"/>
    </w:rPr>
  </w:style>
  <w:style w:type="paragraph" w:styleId="10">
    <w:name w:val="heading 8"/>
    <w:basedOn w:val="1"/>
    <w:next w:val="6"/>
    <w:link w:val="70"/>
    <w:qFormat/>
    <w:uiPriority w:val="0"/>
    <w:pPr>
      <w:keepNext/>
      <w:keepLines/>
      <w:numPr>
        <w:ilvl w:val="7"/>
        <w:numId w:val="3"/>
      </w:numPr>
      <w:spacing w:before="240" w:after="64" w:line="320" w:lineRule="auto"/>
      <w:outlineLvl w:val="7"/>
    </w:pPr>
    <w:rPr>
      <w:rFonts w:ascii="Arial" w:hAnsi="Arial" w:eastAsia="黑体"/>
      <w:sz w:val="24"/>
    </w:rPr>
  </w:style>
  <w:style w:type="paragraph" w:styleId="11">
    <w:name w:val="heading 9"/>
    <w:basedOn w:val="1"/>
    <w:next w:val="6"/>
    <w:link w:val="77"/>
    <w:qFormat/>
    <w:uiPriority w:val="0"/>
    <w:pPr>
      <w:keepNext/>
      <w:keepLines/>
      <w:numPr>
        <w:ilvl w:val="8"/>
        <w:numId w:val="3"/>
      </w:numPr>
      <w:spacing w:before="240" w:after="64" w:line="320" w:lineRule="auto"/>
      <w:outlineLvl w:val="8"/>
    </w:pPr>
    <w:rPr>
      <w:rFonts w:ascii="Arial" w:hAnsi="Arial" w:eastAsia="黑体"/>
    </w:rPr>
  </w:style>
  <w:style w:type="character" w:default="1" w:styleId="46">
    <w:name w:val="Default Paragraph Font"/>
    <w:unhideWhenUsed/>
    <w:qFormat/>
    <w:uiPriority w:val="1"/>
  </w:style>
  <w:style w:type="table" w:default="1" w:styleId="52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Normal Indent"/>
    <w:link w:val="85"/>
    <w:qFormat/>
    <w:uiPriority w:val="0"/>
    <w:pPr>
      <w:ind w:firstLine="420"/>
    </w:pPr>
    <w:rPr>
      <w:rFonts w:ascii="Times New Roman" w:hAnsi="Times New Roman" w:eastAsia="宋体" w:cs="Times New Roman"/>
      <w:sz w:val="21"/>
      <w:lang w:val="en-US" w:eastAsia="zh-CN" w:bidi="ar-SA"/>
    </w:rPr>
  </w:style>
  <w:style w:type="paragraph" w:styleId="12">
    <w:name w:val="annotation subject"/>
    <w:basedOn w:val="13"/>
    <w:next w:val="13"/>
    <w:link w:val="83"/>
    <w:unhideWhenUsed/>
    <w:qFormat/>
    <w:uiPriority w:val="99"/>
    <w:pPr>
      <w:ind w:firstLine="0"/>
    </w:pPr>
    <w:rPr>
      <w:rFonts w:ascii="Calibri" w:hAnsi="Calibri" w:eastAsia="微软雅黑"/>
      <w:b/>
      <w:bCs/>
      <w:sz w:val="22"/>
      <w:szCs w:val="22"/>
    </w:rPr>
  </w:style>
  <w:style w:type="paragraph" w:styleId="13">
    <w:name w:val="annotation text"/>
    <w:basedOn w:val="1"/>
    <w:link w:val="57"/>
    <w:qFormat/>
    <w:uiPriority w:val="0"/>
    <w:pPr>
      <w:jc w:val="left"/>
    </w:pPr>
  </w:style>
  <w:style w:type="paragraph" w:styleId="14">
    <w:name w:val="toc 7"/>
    <w:basedOn w:val="1"/>
    <w:next w:val="1"/>
    <w:qFormat/>
    <w:uiPriority w:val="0"/>
    <w:pPr>
      <w:ind w:left="2520"/>
    </w:pPr>
  </w:style>
  <w:style w:type="paragraph" w:styleId="15">
    <w:name w:val="Body Text First Indent"/>
    <w:basedOn w:val="16"/>
    <w:link w:val="67"/>
    <w:unhideWhenUsed/>
    <w:qFormat/>
    <w:uiPriority w:val="99"/>
    <w:pPr>
      <w:widowControl w:val="0"/>
      <w:spacing w:before="0" w:line="240" w:lineRule="auto"/>
      <w:ind w:left="0" w:right="0" w:firstLine="420" w:firstLineChars="100"/>
    </w:pPr>
    <w:rPr>
      <w:rFonts w:ascii="Calibri" w:hAnsi="Calibri"/>
      <w:kern w:val="2"/>
      <w:sz w:val="22"/>
      <w:szCs w:val="22"/>
    </w:rPr>
  </w:style>
  <w:style w:type="paragraph" w:styleId="16">
    <w:name w:val="Body Text"/>
    <w:basedOn w:val="1"/>
    <w:link w:val="56"/>
    <w:qFormat/>
    <w:uiPriority w:val="0"/>
    <w:pPr>
      <w:widowControl/>
      <w:spacing w:before="100" w:after="120" w:line="300" w:lineRule="auto"/>
      <w:ind w:left="215" w:right="215" w:firstLine="0"/>
    </w:pPr>
    <w:rPr>
      <w:rFonts w:ascii="Arial" w:hAnsi="Arial"/>
      <w:kern w:val="0"/>
    </w:rPr>
  </w:style>
  <w:style w:type="paragraph" w:styleId="17">
    <w:name w:val="index 8"/>
    <w:basedOn w:val="1"/>
    <w:next w:val="1"/>
    <w:unhideWhenUsed/>
    <w:qFormat/>
    <w:uiPriority w:val="99"/>
    <w:pPr>
      <w:ind w:left="1400" w:leftChars="1400" w:firstLine="0"/>
    </w:pPr>
  </w:style>
  <w:style w:type="paragraph" w:styleId="18">
    <w:name w:val="caption"/>
    <w:next w:val="1"/>
    <w:qFormat/>
    <w:uiPriority w:val="0"/>
    <w:pPr>
      <w:spacing w:before="60" w:after="120"/>
      <w:jc w:val="center"/>
    </w:pPr>
    <w:rPr>
      <w:rFonts w:ascii="Times New Roman" w:hAnsi="Times New Roman" w:eastAsia="宋体" w:cs="Times New Roman"/>
      <w:sz w:val="18"/>
      <w:lang w:val="en-US" w:eastAsia="zh-CN" w:bidi="ar-SA"/>
    </w:rPr>
  </w:style>
  <w:style w:type="paragraph" w:styleId="19">
    <w:name w:val="index 5"/>
    <w:basedOn w:val="1"/>
    <w:next w:val="1"/>
    <w:unhideWhenUsed/>
    <w:qFormat/>
    <w:uiPriority w:val="99"/>
    <w:pPr>
      <w:ind w:left="800" w:leftChars="800" w:firstLine="0"/>
    </w:pPr>
  </w:style>
  <w:style w:type="paragraph" w:styleId="20">
    <w:name w:val="Document Map"/>
    <w:basedOn w:val="1"/>
    <w:link w:val="78"/>
    <w:qFormat/>
    <w:uiPriority w:val="0"/>
    <w:pPr>
      <w:shd w:val="clear" w:color="auto" w:fill="000080"/>
    </w:pPr>
  </w:style>
  <w:style w:type="paragraph" w:styleId="21">
    <w:name w:val="index 6"/>
    <w:basedOn w:val="1"/>
    <w:next w:val="1"/>
    <w:unhideWhenUsed/>
    <w:qFormat/>
    <w:uiPriority w:val="99"/>
    <w:pPr>
      <w:ind w:left="1000" w:leftChars="1000" w:firstLine="0"/>
    </w:pPr>
  </w:style>
  <w:style w:type="paragraph" w:styleId="22">
    <w:name w:val="Body Text Indent"/>
    <w:basedOn w:val="1"/>
    <w:link w:val="63"/>
    <w:semiHidden/>
    <w:qFormat/>
    <w:uiPriority w:val="0"/>
    <w:pPr>
      <w:ind w:firstLine="420"/>
    </w:pPr>
  </w:style>
  <w:style w:type="paragraph" w:styleId="23">
    <w:name w:val="index 4"/>
    <w:basedOn w:val="1"/>
    <w:next w:val="1"/>
    <w:unhideWhenUsed/>
    <w:qFormat/>
    <w:uiPriority w:val="99"/>
    <w:pPr>
      <w:ind w:left="600" w:leftChars="600" w:firstLine="0"/>
    </w:pPr>
  </w:style>
  <w:style w:type="paragraph" w:styleId="24">
    <w:name w:val="toc 5"/>
    <w:basedOn w:val="1"/>
    <w:next w:val="1"/>
    <w:qFormat/>
    <w:uiPriority w:val="0"/>
    <w:pPr>
      <w:ind w:left="1680"/>
    </w:pPr>
  </w:style>
  <w:style w:type="paragraph" w:styleId="25">
    <w:name w:val="toc 3"/>
    <w:next w:val="1"/>
    <w:qFormat/>
    <w:uiPriority w:val="39"/>
    <w:pPr>
      <w:ind w:left="840"/>
    </w:pPr>
    <w:rPr>
      <w:rFonts w:ascii="Times New Roman" w:hAnsi="Times New Roman" w:eastAsia="宋体" w:cs="Times New Roman"/>
      <w:sz w:val="22"/>
      <w:lang w:val="en-US" w:eastAsia="zh-CN" w:bidi="ar-SA"/>
    </w:rPr>
  </w:style>
  <w:style w:type="paragraph" w:styleId="26">
    <w:name w:val="Plain Text"/>
    <w:basedOn w:val="1"/>
    <w:link w:val="55"/>
    <w:unhideWhenUsed/>
    <w:qFormat/>
    <w:uiPriority w:val="99"/>
    <w:pPr>
      <w:ind w:firstLine="0"/>
    </w:pPr>
    <w:rPr>
      <w:rFonts w:ascii="宋体" w:hAnsi="Courier New"/>
      <w:szCs w:val="21"/>
    </w:rPr>
  </w:style>
  <w:style w:type="paragraph" w:styleId="27">
    <w:name w:val="toc 8"/>
    <w:basedOn w:val="1"/>
    <w:next w:val="1"/>
    <w:qFormat/>
    <w:uiPriority w:val="0"/>
    <w:pPr>
      <w:ind w:left="2940"/>
    </w:pPr>
  </w:style>
  <w:style w:type="paragraph" w:styleId="28">
    <w:name w:val="index 3"/>
    <w:basedOn w:val="1"/>
    <w:next w:val="1"/>
    <w:unhideWhenUsed/>
    <w:uiPriority w:val="99"/>
    <w:pPr>
      <w:ind w:left="400" w:leftChars="400" w:firstLine="0"/>
    </w:pPr>
  </w:style>
  <w:style w:type="paragraph" w:styleId="29">
    <w:name w:val="Date"/>
    <w:basedOn w:val="1"/>
    <w:next w:val="1"/>
    <w:link w:val="64"/>
    <w:uiPriority w:val="0"/>
    <w:pPr>
      <w:adjustRightInd w:val="0"/>
      <w:spacing w:after="40" w:line="312" w:lineRule="atLeast"/>
      <w:ind w:firstLine="0"/>
      <w:textAlignment w:val="baseline"/>
    </w:pPr>
    <w:rPr>
      <w:rFonts w:eastAsia="楷体_GB2312"/>
      <w:b/>
      <w:kern w:val="0"/>
      <w:sz w:val="32"/>
    </w:rPr>
  </w:style>
  <w:style w:type="paragraph" w:styleId="30">
    <w:name w:val="Balloon Text"/>
    <w:basedOn w:val="1"/>
    <w:link w:val="65"/>
    <w:unhideWhenUsed/>
    <w:uiPriority w:val="99"/>
    <w:rPr>
      <w:sz w:val="18"/>
      <w:szCs w:val="18"/>
    </w:rPr>
  </w:style>
  <w:style w:type="paragraph" w:styleId="31">
    <w:name w:val="footer"/>
    <w:basedOn w:val="1"/>
    <w:link w:val="60"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2">
    <w:name w:val="header"/>
    <w:link w:val="54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after="60"/>
      <w:jc w:val="center"/>
    </w:pPr>
    <w:rPr>
      <w:rFonts w:ascii="Times New Roman" w:hAnsi="Times New Roman" w:eastAsia="宋体" w:cs="Times New Roman"/>
      <w:sz w:val="18"/>
      <w:lang w:val="en-US" w:eastAsia="zh-CN" w:bidi="ar-SA"/>
    </w:rPr>
  </w:style>
  <w:style w:type="paragraph" w:styleId="33">
    <w:name w:val="toc 1"/>
    <w:next w:val="1"/>
    <w:qFormat/>
    <w:uiPriority w:val="39"/>
    <w:pPr>
      <w:spacing w:before="120"/>
    </w:pPr>
    <w:rPr>
      <w:rFonts w:ascii="Times New Roman" w:hAnsi="Times New Roman" w:eastAsia="宋体" w:cs="Times New Roman"/>
      <w:b/>
      <w:sz w:val="24"/>
      <w:lang w:val="en-US" w:eastAsia="zh-CN" w:bidi="ar-SA"/>
    </w:rPr>
  </w:style>
  <w:style w:type="paragraph" w:styleId="34">
    <w:name w:val="toc 4"/>
    <w:basedOn w:val="1"/>
    <w:next w:val="1"/>
    <w:qFormat/>
    <w:uiPriority w:val="0"/>
    <w:pPr>
      <w:ind w:left="1260"/>
    </w:pPr>
  </w:style>
  <w:style w:type="paragraph" w:styleId="35">
    <w:name w:val="index heading"/>
    <w:basedOn w:val="1"/>
    <w:next w:val="36"/>
    <w:unhideWhenUsed/>
    <w:qFormat/>
    <w:uiPriority w:val="99"/>
  </w:style>
  <w:style w:type="paragraph" w:styleId="36">
    <w:name w:val="index 1"/>
    <w:basedOn w:val="1"/>
    <w:next w:val="1"/>
    <w:unhideWhenUsed/>
    <w:qFormat/>
    <w:uiPriority w:val="99"/>
    <w:pPr>
      <w:ind w:firstLine="0"/>
    </w:pPr>
  </w:style>
  <w:style w:type="paragraph" w:styleId="37">
    <w:name w:val="toc 6"/>
    <w:basedOn w:val="1"/>
    <w:next w:val="1"/>
    <w:qFormat/>
    <w:uiPriority w:val="0"/>
    <w:pPr>
      <w:ind w:left="2100"/>
    </w:pPr>
  </w:style>
  <w:style w:type="paragraph" w:styleId="38">
    <w:name w:val="index 7"/>
    <w:basedOn w:val="1"/>
    <w:next w:val="1"/>
    <w:unhideWhenUsed/>
    <w:qFormat/>
    <w:uiPriority w:val="99"/>
    <w:pPr>
      <w:ind w:left="1200" w:leftChars="1200" w:firstLine="0"/>
    </w:pPr>
  </w:style>
  <w:style w:type="paragraph" w:styleId="39">
    <w:name w:val="index 9"/>
    <w:basedOn w:val="1"/>
    <w:next w:val="1"/>
    <w:unhideWhenUsed/>
    <w:qFormat/>
    <w:uiPriority w:val="99"/>
    <w:pPr>
      <w:ind w:left="1600" w:leftChars="1600" w:firstLine="0"/>
    </w:pPr>
  </w:style>
  <w:style w:type="paragraph" w:styleId="40">
    <w:name w:val="toc 2"/>
    <w:next w:val="1"/>
    <w:qFormat/>
    <w:uiPriority w:val="39"/>
    <w:pPr>
      <w:ind w:left="420"/>
    </w:pPr>
    <w:rPr>
      <w:rFonts w:ascii="Times New Roman" w:hAnsi="Times New Roman" w:eastAsia="宋体" w:cs="Times New Roman"/>
      <w:sz w:val="24"/>
      <w:lang w:val="en-US" w:eastAsia="zh-CN" w:bidi="ar-SA"/>
    </w:rPr>
  </w:style>
  <w:style w:type="paragraph" w:styleId="41">
    <w:name w:val="toc 9"/>
    <w:basedOn w:val="1"/>
    <w:next w:val="1"/>
    <w:qFormat/>
    <w:uiPriority w:val="0"/>
    <w:pPr>
      <w:ind w:left="3360"/>
    </w:pPr>
  </w:style>
  <w:style w:type="paragraph" w:styleId="42">
    <w:name w:val="HTML Preformatted"/>
    <w:basedOn w:val="1"/>
    <w:link w:val="86"/>
    <w:unhideWhenUsed/>
    <w:qFormat/>
    <w:uiPriority w:val="99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宋体" w:hAnsi="宋体" w:cs="宋体"/>
      <w:kern w:val="0"/>
      <w:sz w:val="24"/>
      <w:szCs w:val="24"/>
    </w:rPr>
  </w:style>
  <w:style w:type="paragraph" w:styleId="43">
    <w:name w:val="Normal (Web)"/>
    <w:basedOn w:val="1"/>
    <w:unhideWhenUsed/>
    <w:qFormat/>
    <w:uiPriority w:val="99"/>
    <w:pPr>
      <w:widowControl/>
      <w:spacing w:before="100" w:beforeAutospacing="1" w:after="100" w:afterAutospacing="1"/>
      <w:ind w:firstLine="0"/>
      <w:jc w:val="left"/>
    </w:pPr>
    <w:rPr>
      <w:rFonts w:ascii="宋体" w:hAnsi="宋体" w:cs="宋体"/>
      <w:kern w:val="0"/>
      <w:sz w:val="24"/>
      <w:szCs w:val="24"/>
    </w:rPr>
  </w:style>
  <w:style w:type="paragraph" w:styleId="44">
    <w:name w:val="index 2"/>
    <w:basedOn w:val="1"/>
    <w:next w:val="1"/>
    <w:unhideWhenUsed/>
    <w:qFormat/>
    <w:uiPriority w:val="99"/>
    <w:pPr>
      <w:ind w:left="200" w:leftChars="200" w:firstLine="0"/>
    </w:pPr>
  </w:style>
  <w:style w:type="paragraph" w:styleId="45">
    <w:name w:val="Title"/>
    <w:link w:val="79"/>
    <w:qFormat/>
    <w:uiPriority w:val="0"/>
    <w:pPr>
      <w:spacing w:before="240" w:after="240"/>
      <w:jc w:val="center"/>
    </w:pPr>
    <w:rPr>
      <w:rFonts w:ascii="Times New Roman" w:hAnsi="Times New Roman" w:eastAsia="黑体" w:cs="Times New Roman"/>
      <w:sz w:val="48"/>
      <w:lang w:val="en-US" w:eastAsia="zh-CN" w:bidi="ar-SA"/>
    </w:rPr>
  </w:style>
  <w:style w:type="character" w:styleId="47">
    <w:name w:val="page number"/>
    <w:uiPriority w:val="0"/>
  </w:style>
  <w:style w:type="character" w:styleId="48">
    <w:name w:val="FollowedHyperlink"/>
    <w:uiPriority w:val="0"/>
    <w:rPr>
      <w:rFonts w:cs="Times New Roman"/>
      <w:color w:val="800080"/>
      <w:u w:val="single"/>
    </w:rPr>
  </w:style>
  <w:style w:type="character" w:styleId="49">
    <w:name w:val="Hyperlink"/>
    <w:qFormat/>
    <w:uiPriority w:val="99"/>
    <w:rPr>
      <w:color w:val="0000FF"/>
      <w:u w:val="single"/>
    </w:rPr>
  </w:style>
  <w:style w:type="character" w:styleId="50">
    <w:name w:val="annotation reference"/>
    <w:qFormat/>
    <w:uiPriority w:val="0"/>
    <w:rPr>
      <w:sz w:val="21"/>
    </w:rPr>
  </w:style>
  <w:style w:type="character" w:styleId="51">
    <w:name w:val="footnote reference"/>
    <w:unhideWhenUsed/>
    <w:qFormat/>
    <w:uiPriority w:val="99"/>
    <w:rPr>
      <w:rFonts w:cs="Times New Roman"/>
      <w:vertAlign w:val="superscript"/>
    </w:rPr>
  </w:style>
  <w:style w:type="table" w:styleId="53">
    <w:name w:val="Table Grid"/>
    <w:basedOn w:val="52"/>
    <w:qFormat/>
    <w:uiPriority w:val="0"/>
    <w:rPr>
      <w:rFonts w:ascii="Calibri" w:hAnsi="Calibri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54">
    <w:name w:val="页眉字符"/>
    <w:link w:val="32"/>
    <w:qFormat/>
    <w:uiPriority w:val="0"/>
    <w:rPr>
      <w:rFonts w:ascii="Times New Roman" w:hAnsi="Times New Roman" w:eastAsia="宋体" w:cs="Times New Roman"/>
      <w:kern w:val="0"/>
      <w:sz w:val="18"/>
      <w:szCs w:val="20"/>
      <w:lang w:val="en-US" w:eastAsia="zh-CN"/>
    </w:rPr>
  </w:style>
  <w:style w:type="character" w:customStyle="1" w:styleId="55">
    <w:name w:val="纯文本字符"/>
    <w:link w:val="26"/>
    <w:semiHidden/>
    <w:qFormat/>
    <w:uiPriority w:val="99"/>
    <w:rPr>
      <w:rFonts w:ascii="宋体" w:hAnsi="Courier New" w:eastAsia="宋体" w:cs="Times New Roman"/>
      <w:sz w:val="21"/>
      <w:szCs w:val="21"/>
    </w:rPr>
  </w:style>
  <w:style w:type="character" w:customStyle="1" w:styleId="56">
    <w:name w:val="正文文本字符"/>
    <w:link w:val="16"/>
    <w:qFormat/>
    <w:uiPriority w:val="0"/>
    <w:rPr>
      <w:rFonts w:ascii="Arial" w:hAnsi="Arial" w:eastAsia="宋体" w:cs="Times New Roman"/>
      <w:kern w:val="0"/>
      <w:sz w:val="21"/>
      <w:szCs w:val="20"/>
    </w:rPr>
  </w:style>
  <w:style w:type="character" w:customStyle="1" w:styleId="57">
    <w:name w:val="批注文字字符"/>
    <w:link w:val="13"/>
    <w:qFormat/>
    <w:uiPriority w:val="0"/>
    <w:rPr>
      <w:rFonts w:ascii="Times New Roman" w:hAnsi="Times New Roman" w:eastAsia="宋体" w:cs="Times New Roman"/>
      <w:sz w:val="21"/>
      <w:szCs w:val="20"/>
    </w:rPr>
  </w:style>
  <w:style w:type="character" w:customStyle="1" w:styleId="58">
    <w:name w:val="Body Normal Char Char Char Char"/>
    <w:qFormat/>
    <w:locked/>
    <w:uiPriority w:val="0"/>
    <w:rPr>
      <w:rFonts w:ascii="Arial" w:hAnsi="Arial" w:eastAsia="宋体" w:cs="Arial"/>
      <w:sz w:val="21"/>
      <w:lang w:val="en-US" w:eastAsia="zh-CN" w:bidi="ar-SA"/>
    </w:rPr>
  </w:style>
  <w:style w:type="character" w:customStyle="1" w:styleId="59">
    <w:name w:val="批注文字 Char1"/>
    <w:qFormat/>
    <w:locked/>
    <w:uiPriority w:val="0"/>
    <w:rPr>
      <w:kern w:val="2"/>
      <w:sz w:val="21"/>
    </w:rPr>
  </w:style>
  <w:style w:type="character" w:customStyle="1" w:styleId="60">
    <w:name w:val="页脚字符"/>
    <w:link w:val="31"/>
    <w:qFormat/>
    <w:uiPriority w:val="99"/>
    <w:rPr>
      <w:rFonts w:ascii="Times New Roman" w:hAnsi="Times New Roman" w:eastAsia="宋体" w:cs="Times New Roman"/>
      <w:sz w:val="18"/>
      <w:szCs w:val="20"/>
    </w:rPr>
  </w:style>
  <w:style w:type="character" w:customStyle="1" w:styleId="61">
    <w:name w:val="Heading 2 Char"/>
    <w:semiHidden/>
    <w:qFormat/>
    <w:uiPriority w:val="9"/>
    <w:rPr>
      <w:rFonts w:ascii="Cambria" w:hAnsi="Cambria" w:eastAsia="宋体" w:cs="Times New Roman"/>
      <w:b/>
      <w:bCs/>
      <w:kern w:val="2"/>
      <w:sz w:val="32"/>
      <w:szCs w:val="32"/>
    </w:rPr>
  </w:style>
  <w:style w:type="character" w:customStyle="1" w:styleId="62">
    <w:name w:val="标题 3字符"/>
    <w:link w:val="4"/>
    <w:qFormat/>
    <w:uiPriority w:val="0"/>
    <w:rPr>
      <w:rFonts w:ascii="Arial" w:hAnsi="Arial" w:eastAsia="黑体"/>
      <w:color w:val="0070C0"/>
      <w:sz w:val="28"/>
      <w:lang w:val="en-US" w:eastAsia="zh-CN"/>
    </w:rPr>
  </w:style>
  <w:style w:type="character" w:customStyle="1" w:styleId="63">
    <w:name w:val="正文文本缩进字符"/>
    <w:link w:val="22"/>
    <w:semiHidden/>
    <w:qFormat/>
    <w:uiPriority w:val="0"/>
    <w:rPr>
      <w:rFonts w:ascii="Times New Roman" w:hAnsi="Times New Roman" w:eastAsia="宋体" w:cs="Times New Roman"/>
      <w:sz w:val="21"/>
      <w:szCs w:val="20"/>
    </w:rPr>
  </w:style>
  <w:style w:type="character" w:customStyle="1" w:styleId="64">
    <w:name w:val="日期字符"/>
    <w:link w:val="29"/>
    <w:qFormat/>
    <w:uiPriority w:val="0"/>
    <w:rPr>
      <w:rFonts w:ascii="Times New Roman" w:hAnsi="Times New Roman" w:eastAsia="楷体_GB2312" w:cs="Times New Roman"/>
      <w:b/>
      <w:kern w:val="0"/>
      <w:sz w:val="32"/>
      <w:szCs w:val="20"/>
    </w:rPr>
  </w:style>
  <w:style w:type="character" w:customStyle="1" w:styleId="65">
    <w:name w:val="批注框文本字符"/>
    <w:link w:val="30"/>
    <w:semiHidden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66">
    <w:name w:val="apple-style-span"/>
    <w:qFormat/>
    <w:uiPriority w:val="0"/>
  </w:style>
  <w:style w:type="character" w:customStyle="1" w:styleId="67">
    <w:name w:val="正文首行缩进字符"/>
    <w:link w:val="15"/>
    <w:qFormat/>
    <w:uiPriority w:val="99"/>
    <w:rPr>
      <w:rFonts w:ascii="Calibri" w:hAnsi="Calibri" w:eastAsia="宋体" w:cs="Times New Roman"/>
      <w:kern w:val="0"/>
      <w:sz w:val="22"/>
      <w:szCs w:val="22"/>
    </w:rPr>
  </w:style>
  <w:style w:type="character" w:customStyle="1" w:styleId="68">
    <w:name w:val="手册名称 Char"/>
    <w:link w:val="69"/>
    <w:qFormat/>
    <w:uiPriority w:val="0"/>
    <w:rPr>
      <w:rFonts w:ascii="黑体" w:hAnsi="微软雅黑" w:eastAsia="黑体" w:cs="Times New Roman"/>
      <w:b/>
      <w:sz w:val="52"/>
      <w:szCs w:val="52"/>
    </w:rPr>
  </w:style>
  <w:style w:type="paragraph" w:customStyle="1" w:styleId="69">
    <w:name w:val="手册名称"/>
    <w:basedOn w:val="1"/>
    <w:link w:val="68"/>
    <w:qFormat/>
    <w:uiPriority w:val="0"/>
    <w:pPr>
      <w:ind w:firstLine="0"/>
      <w:jc w:val="center"/>
    </w:pPr>
    <w:rPr>
      <w:rFonts w:ascii="黑体" w:hAnsi="微软雅黑" w:eastAsia="黑体"/>
      <w:b/>
      <w:sz w:val="52"/>
      <w:szCs w:val="52"/>
    </w:rPr>
  </w:style>
  <w:style w:type="character" w:customStyle="1" w:styleId="70">
    <w:name w:val="标题 8字符"/>
    <w:link w:val="10"/>
    <w:qFormat/>
    <w:uiPriority w:val="0"/>
    <w:rPr>
      <w:rFonts w:ascii="Arial" w:hAnsi="Arial" w:eastAsia="黑体" w:cs="Times New Roman"/>
      <w:szCs w:val="20"/>
    </w:rPr>
  </w:style>
  <w:style w:type="character" w:customStyle="1" w:styleId="71">
    <w:name w:val="标题 1字符"/>
    <w:link w:val="2"/>
    <w:qFormat/>
    <w:uiPriority w:val="0"/>
    <w:rPr>
      <w:rFonts w:ascii="Arial" w:hAnsi="Arial" w:eastAsia="黑体"/>
      <w:b/>
      <w:color w:val="0070C0"/>
      <w:kern w:val="44"/>
      <w:sz w:val="44"/>
      <w:szCs w:val="44"/>
      <w:lang w:val="en-US" w:eastAsia="zh-CN"/>
    </w:rPr>
  </w:style>
  <w:style w:type="character" w:customStyle="1" w:styleId="72">
    <w:name w:val="标题 2字符"/>
    <w:link w:val="3"/>
    <w:qFormat/>
    <w:uiPriority w:val="0"/>
    <w:rPr>
      <w:rFonts w:ascii="Arial" w:hAnsi="Arial" w:eastAsia="黑体"/>
      <w:color w:val="0070C0"/>
      <w:sz w:val="32"/>
      <w:lang w:val="en-US" w:eastAsia="zh-CN"/>
    </w:rPr>
  </w:style>
  <w:style w:type="character" w:customStyle="1" w:styleId="73">
    <w:name w:val="标题 4字符"/>
    <w:link w:val="5"/>
    <w:qFormat/>
    <w:uiPriority w:val="0"/>
    <w:rPr>
      <w:rFonts w:ascii="Arial" w:hAnsi="Arial" w:eastAsia="微软雅黑" w:cs="Times New Roman"/>
      <w:b/>
      <w:kern w:val="0"/>
      <w:szCs w:val="20"/>
      <w:lang w:val="en-US" w:eastAsia="zh-CN"/>
    </w:rPr>
  </w:style>
  <w:style w:type="character" w:customStyle="1" w:styleId="74">
    <w:name w:val="标题 5字符"/>
    <w:link w:val="7"/>
    <w:uiPriority w:val="0"/>
    <w:rPr>
      <w:rFonts w:ascii="Times New Roman" w:hAnsi="Times New Roman" w:eastAsia="宋体" w:cs="Times New Roman"/>
      <w:b/>
      <w:sz w:val="28"/>
      <w:szCs w:val="20"/>
    </w:rPr>
  </w:style>
  <w:style w:type="character" w:customStyle="1" w:styleId="75">
    <w:name w:val="标题 6字符"/>
    <w:link w:val="8"/>
    <w:qFormat/>
    <w:uiPriority w:val="0"/>
    <w:rPr>
      <w:rFonts w:ascii="Arial" w:hAnsi="Arial" w:eastAsia="黑体" w:cs="Times New Roman"/>
      <w:b/>
      <w:szCs w:val="20"/>
    </w:rPr>
  </w:style>
  <w:style w:type="character" w:customStyle="1" w:styleId="76">
    <w:name w:val="标题 7字符"/>
    <w:link w:val="9"/>
    <w:uiPriority w:val="0"/>
    <w:rPr>
      <w:rFonts w:ascii="Times New Roman" w:hAnsi="Times New Roman" w:eastAsia="宋体" w:cs="Times New Roman"/>
      <w:b/>
      <w:szCs w:val="20"/>
    </w:rPr>
  </w:style>
  <w:style w:type="character" w:customStyle="1" w:styleId="77">
    <w:name w:val="标题 9字符"/>
    <w:link w:val="11"/>
    <w:uiPriority w:val="0"/>
    <w:rPr>
      <w:rFonts w:ascii="Arial" w:hAnsi="Arial" w:eastAsia="黑体" w:cs="Times New Roman"/>
      <w:sz w:val="21"/>
      <w:szCs w:val="20"/>
    </w:rPr>
  </w:style>
  <w:style w:type="character" w:customStyle="1" w:styleId="78">
    <w:name w:val="文档结构图字符"/>
    <w:link w:val="20"/>
    <w:uiPriority w:val="0"/>
    <w:rPr>
      <w:rFonts w:ascii="Times New Roman" w:hAnsi="Times New Roman" w:eastAsia="宋体" w:cs="Times New Roman"/>
      <w:sz w:val="21"/>
      <w:szCs w:val="20"/>
      <w:shd w:val="clear" w:color="auto" w:fill="000080"/>
    </w:rPr>
  </w:style>
  <w:style w:type="character" w:customStyle="1" w:styleId="79">
    <w:name w:val="标题字符"/>
    <w:link w:val="45"/>
    <w:qFormat/>
    <w:uiPriority w:val="0"/>
    <w:rPr>
      <w:rFonts w:ascii="Times New Roman" w:hAnsi="Times New Roman" w:eastAsia="黑体" w:cs="Times New Roman"/>
      <w:kern w:val="0"/>
      <w:sz w:val="48"/>
      <w:szCs w:val="20"/>
      <w:lang w:val="en-US" w:eastAsia="zh-CN"/>
    </w:rPr>
  </w:style>
  <w:style w:type="character" w:customStyle="1" w:styleId="80">
    <w:name w:val="Body Normal Char"/>
    <w:link w:val="81"/>
    <w:qFormat/>
    <w:locked/>
    <w:uiPriority w:val="0"/>
    <w:rPr>
      <w:rFonts w:ascii="Arial" w:hAnsi="Arial" w:eastAsia="宋体" w:cs="Times New Roman"/>
      <w:kern w:val="0"/>
      <w:sz w:val="21"/>
      <w:szCs w:val="20"/>
    </w:rPr>
  </w:style>
  <w:style w:type="paragraph" w:customStyle="1" w:styleId="81">
    <w:name w:val="Body Normal"/>
    <w:basedOn w:val="1"/>
    <w:link w:val="80"/>
    <w:qFormat/>
    <w:uiPriority w:val="0"/>
    <w:pPr>
      <w:widowControl/>
      <w:spacing w:before="100" w:after="100" w:line="264" w:lineRule="auto"/>
      <w:ind w:firstLine="187"/>
    </w:pPr>
    <w:rPr>
      <w:rFonts w:ascii="Arial" w:hAnsi="Arial"/>
      <w:kern w:val="0"/>
    </w:rPr>
  </w:style>
  <w:style w:type="character" w:customStyle="1" w:styleId="82">
    <w:name w:val="批注文字 Char"/>
    <w:semiHidden/>
    <w:qFormat/>
    <w:uiPriority w:val="99"/>
    <w:rPr>
      <w:rFonts w:ascii="Calibri" w:hAnsi="Calibri" w:eastAsia="微软雅黑" w:cs="Times New Roman"/>
      <w:sz w:val="21"/>
      <w:szCs w:val="21"/>
    </w:rPr>
  </w:style>
  <w:style w:type="character" w:customStyle="1" w:styleId="83">
    <w:name w:val="批注主题字符"/>
    <w:link w:val="12"/>
    <w:semiHidden/>
    <w:qFormat/>
    <w:uiPriority w:val="99"/>
    <w:rPr>
      <w:rFonts w:ascii="Calibri" w:hAnsi="Calibri" w:eastAsia="微软雅黑" w:cs="Times New Roman"/>
      <w:b/>
      <w:bCs/>
      <w:sz w:val="22"/>
      <w:szCs w:val="22"/>
    </w:rPr>
  </w:style>
  <w:style w:type="character" w:customStyle="1" w:styleId="84">
    <w:name w:val="newscontent1"/>
    <w:qFormat/>
    <w:uiPriority w:val="0"/>
    <w:rPr>
      <w:rFonts w:cs="Times New Roman"/>
      <w:sz w:val="21"/>
      <w:szCs w:val="21"/>
    </w:rPr>
  </w:style>
  <w:style w:type="character" w:customStyle="1" w:styleId="85">
    <w:name w:val="正文缩进字符"/>
    <w:link w:val="6"/>
    <w:qFormat/>
    <w:locked/>
    <w:uiPriority w:val="0"/>
    <w:rPr>
      <w:rFonts w:ascii="Times New Roman" w:hAnsi="Times New Roman" w:eastAsia="宋体" w:cs="Times New Roman"/>
      <w:kern w:val="0"/>
      <w:sz w:val="21"/>
      <w:szCs w:val="20"/>
      <w:lang w:val="en-US" w:eastAsia="zh-CN"/>
    </w:rPr>
  </w:style>
  <w:style w:type="character" w:customStyle="1" w:styleId="86">
    <w:name w:val="HTML 预设格式字符"/>
    <w:link w:val="42"/>
    <w:semiHidden/>
    <w:qFormat/>
    <w:uiPriority w:val="99"/>
    <w:rPr>
      <w:rFonts w:ascii="宋体" w:hAnsi="宋体" w:cs="宋体"/>
      <w:sz w:val="24"/>
      <w:szCs w:val="24"/>
    </w:rPr>
  </w:style>
  <w:style w:type="paragraph" w:customStyle="1" w:styleId="87">
    <w:name w:val="Table Description"/>
    <w:basedOn w:val="1"/>
    <w:qFormat/>
    <w:uiPriority w:val="0"/>
    <w:pPr>
      <w:numPr>
        <w:ilvl w:val="8"/>
        <w:numId w:val="1"/>
      </w:numPr>
    </w:pPr>
  </w:style>
  <w:style w:type="paragraph" w:customStyle="1" w:styleId="88">
    <w:name w:val="篇"/>
    <w:next w:val="1"/>
    <w:qFormat/>
    <w:uiPriority w:val="0"/>
    <w:pPr>
      <w:shd w:val="solid" w:color="auto" w:fill="auto"/>
      <w:tabs>
        <w:tab w:val="right" w:leader="middleDot" w:pos="8495"/>
      </w:tabs>
      <w:spacing w:before="120" w:after="120"/>
      <w:jc w:val="center"/>
    </w:pPr>
    <w:rPr>
      <w:rFonts w:ascii="隶书" w:hAnsi="Times New Roman" w:eastAsia="隶书" w:cs="Times New Roman"/>
      <w:color w:val="FFFFFF"/>
      <w:sz w:val="28"/>
      <w:lang w:val="en-US" w:eastAsia="zh-CN" w:bidi="ar-SA"/>
    </w:rPr>
  </w:style>
  <w:style w:type="paragraph" w:customStyle="1" w:styleId="89">
    <w:name w:val="标题4"/>
    <w:basedOn w:val="5"/>
    <w:next w:val="26"/>
    <w:qFormat/>
    <w:uiPriority w:val="0"/>
    <w:pPr>
      <w:widowControl w:val="0"/>
      <w:numPr>
        <w:numId w:val="0"/>
      </w:numPr>
      <w:pBdr>
        <w:top w:val="single" w:color="auto" w:sz="4" w:space="1"/>
        <w:left w:val="single" w:color="auto" w:sz="4" w:space="4"/>
      </w:pBdr>
      <w:shd w:val="clear" w:color="auto" w:fill="99CCFF"/>
      <w:spacing w:before="280" w:after="290" w:line="376" w:lineRule="auto"/>
      <w:jc w:val="both"/>
    </w:pPr>
    <w:rPr>
      <w:rFonts w:ascii="Cambria" w:hAnsi="Cambria" w:eastAsia="宋体"/>
      <w:bCs/>
      <w:kern w:val="2"/>
      <w:sz w:val="28"/>
      <w:szCs w:val="28"/>
    </w:rPr>
  </w:style>
  <w:style w:type="paragraph" w:customStyle="1" w:styleId="90">
    <w:name w:val="图"/>
    <w:next w:val="18"/>
    <w:qFormat/>
    <w:uiPriority w:val="0"/>
    <w:pPr>
      <w:keepNext/>
      <w:snapToGrid w:val="0"/>
      <w:spacing w:before="60" w:line="240" w:lineRule="atLeast"/>
      <w:jc w:val="center"/>
    </w:pPr>
    <w:rPr>
      <w:rFonts w:ascii="Times New Roman" w:hAnsi="Times New Roman" w:eastAsia="宋体" w:cs="Times New Roman"/>
      <w:lang w:val="en-US" w:eastAsia="zh-CN" w:bidi="ar-SA"/>
    </w:rPr>
  </w:style>
  <w:style w:type="paragraph" w:customStyle="1" w:styleId="91">
    <w:name w:val="Body Normal Char Char"/>
    <w:basedOn w:val="1"/>
    <w:qFormat/>
    <w:uiPriority w:val="0"/>
    <w:pPr>
      <w:widowControl/>
      <w:spacing w:before="100" w:after="100" w:line="264" w:lineRule="auto"/>
      <w:ind w:firstLine="187"/>
    </w:pPr>
    <w:rPr>
      <w:rFonts w:ascii="Arial" w:hAnsi="Arial" w:cs="Arial"/>
      <w:kern w:val="0"/>
    </w:rPr>
  </w:style>
  <w:style w:type="paragraph" w:customStyle="1" w:styleId="92">
    <w:name w:val="Step"/>
    <w:basedOn w:val="1"/>
    <w:qFormat/>
    <w:uiPriority w:val="0"/>
    <w:pPr>
      <w:numPr>
        <w:ilvl w:val="5"/>
        <w:numId w:val="1"/>
      </w:numPr>
    </w:pPr>
  </w:style>
  <w:style w:type="paragraph" w:customStyle="1" w:styleId="93">
    <w:name w:val="Calendar 41"/>
    <w:qFormat/>
    <w:uiPriority w:val="0"/>
    <w:rPr>
      <w:rFonts w:ascii="Times New Roman" w:hAnsi="Times New Roman" w:eastAsia="宋体" w:cs="Times New Roman"/>
      <w:lang w:val="en-US" w:eastAsia="zh-CN" w:bidi="ar-SA"/>
    </w:rPr>
  </w:style>
  <w:style w:type="paragraph" w:customStyle="1" w:styleId="94">
    <w:name w:val="Body Normal Char Char Char"/>
    <w:basedOn w:val="1"/>
    <w:qFormat/>
    <w:uiPriority w:val="0"/>
    <w:pPr>
      <w:widowControl/>
      <w:spacing w:before="100" w:after="100" w:line="264" w:lineRule="auto"/>
      <w:ind w:firstLine="187"/>
    </w:pPr>
    <w:rPr>
      <w:rFonts w:ascii="Arial" w:hAnsi="Arial" w:cs="Arial"/>
      <w:kern w:val="0"/>
    </w:rPr>
  </w:style>
  <w:style w:type="paragraph" w:customStyle="1" w:styleId="95">
    <w:name w:val="列出段落1"/>
    <w:basedOn w:val="1"/>
    <w:qFormat/>
    <w:uiPriority w:val="34"/>
    <w:pPr>
      <w:ind w:firstLine="420" w:firstLineChars="200"/>
    </w:pPr>
    <w:rPr>
      <w:rFonts w:ascii="Calibri" w:hAnsi="Calibri" w:eastAsia="微软雅黑"/>
      <w:szCs w:val="22"/>
    </w:rPr>
  </w:style>
  <w:style w:type="paragraph" w:customStyle="1" w:styleId="96">
    <w:name w:val="p0"/>
    <w:basedOn w:val="1"/>
    <w:qFormat/>
    <w:uiPriority w:val="0"/>
    <w:pPr>
      <w:widowControl/>
      <w:ind w:firstLine="0"/>
    </w:pPr>
    <w:rPr>
      <w:kern w:val="0"/>
      <w:szCs w:val="21"/>
    </w:rPr>
  </w:style>
  <w:style w:type="paragraph" w:customStyle="1" w:styleId="97">
    <w:name w:val="Title Cover"/>
    <w:basedOn w:val="1"/>
    <w:next w:val="1"/>
    <w:qFormat/>
    <w:uiPriority w:val="0"/>
    <w:pPr>
      <w:keepNext/>
      <w:keepLines/>
      <w:widowControl/>
      <w:pBdr>
        <w:top w:val="single" w:color="auto" w:sz="48" w:space="31"/>
      </w:pBdr>
      <w:tabs>
        <w:tab w:val="left" w:pos="0"/>
      </w:tabs>
      <w:spacing w:before="240" w:after="500" w:line="640" w:lineRule="exact"/>
      <w:ind w:left="-840" w:right="-840" w:firstLine="0"/>
      <w:jc w:val="left"/>
    </w:pPr>
    <w:rPr>
      <w:rFonts w:ascii="Verdana" w:hAnsi="Verdana"/>
      <w:b/>
      <w:kern w:val="28"/>
      <w:sz w:val="52"/>
      <w:szCs w:val="52"/>
      <w:lang w:eastAsia="en-US"/>
    </w:rPr>
  </w:style>
  <w:style w:type="paragraph" w:customStyle="1" w:styleId="98">
    <w:name w:val="Item Step"/>
    <w:basedOn w:val="1"/>
    <w:qFormat/>
    <w:uiPriority w:val="0"/>
    <w:pPr>
      <w:numPr>
        <w:ilvl w:val="6"/>
        <w:numId w:val="1"/>
      </w:numPr>
    </w:pPr>
  </w:style>
  <w:style w:type="paragraph" w:customStyle="1" w:styleId="99">
    <w:name w:val="浅色网格 - 强调文字颜色 31"/>
    <w:basedOn w:val="1"/>
    <w:qFormat/>
    <w:uiPriority w:val="34"/>
    <w:pPr>
      <w:ind w:firstLine="420" w:firstLineChars="200"/>
    </w:pPr>
  </w:style>
  <w:style w:type="paragraph" w:customStyle="1" w:styleId="100">
    <w:name w:val="注意"/>
    <w:next w:val="1"/>
    <w:qFormat/>
    <w:uiPriority w:val="0"/>
    <w:rPr>
      <w:rFonts w:ascii="Times New Roman" w:hAnsi="Times New Roman" w:eastAsia="微软雅黑" w:cs="Times New Roman"/>
      <w:b/>
      <w:color w:val="0000FF"/>
      <w:sz w:val="18"/>
      <w:lang w:val="en-US" w:eastAsia="zh-CN" w:bidi="ar-SA"/>
    </w:rPr>
  </w:style>
  <w:style w:type="paragraph" w:customStyle="1" w:styleId="101">
    <w:name w:val="Subtitle Cover"/>
    <w:basedOn w:val="97"/>
    <w:next w:val="16"/>
    <w:qFormat/>
    <w:uiPriority w:val="0"/>
    <w:pPr>
      <w:pBdr>
        <w:top w:val="single" w:color="auto" w:sz="6" w:space="24"/>
      </w:pBdr>
      <w:tabs>
        <w:tab w:val="clear" w:pos="0"/>
      </w:tabs>
      <w:spacing w:before="0" w:after="0" w:line="480" w:lineRule="atLeast"/>
      <w:ind w:left="0" w:right="0"/>
      <w:jc w:val="right"/>
      <w:outlineLvl w:val="0"/>
    </w:pPr>
    <w:rPr>
      <w:rFonts w:ascii="汉仪中等线简" w:eastAsia="汉仪中等线简"/>
      <w:sz w:val="36"/>
      <w:szCs w:val="36"/>
      <w:lang w:eastAsia="zh-CN"/>
    </w:rPr>
  </w:style>
  <w:style w:type="paragraph" w:customStyle="1" w:styleId="102">
    <w:name w:val="Figure Description"/>
    <w:basedOn w:val="1"/>
    <w:qFormat/>
    <w:uiPriority w:val="0"/>
    <w:pPr>
      <w:numPr>
        <w:ilvl w:val="7"/>
        <w:numId w:val="1"/>
      </w:numPr>
    </w:pPr>
  </w:style>
  <w:style w:type="paragraph" w:customStyle="1" w:styleId="103">
    <w:name w:val="Title Table of Contents"/>
    <w:basedOn w:val="1"/>
    <w:qFormat/>
    <w:uiPriority w:val="0"/>
    <w:pPr>
      <w:widowControl/>
      <w:spacing w:line="300" w:lineRule="auto"/>
      <w:ind w:firstLine="0"/>
      <w:jc w:val="center"/>
    </w:pPr>
    <w:rPr>
      <w:rFonts w:ascii="Verdana" w:hAnsi="Verdana" w:cs="宋体"/>
      <w:b/>
      <w:bCs/>
      <w:kern w:val="0"/>
      <w:sz w:val="36"/>
      <w:lang w:eastAsia="en-US"/>
    </w:rPr>
  </w:style>
  <w:style w:type="paragraph" w:customStyle="1" w:styleId="104">
    <w:name w:val="网格表 31"/>
    <w:basedOn w:val="2"/>
    <w:next w:val="1"/>
    <w:qFormat/>
    <w:uiPriority w:val="39"/>
    <w:pPr>
      <w:pageBreakBefore w:val="0"/>
      <w:numPr>
        <w:numId w:val="0"/>
      </w:numPr>
      <w:pBdr>
        <w:bottom w:val="none" w:color="auto" w:sz="0" w:space="0"/>
      </w:pBdr>
      <w:spacing w:before="0" w:after="0" w:line="276" w:lineRule="auto"/>
      <w:jc w:val="left"/>
      <w:outlineLvl w:val="9"/>
    </w:pPr>
    <w:rPr>
      <w:rFonts w:ascii="Cambria" w:hAnsi="Cambria" w:eastAsia="宋体"/>
      <w:bCs/>
      <w:color w:val="365F91"/>
      <w:kern w:val="0"/>
      <w:sz w:val="28"/>
      <w:szCs w:val="28"/>
    </w:rPr>
  </w:style>
  <w:style w:type="paragraph" w:customStyle="1" w:styleId="105">
    <w:name w:val="浅色列表 - 强调文字颜色 31"/>
    <w:semiHidden/>
    <w:qFormat/>
    <w:uiPriority w:val="99"/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customStyle="1" w:styleId="106">
    <w:name w:val="中等深浅列表 2 - 强调文字颜色 21"/>
    <w:unhideWhenUsed/>
    <w:qFormat/>
    <w:uiPriority w:val="71"/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table" w:customStyle="1" w:styleId="107">
    <w:name w:val="Calendar 4"/>
    <w:basedOn w:val="52"/>
    <w:qFormat/>
    <w:uiPriority w:val="99"/>
    <w:pPr>
      <w:snapToGrid w:val="0"/>
    </w:pPr>
    <w:rPr>
      <w:rFonts w:ascii="Calibri" w:hAnsi="Calibri"/>
      <w:b/>
      <w:bCs/>
      <w:color w:val="D9D9D9"/>
      <w:sz w:val="16"/>
      <w:szCs w:val="16"/>
      <w:lang w:eastAsia="en-US"/>
    </w:rPr>
    <w:tblPr>
      <w:tblBorders>
        <w:top w:val="single" w:color="C0504D" w:sz="4" w:space="0"/>
        <w:left w:val="single" w:color="C0504D" w:sz="4" w:space="0"/>
        <w:bottom w:val="single" w:color="C0504D" w:sz="4" w:space="0"/>
        <w:right w:val="single" w:color="C0504D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244061"/>
    </w:tcPr>
    <w:tblStylePr w:type="firstRow">
      <w:rPr>
        <w:rFonts w:cs="Times New Roman"/>
        <w:sz w:val="8"/>
        <w:szCs w:val="8"/>
      </w:rPr>
    </w:tblStylePr>
    <w:tblStylePr w:type="firstCol">
      <w:pPr>
        <w:ind w:right="144" w:rightChars="0"/>
        <w:jc w:val="right"/>
      </w:pPr>
      <w:rPr>
        <w:rFonts w:cs="Times New Roman"/>
        <w:sz w:val="72"/>
        <w:szCs w:val="72"/>
      </w:rPr>
    </w:tblStylePr>
    <w:tblStylePr w:type="nwCell">
      <w:rPr>
        <w:rFonts w:cs="Times New Roman"/>
        <w:sz w:val="8"/>
        <w:szCs w:val="8"/>
      </w:rPr>
    </w:tblStylePr>
  </w:style>
  <w:style w:type="table" w:customStyle="1" w:styleId="108">
    <w:name w:val="0"/>
    <w:qFormat/>
    <w:uiPriority w:val="0"/>
    <w:rPr>
      <w:rFonts w:ascii="Times New Roman" w:hAnsi="Times New Roma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9">
    <w:name w:val="Light Shading - Accent 2"/>
    <w:basedOn w:val="52"/>
    <w:qFormat/>
    <w:uiPriority w:val="60"/>
    <w:rPr>
      <w:rFonts w:ascii="Calibri" w:hAnsi="Calibri"/>
      <w:color w:val="943634"/>
    </w:rPr>
    <w:tblPr>
      <w:tblBorders>
        <w:top w:val="single" w:color="C0504D" w:sz="8" w:space="0"/>
        <w:bottom w:val="single" w:color="C0504D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cPr>
        <w:tcBorders>
          <w:top w:val="single" w:color="C0504D" w:sz="8" w:space="0"/>
          <w:left w:val="nil"/>
          <w:bottom w:val="single" w:color="C0504D" w:sz="8" w:space="0"/>
          <w:right w:val="nil"/>
          <w:insideH w:val="nil"/>
          <w:insideV w:val="nil"/>
          <w:tl2br w:val="nil"/>
          <w:tr2bl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cPr>
        <w:tcBorders>
          <w:top w:val="single" w:color="C0504D" w:sz="8" w:space="0"/>
          <w:left w:val="nil"/>
          <w:bottom w:val="single" w:color="C0504D" w:sz="8" w:space="0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EFD3D2"/>
      </w:tcPr>
    </w:tblStylePr>
    <w:tblStylePr w:type="band1Horz"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EFD3D2"/>
      </w:tcPr>
    </w:tblStylePr>
  </w:style>
  <w:style w:type="table" w:customStyle="1" w:styleId="110">
    <w:name w:val="Light Shading - Accent 21"/>
    <w:basedOn w:val="52"/>
    <w:qFormat/>
    <w:uiPriority w:val="60"/>
    <w:rPr>
      <w:rFonts w:ascii="Calibri" w:hAnsi="Calibri"/>
      <w:color w:val="943634"/>
    </w:rPr>
    <w:tblPr>
      <w:tblBorders>
        <w:top w:val="single" w:color="C0504D" w:sz="8" w:space="0"/>
        <w:bottom w:val="single" w:color="C0504D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cPr>
        <w:tcBorders>
          <w:top w:val="single" w:color="C0504D" w:sz="8" w:space="0"/>
          <w:left w:val="nil"/>
          <w:bottom w:val="single" w:color="C0504D" w:sz="8" w:space="0"/>
          <w:right w:val="nil"/>
          <w:insideH w:val="nil"/>
          <w:insideV w:val="nil"/>
          <w:tl2br w:val="nil"/>
          <w:tr2bl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cPr>
        <w:tcBorders>
          <w:top w:val="single" w:color="C0504D" w:sz="8" w:space="0"/>
          <w:left w:val="nil"/>
          <w:bottom w:val="single" w:color="C0504D" w:sz="8" w:space="0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EFD3D2"/>
      </w:tcPr>
    </w:tblStylePr>
    <w:tblStylePr w:type="band1Horz">
      <w:rPr>
        <w:rFonts w:cs="Times New Roman"/>
      </w:rPr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EFD3D2"/>
      </w:tcPr>
    </w:tblStyle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1.jpeg"/><Relationship Id="rId98" Type="http://schemas.openxmlformats.org/officeDocument/2006/relationships/image" Target="media/image90.png"/><Relationship Id="rId97" Type="http://schemas.openxmlformats.org/officeDocument/2006/relationships/image" Target="media/image89.png"/><Relationship Id="rId96" Type="http://schemas.openxmlformats.org/officeDocument/2006/relationships/image" Target="media/image88.png"/><Relationship Id="rId95" Type="http://schemas.openxmlformats.org/officeDocument/2006/relationships/image" Target="media/image87.png"/><Relationship Id="rId94" Type="http://schemas.openxmlformats.org/officeDocument/2006/relationships/image" Target="media/image86.jpeg"/><Relationship Id="rId93" Type="http://schemas.openxmlformats.org/officeDocument/2006/relationships/image" Target="media/image85.jpeg"/><Relationship Id="rId92" Type="http://schemas.openxmlformats.org/officeDocument/2006/relationships/image" Target="media/image84.jpeg"/><Relationship Id="rId91" Type="http://schemas.openxmlformats.org/officeDocument/2006/relationships/image" Target="media/image83.jpeg"/><Relationship Id="rId90" Type="http://schemas.openxmlformats.org/officeDocument/2006/relationships/image" Target="media/image82.jpeg"/><Relationship Id="rId9" Type="http://schemas.openxmlformats.org/officeDocument/2006/relationships/footer" Target="footer4.xml"/><Relationship Id="rId89" Type="http://schemas.openxmlformats.org/officeDocument/2006/relationships/image" Target="media/image81.jpeg"/><Relationship Id="rId88" Type="http://schemas.openxmlformats.org/officeDocument/2006/relationships/image" Target="media/image80.png"/><Relationship Id="rId87" Type="http://schemas.openxmlformats.org/officeDocument/2006/relationships/image" Target="media/image79.png"/><Relationship Id="rId86" Type="http://schemas.openxmlformats.org/officeDocument/2006/relationships/image" Target="media/image78.png"/><Relationship Id="rId85" Type="http://schemas.openxmlformats.org/officeDocument/2006/relationships/image" Target="media/image77.png"/><Relationship Id="rId84" Type="http://schemas.openxmlformats.org/officeDocument/2006/relationships/image" Target="media/image76.png"/><Relationship Id="rId83" Type="http://schemas.openxmlformats.org/officeDocument/2006/relationships/image" Target="media/image75.png"/><Relationship Id="rId82" Type="http://schemas.openxmlformats.org/officeDocument/2006/relationships/image" Target="media/image74.png"/><Relationship Id="rId81" Type="http://schemas.openxmlformats.org/officeDocument/2006/relationships/image" Target="media/image73.png"/><Relationship Id="rId80" Type="http://schemas.openxmlformats.org/officeDocument/2006/relationships/image" Target="media/image72.png"/><Relationship Id="rId8" Type="http://schemas.openxmlformats.org/officeDocument/2006/relationships/footer" Target="footer3.xml"/><Relationship Id="rId79" Type="http://schemas.openxmlformats.org/officeDocument/2006/relationships/image" Target="media/image71.png"/><Relationship Id="rId78" Type="http://schemas.openxmlformats.org/officeDocument/2006/relationships/image" Target="media/image70.png"/><Relationship Id="rId77" Type="http://schemas.openxmlformats.org/officeDocument/2006/relationships/image" Target="media/image69.png"/><Relationship Id="rId76" Type="http://schemas.openxmlformats.org/officeDocument/2006/relationships/image" Target="media/image68.png"/><Relationship Id="rId75" Type="http://schemas.openxmlformats.org/officeDocument/2006/relationships/image" Target="media/image67.png"/><Relationship Id="rId74" Type="http://schemas.openxmlformats.org/officeDocument/2006/relationships/image" Target="media/image66.png"/><Relationship Id="rId73" Type="http://schemas.openxmlformats.org/officeDocument/2006/relationships/image" Target="media/image65.jpeg"/><Relationship Id="rId72" Type="http://schemas.openxmlformats.org/officeDocument/2006/relationships/image" Target="media/image64.png"/><Relationship Id="rId71" Type="http://schemas.openxmlformats.org/officeDocument/2006/relationships/image" Target="media/image63.png"/><Relationship Id="rId70" Type="http://schemas.openxmlformats.org/officeDocument/2006/relationships/image" Target="media/image62.png"/><Relationship Id="rId7" Type="http://schemas.openxmlformats.org/officeDocument/2006/relationships/footer" Target="footer2.xml"/><Relationship Id="rId69" Type="http://schemas.openxmlformats.org/officeDocument/2006/relationships/image" Target="media/image61.png"/><Relationship Id="rId68" Type="http://schemas.openxmlformats.org/officeDocument/2006/relationships/image" Target="media/image60.png"/><Relationship Id="rId67" Type="http://schemas.openxmlformats.org/officeDocument/2006/relationships/image" Target="media/image59.png"/><Relationship Id="rId66" Type="http://schemas.openxmlformats.org/officeDocument/2006/relationships/image" Target="media/image58.png"/><Relationship Id="rId65" Type="http://schemas.openxmlformats.org/officeDocument/2006/relationships/image" Target="media/image57.jpeg"/><Relationship Id="rId64" Type="http://schemas.openxmlformats.org/officeDocument/2006/relationships/image" Target="media/image56.jpeg"/><Relationship Id="rId63" Type="http://schemas.openxmlformats.org/officeDocument/2006/relationships/image" Target="media/image55.png"/><Relationship Id="rId62" Type="http://schemas.openxmlformats.org/officeDocument/2006/relationships/image" Target="media/image54.png"/><Relationship Id="rId61" Type="http://schemas.openxmlformats.org/officeDocument/2006/relationships/image" Target="media/image53.png"/><Relationship Id="rId60" Type="http://schemas.openxmlformats.org/officeDocument/2006/relationships/image" Target="media/image52.png"/><Relationship Id="rId6" Type="http://schemas.openxmlformats.org/officeDocument/2006/relationships/footer" Target="footer1.xml"/><Relationship Id="rId59" Type="http://schemas.openxmlformats.org/officeDocument/2006/relationships/image" Target="media/image51.png"/><Relationship Id="rId58" Type="http://schemas.openxmlformats.org/officeDocument/2006/relationships/image" Target="media/image50.png"/><Relationship Id="rId57" Type="http://schemas.openxmlformats.org/officeDocument/2006/relationships/image" Target="media/image49.png"/><Relationship Id="rId56" Type="http://schemas.openxmlformats.org/officeDocument/2006/relationships/image" Target="media/image48.png"/><Relationship Id="rId55" Type="http://schemas.openxmlformats.org/officeDocument/2006/relationships/image" Target="media/image47.png"/><Relationship Id="rId54" Type="http://schemas.openxmlformats.org/officeDocument/2006/relationships/image" Target="media/image46.png"/><Relationship Id="rId53" Type="http://schemas.openxmlformats.org/officeDocument/2006/relationships/image" Target="media/image45.png"/><Relationship Id="rId52" Type="http://schemas.openxmlformats.org/officeDocument/2006/relationships/image" Target="media/image44.png"/><Relationship Id="rId51" Type="http://schemas.openxmlformats.org/officeDocument/2006/relationships/image" Target="media/image43.png"/><Relationship Id="rId50" Type="http://schemas.openxmlformats.org/officeDocument/2006/relationships/image" Target="media/image42.png"/><Relationship Id="rId5" Type="http://schemas.openxmlformats.org/officeDocument/2006/relationships/header" Target="header3.xml"/><Relationship Id="rId49" Type="http://schemas.openxmlformats.org/officeDocument/2006/relationships/image" Target="media/image41.png"/><Relationship Id="rId48" Type="http://schemas.openxmlformats.org/officeDocument/2006/relationships/image" Target="media/image40.png"/><Relationship Id="rId47" Type="http://schemas.openxmlformats.org/officeDocument/2006/relationships/image" Target="media/image39.pn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header" Target="header2.xml"/><Relationship Id="rId39" Type="http://schemas.openxmlformats.org/officeDocument/2006/relationships/image" Target="media/image31.pn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header" Target="header1.xml"/><Relationship Id="rId29" Type="http://schemas.openxmlformats.org/officeDocument/2006/relationships/image" Target="media/image21.png"/><Relationship Id="rId28" Type="http://schemas.openxmlformats.org/officeDocument/2006/relationships/image" Target="media/image20.jpeg"/><Relationship Id="rId27" Type="http://schemas.openxmlformats.org/officeDocument/2006/relationships/image" Target="media/image19.jpe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jpeg"/><Relationship Id="rId23" Type="http://schemas.openxmlformats.org/officeDocument/2006/relationships/image" Target="media/image15.jpeg"/><Relationship Id="rId22" Type="http://schemas.openxmlformats.org/officeDocument/2006/relationships/image" Target="media/image14.jpeg"/><Relationship Id="rId21" Type="http://schemas.openxmlformats.org/officeDocument/2006/relationships/image" Target="media/image13.jpeg"/><Relationship Id="rId20" Type="http://schemas.openxmlformats.org/officeDocument/2006/relationships/image" Target="media/image12.jpeg"/><Relationship Id="rId2" Type="http://schemas.openxmlformats.org/officeDocument/2006/relationships/settings" Target="settings.xml"/><Relationship Id="rId19" Type="http://schemas.openxmlformats.org/officeDocument/2006/relationships/image" Target="media/image11.jpeg"/><Relationship Id="rId18" Type="http://schemas.openxmlformats.org/officeDocument/2006/relationships/image" Target="media/image10.jpe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6" Type="http://schemas.openxmlformats.org/officeDocument/2006/relationships/fontTable" Target="fontTable.xml"/><Relationship Id="rId135" Type="http://schemas.openxmlformats.org/officeDocument/2006/relationships/numbering" Target="numbering.xml"/><Relationship Id="rId134" Type="http://schemas.openxmlformats.org/officeDocument/2006/relationships/customXml" Target="../customXml/item1.xml"/><Relationship Id="rId133" Type="http://schemas.openxmlformats.org/officeDocument/2006/relationships/image" Target="media/image125.jpeg"/><Relationship Id="rId132" Type="http://schemas.openxmlformats.org/officeDocument/2006/relationships/image" Target="media/image124.jpeg"/><Relationship Id="rId131" Type="http://schemas.openxmlformats.org/officeDocument/2006/relationships/image" Target="media/image123.png"/><Relationship Id="rId130" Type="http://schemas.openxmlformats.org/officeDocument/2006/relationships/image" Target="media/image122.png"/><Relationship Id="rId13" Type="http://schemas.openxmlformats.org/officeDocument/2006/relationships/image" Target="media/image5.png"/><Relationship Id="rId129" Type="http://schemas.openxmlformats.org/officeDocument/2006/relationships/image" Target="media/image121.png"/><Relationship Id="rId128" Type="http://schemas.openxmlformats.org/officeDocument/2006/relationships/image" Target="media/image120.png"/><Relationship Id="rId127" Type="http://schemas.openxmlformats.org/officeDocument/2006/relationships/image" Target="media/image119.png"/><Relationship Id="rId126" Type="http://schemas.openxmlformats.org/officeDocument/2006/relationships/image" Target="media/image118.png"/><Relationship Id="rId125" Type="http://schemas.openxmlformats.org/officeDocument/2006/relationships/image" Target="media/image117.png"/><Relationship Id="rId124" Type="http://schemas.openxmlformats.org/officeDocument/2006/relationships/image" Target="media/image116.png"/><Relationship Id="rId123" Type="http://schemas.openxmlformats.org/officeDocument/2006/relationships/image" Target="media/image115.png"/><Relationship Id="rId122" Type="http://schemas.openxmlformats.org/officeDocument/2006/relationships/image" Target="media/image114.png"/><Relationship Id="rId121" Type="http://schemas.openxmlformats.org/officeDocument/2006/relationships/image" Target="media/image113.png"/><Relationship Id="rId120" Type="http://schemas.openxmlformats.org/officeDocument/2006/relationships/image" Target="media/image112.jpeg"/><Relationship Id="rId12" Type="http://schemas.openxmlformats.org/officeDocument/2006/relationships/image" Target="media/image4.png"/><Relationship Id="rId119" Type="http://schemas.openxmlformats.org/officeDocument/2006/relationships/image" Target="media/image111.jpeg"/><Relationship Id="rId118" Type="http://schemas.openxmlformats.org/officeDocument/2006/relationships/image" Target="media/image110.jpeg"/><Relationship Id="rId117" Type="http://schemas.openxmlformats.org/officeDocument/2006/relationships/image" Target="media/image109.jpeg"/><Relationship Id="rId116" Type="http://schemas.openxmlformats.org/officeDocument/2006/relationships/image" Target="media/image108.png"/><Relationship Id="rId115" Type="http://schemas.openxmlformats.org/officeDocument/2006/relationships/image" Target="media/image107.png"/><Relationship Id="rId114" Type="http://schemas.openxmlformats.org/officeDocument/2006/relationships/image" Target="media/image106.png"/><Relationship Id="rId113" Type="http://schemas.openxmlformats.org/officeDocument/2006/relationships/image" Target="media/image105.png"/><Relationship Id="rId112" Type="http://schemas.openxmlformats.org/officeDocument/2006/relationships/image" Target="media/image104.jpeg"/><Relationship Id="rId111" Type="http://schemas.openxmlformats.org/officeDocument/2006/relationships/image" Target="media/image103.png"/><Relationship Id="rId110" Type="http://schemas.openxmlformats.org/officeDocument/2006/relationships/image" Target="media/image102.png"/><Relationship Id="rId11" Type="http://schemas.openxmlformats.org/officeDocument/2006/relationships/image" Target="media/image3.jpeg"/><Relationship Id="rId109" Type="http://schemas.openxmlformats.org/officeDocument/2006/relationships/image" Target="media/image101.png"/><Relationship Id="rId108" Type="http://schemas.openxmlformats.org/officeDocument/2006/relationships/image" Target="media/image100.png"/><Relationship Id="rId107" Type="http://schemas.openxmlformats.org/officeDocument/2006/relationships/image" Target="media/image99.jpeg"/><Relationship Id="rId106" Type="http://schemas.openxmlformats.org/officeDocument/2006/relationships/image" Target="media/image98.jpeg"/><Relationship Id="rId105" Type="http://schemas.openxmlformats.org/officeDocument/2006/relationships/image" Target="media/image97.jpeg"/><Relationship Id="rId104" Type="http://schemas.openxmlformats.org/officeDocument/2006/relationships/image" Target="media/image96.jpeg"/><Relationship Id="rId103" Type="http://schemas.openxmlformats.org/officeDocument/2006/relationships/image" Target="media/image95.png"/><Relationship Id="rId102" Type="http://schemas.openxmlformats.org/officeDocument/2006/relationships/image" Target="media/image94.png"/><Relationship Id="rId101" Type="http://schemas.openxmlformats.org/officeDocument/2006/relationships/image" Target="media/image93.jpeg"/><Relationship Id="rId100" Type="http://schemas.openxmlformats.org/officeDocument/2006/relationships/image" Target="media/image92.jpeg"/><Relationship Id="rId10" Type="http://schemas.openxmlformats.org/officeDocument/2006/relationships/theme" Target="theme/theme1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mm</Company>
  <Pages>71</Pages>
  <Words>3076</Words>
  <Characters>17534</Characters>
  <Lines>146</Lines>
  <Paragraphs>41</Paragraphs>
  <ScaleCrop>false</ScaleCrop>
  <LinksUpToDate>false</LinksUpToDate>
  <CharactersWithSpaces>20569</CharactersWithSpaces>
  <Application>WPS Office_1.9.1.2994_F1E327BC-269C-435d-A152-05C5408002CA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2019-09-05T18:19:00Z</dcterms:created>
  <dc:creator>m m</dc:creator>
  <cp:lastModifiedBy>wujuan</cp:lastModifiedBy>
  <dcterms:modified xsi:type="dcterms:W3CDTF">2020-05-18T14:11:24Z</dcterms:modified>
  <cp:revision>49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2052-1.9.1.2994</vt:lpwstr>
  </property>
</Properties>
</file>