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3163B" w:rsidRDefault="00E01784">
      <w:pPr>
        <w:ind w:firstLine="0"/>
        <w:jc w:val="center"/>
        <w:rPr>
          <w:rFonts w:ascii="华文中宋" w:eastAsia="华文中宋" w:hAnsi="华文中宋"/>
          <w:sz w:val="52"/>
          <w:szCs w:val="52"/>
        </w:rPr>
      </w:pPr>
      <w:bookmarkStart w:id="0" w:name="_Toc464531152"/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-1132205</wp:posOffset>
            </wp:positionH>
            <wp:positionV relativeFrom="margin">
              <wp:posOffset>-906780</wp:posOffset>
            </wp:positionV>
            <wp:extent cx="7531735" cy="10561955"/>
            <wp:effectExtent l="0" t="0" r="12065" b="4445"/>
            <wp:wrapSquare wrapText="bothSides"/>
            <wp:docPr id="55" name="图片 3" descr="学生PC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3" descr="学生PC端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31735" cy="1056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3163B" w:rsidRDefault="00E01784">
      <w:pPr>
        <w:pStyle w:val="1"/>
        <w:numPr>
          <w:ilvl w:val="0"/>
          <w:numId w:val="0"/>
        </w:numPr>
        <w:ind w:left="4253"/>
      </w:pPr>
      <w:bookmarkStart w:id="1" w:name="_Toc268006322"/>
      <w:bookmarkStart w:id="2" w:name="_Toc317000852"/>
      <w:bookmarkStart w:id="3" w:name="_Toc336503042"/>
      <w:bookmarkStart w:id="4" w:name="_Toc342060887"/>
      <w:bookmarkStart w:id="5" w:name="_Toc23337456"/>
      <w:r>
        <w:rPr>
          <w:rFonts w:hint="eastAsia"/>
        </w:rPr>
        <w:lastRenderedPageBreak/>
        <w:t>前言</w:t>
      </w:r>
      <w:bookmarkEnd w:id="1"/>
      <w:bookmarkEnd w:id="2"/>
      <w:bookmarkEnd w:id="3"/>
      <w:bookmarkEnd w:id="4"/>
      <w:bookmarkEnd w:id="5"/>
    </w:p>
    <w:p w:rsidR="00C3163B" w:rsidRDefault="00E01784">
      <w:pPr>
        <w:ind w:firstLine="0"/>
        <w:rPr>
          <w:rFonts w:ascii="微软雅黑" w:eastAsia="微软雅黑" w:hAnsi="微软雅黑"/>
          <w:b/>
          <w:color w:val="0070C0"/>
          <w:sz w:val="28"/>
          <w:szCs w:val="28"/>
        </w:rPr>
      </w:pPr>
      <w:bookmarkStart w:id="6" w:name="_Toc268006323"/>
      <w:r>
        <w:rPr>
          <w:rFonts w:ascii="微软雅黑" w:eastAsia="微软雅黑" w:hAnsi="微软雅黑" w:hint="eastAsia"/>
          <w:b/>
          <w:color w:val="0070C0"/>
          <w:sz w:val="28"/>
          <w:szCs w:val="28"/>
        </w:rPr>
        <w:t>关于本手册</w:t>
      </w:r>
      <w:bookmarkEnd w:id="6"/>
    </w:p>
    <w:p w:rsidR="00C3163B" w:rsidRDefault="00E01784">
      <w:r>
        <w:rPr>
          <w:rFonts w:hint="eastAsia"/>
        </w:rPr>
        <w:t>本手册主要介绍</w:t>
      </w:r>
      <w:r>
        <w:rPr>
          <w:rFonts w:hint="eastAsia"/>
        </w:rPr>
        <w:t>U</w:t>
      </w:r>
      <w:r>
        <w:rPr>
          <w:rFonts w:hint="eastAsia"/>
        </w:rPr>
        <w:t>校园智慧教学云平台（以下简称“</w:t>
      </w:r>
      <w:r>
        <w:rPr>
          <w:rFonts w:hint="eastAsia"/>
        </w:rPr>
        <w:t>U</w:t>
      </w:r>
      <w:r>
        <w:rPr>
          <w:rFonts w:hint="eastAsia"/>
        </w:rPr>
        <w:t>校园”）</w:t>
      </w:r>
      <w:r>
        <w:rPr>
          <w:rFonts w:hint="eastAsia"/>
        </w:rPr>
        <w:t>PC</w:t>
      </w:r>
      <w:proofErr w:type="gramStart"/>
      <w:r>
        <w:rPr>
          <w:rFonts w:hint="eastAsia"/>
        </w:rPr>
        <w:t>端学生</w:t>
      </w:r>
      <w:proofErr w:type="gramEnd"/>
      <w:r>
        <w:rPr>
          <w:rFonts w:hint="eastAsia"/>
        </w:rPr>
        <w:t>用户相关的</w:t>
      </w:r>
      <w:r>
        <w:t>功能和</w:t>
      </w:r>
      <w:r>
        <w:rPr>
          <w:rFonts w:hint="eastAsia"/>
        </w:rPr>
        <w:t>操作，帮助你</w:t>
      </w:r>
      <w:r>
        <w:t>快速</w:t>
      </w:r>
      <w:r>
        <w:rPr>
          <w:rFonts w:hint="eastAsia"/>
        </w:rPr>
        <w:t>了解与使用</w:t>
      </w:r>
      <w:r>
        <w:t>U</w:t>
      </w:r>
      <w:r>
        <w:t>校园</w:t>
      </w:r>
      <w:r>
        <w:rPr>
          <w:rFonts w:hint="eastAsia"/>
        </w:rPr>
        <w:t>。</w:t>
      </w:r>
    </w:p>
    <w:p w:rsidR="00C3163B" w:rsidRDefault="00E01784">
      <w:pPr>
        <w:ind w:firstLine="0"/>
        <w:rPr>
          <w:rFonts w:ascii="微软雅黑" w:eastAsia="微软雅黑" w:hAnsi="微软雅黑"/>
          <w:b/>
          <w:color w:val="0070C0"/>
          <w:sz w:val="28"/>
          <w:szCs w:val="28"/>
        </w:rPr>
      </w:pPr>
      <w:bookmarkStart w:id="7" w:name="_Toc268006324"/>
      <w:r>
        <w:rPr>
          <w:rFonts w:ascii="微软雅黑" w:eastAsia="微软雅黑" w:hAnsi="微软雅黑" w:hint="eastAsia"/>
          <w:b/>
          <w:color w:val="0070C0"/>
          <w:sz w:val="28"/>
          <w:szCs w:val="28"/>
        </w:rPr>
        <w:t>本手册结构</w:t>
      </w:r>
      <w:bookmarkEnd w:id="7"/>
    </w:p>
    <w:p w:rsidR="00C3163B" w:rsidRDefault="00E01784">
      <w:pPr>
        <w:rPr>
          <w:b/>
        </w:rPr>
      </w:pPr>
      <w:r>
        <w:rPr>
          <w:rFonts w:hint="eastAsia"/>
          <w:b/>
        </w:rPr>
        <w:t>第</w:t>
      </w:r>
      <w:r>
        <w:rPr>
          <w:rFonts w:hint="eastAsia"/>
          <w:b/>
        </w:rPr>
        <w:t>1</w:t>
      </w:r>
      <w:r>
        <w:rPr>
          <w:rFonts w:hint="eastAsia"/>
          <w:b/>
        </w:rPr>
        <w:t>部分</w:t>
      </w:r>
      <w:r>
        <w:rPr>
          <w:rFonts w:hint="eastAsia"/>
          <w:b/>
        </w:rPr>
        <w:t xml:space="preserve"> </w:t>
      </w:r>
      <w:r>
        <w:rPr>
          <w:rFonts w:hint="eastAsia"/>
          <w:b/>
        </w:rPr>
        <w:t>概述</w:t>
      </w:r>
    </w:p>
    <w:p w:rsidR="00C3163B" w:rsidRDefault="00E01784">
      <w:r>
        <w:rPr>
          <w:rFonts w:hint="eastAsia"/>
        </w:rPr>
        <w:t>本部分简要介绍</w:t>
      </w:r>
      <w:r>
        <w:rPr>
          <w:rFonts w:hint="eastAsia"/>
        </w:rPr>
        <w:t>U</w:t>
      </w:r>
      <w:r>
        <w:rPr>
          <w:rFonts w:hint="eastAsia"/>
        </w:rPr>
        <w:t>校园，帮助你了解</w:t>
      </w:r>
      <w:r>
        <w:rPr>
          <w:rFonts w:hint="eastAsia"/>
        </w:rPr>
        <w:t>U</w:t>
      </w:r>
      <w:r>
        <w:rPr>
          <w:rFonts w:hint="eastAsia"/>
        </w:rPr>
        <w:t>校园是什么，以及</w:t>
      </w:r>
      <w:r>
        <w:rPr>
          <w:rFonts w:hint="eastAsia"/>
        </w:rPr>
        <w:t>U</w:t>
      </w:r>
      <w:r>
        <w:rPr>
          <w:rFonts w:hint="eastAsia"/>
        </w:rPr>
        <w:t>校园有什么特点。</w:t>
      </w:r>
    </w:p>
    <w:p w:rsidR="00C3163B" w:rsidRDefault="00E01784">
      <w:pPr>
        <w:rPr>
          <w:b/>
        </w:rPr>
      </w:pPr>
      <w:r>
        <w:rPr>
          <w:rFonts w:hint="eastAsia"/>
          <w:b/>
        </w:rPr>
        <w:t>第</w:t>
      </w:r>
      <w:r>
        <w:rPr>
          <w:rFonts w:hint="eastAsia"/>
          <w:b/>
        </w:rPr>
        <w:t>2</w:t>
      </w:r>
      <w:r>
        <w:rPr>
          <w:rFonts w:hint="eastAsia"/>
          <w:b/>
        </w:rPr>
        <w:t>部分</w:t>
      </w:r>
      <w:r>
        <w:rPr>
          <w:rFonts w:hint="eastAsia"/>
          <w:b/>
        </w:rPr>
        <w:t xml:space="preserve"> </w:t>
      </w:r>
      <w:r>
        <w:rPr>
          <w:rFonts w:hint="eastAsia"/>
          <w:b/>
        </w:rPr>
        <w:t>新手入门</w:t>
      </w:r>
    </w:p>
    <w:p w:rsidR="00C3163B" w:rsidRDefault="00E01784">
      <w:r>
        <w:rPr>
          <w:rFonts w:hint="eastAsia"/>
        </w:rPr>
        <w:t>本部分详细介绍了</w:t>
      </w:r>
      <w:r>
        <w:rPr>
          <w:rFonts w:hint="eastAsia"/>
        </w:rPr>
        <w:t>U</w:t>
      </w:r>
      <w:r>
        <w:rPr>
          <w:rFonts w:hint="eastAsia"/>
        </w:rPr>
        <w:t>校园学生端从注册</w:t>
      </w:r>
      <w:r>
        <w:rPr>
          <w:rFonts w:hint="eastAsia"/>
        </w:rPr>
        <w:t>/</w:t>
      </w:r>
      <w:r>
        <w:rPr>
          <w:rFonts w:hint="eastAsia"/>
        </w:rPr>
        <w:t>登录、身份认证，激活教程，到在线完成作业与测试等内容。</w:t>
      </w:r>
    </w:p>
    <w:p w:rsidR="00C3163B" w:rsidRDefault="00E01784">
      <w:pPr>
        <w:rPr>
          <w:b/>
        </w:rPr>
      </w:pPr>
      <w:r>
        <w:rPr>
          <w:rFonts w:hint="eastAsia"/>
          <w:b/>
        </w:rPr>
        <w:t>第</w:t>
      </w:r>
      <w:r>
        <w:rPr>
          <w:rFonts w:hint="eastAsia"/>
          <w:b/>
        </w:rPr>
        <w:t>3</w:t>
      </w:r>
      <w:r>
        <w:rPr>
          <w:rFonts w:hint="eastAsia"/>
          <w:b/>
        </w:rPr>
        <w:t>部分</w:t>
      </w:r>
      <w:r>
        <w:rPr>
          <w:rFonts w:hint="eastAsia"/>
          <w:b/>
        </w:rPr>
        <w:t xml:space="preserve"> </w:t>
      </w:r>
      <w:r>
        <w:rPr>
          <w:rFonts w:hint="eastAsia"/>
          <w:b/>
        </w:rPr>
        <w:t>使用指南</w:t>
      </w:r>
    </w:p>
    <w:p w:rsidR="00C3163B" w:rsidRDefault="00E01784">
      <w:r>
        <w:rPr>
          <w:rFonts w:hint="eastAsia"/>
        </w:rPr>
        <w:t>本部</w:t>
      </w:r>
      <w:proofErr w:type="gramStart"/>
      <w:r>
        <w:rPr>
          <w:rFonts w:hint="eastAsia"/>
        </w:rPr>
        <w:t>分深入</w:t>
      </w:r>
      <w:proofErr w:type="gramEnd"/>
      <w:r>
        <w:rPr>
          <w:rFonts w:hint="eastAsia"/>
        </w:rPr>
        <w:t>介绍</w:t>
      </w:r>
      <w:r>
        <w:rPr>
          <w:rFonts w:hint="eastAsia"/>
        </w:rPr>
        <w:t>U</w:t>
      </w:r>
      <w:r>
        <w:rPr>
          <w:rFonts w:hint="eastAsia"/>
        </w:rPr>
        <w:t>校园</w:t>
      </w:r>
      <w:r>
        <w:rPr>
          <w:rFonts w:hint="eastAsia"/>
        </w:rPr>
        <w:t>PC</w:t>
      </w:r>
      <w:proofErr w:type="gramStart"/>
      <w:r>
        <w:rPr>
          <w:rFonts w:hint="eastAsia"/>
        </w:rPr>
        <w:t>端学生</w:t>
      </w:r>
      <w:proofErr w:type="gramEnd"/>
      <w:r>
        <w:rPr>
          <w:rFonts w:hint="eastAsia"/>
        </w:rPr>
        <w:t>用户所涉及的各项基础功能及操作，帮您更加了解</w:t>
      </w:r>
      <w:r>
        <w:rPr>
          <w:rFonts w:hint="eastAsia"/>
        </w:rPr>
        <w:t>U</w:t>
      </w:r>
      <w:r>
        <w:rPr>
          <w:rFonts w:hint="eastAsia"/>
        </w:rPr>
        <w:t>校园的各项人性化细节。</w:t>
      </w:r>
    </w:p>
    <w:p w:rsidR="00C3163B" w:rsidRDefault="00E01784">
      <w:pPr>
        <w:spacing w:line="276" w:lineRule="auto"/>
        <w:rPr>
          <w:b/>
        </w:rPr>
      </w:pPr>
      <w:r>
        <w:rPr>
          <w:b/>
        </w:rPr>
        <w:t>第</w:t>
      </w:r>
      <w:r>
        <w:rPr>
          <w:rFonts w:hint="eastAsia"/>
          <w:b/>
        </w:rPr>
        <w:t>4</w:t>
      </w:r>
      <w:r>
        <w:rPr>
          <w:b/>
        </w:rPr>
        <w:t>部分</w:t>
      </w:r>
      <w:r>
        <w:rPr>
          <w:b/>
        </w:rPr>
        <w:t xml:space="preserve"> </w:t>
      </w:r>
      <w:r>
        <w:rPr>
          <w:rFonts w:hint="eastAsia"/>
          <w:b/>
        </w:rPr>
        <w:t>常见问题</w:t>
      </w:r>
    </w:p>
    <w:p w:rsidR="00C3163B" w:rsidRDefault="00E01784">
      <w:pPr>
        <w:spacing w:line="276" w:lineRule="auto"/>
      </w:pPr>
      <w:r>
        <w:t>本部</w:t>
      </w:r>
      <w:proofErr w:type="gramStart"/>
      <w:r>
        <w:t>分</w:t>
      </w:r>
      <w:r>
        <w:rPr>
          <w:rFonts w:hint="eastAsia"/>
        </w:rPr>
        <w:t>提供</w:t>
      </w:r>
      <w:proofErr w:type="gramEnd"/>
      <w:r>
        <w:rPr>
          <w:rFonts w:hint="eastAsia"/>
        </w:rPr>
        <w:t>学生用户在使用过程中可能会遇到的疑惑及相关解答，以便您的使用</w:t>
      </w:r>
      <w:r>
        <w:t>。</w:t>
      </w:r>
    </w:p>
    <w:p w:rsidR="00C3163B" w:rsidRDefault="00C3163B"/>
    <w:p w:rsidR="00C3163B" w:rsidRDefault="00E01784">
      <w:pPr>
        <w:ind w:firstLine="0"/>
        <w:rPr>
          <w:rFonts w:ascii="微软雅黑" w:eastAsia="微软雅黑" w:hAnsi="微软雅黑"/>
          <w:b/>
          <w:color w:val="0070C0"/>
          <w:sz w:val="28"/>
          <w:szCs w:val="28"/>
        </w:rPr>
      </w:pPr>
      <w:r>
        <w:rPr>
          <w:rFonts w:ascii="微软雅黑" w:eastAsia="微软雅黑" w:hAnsi="微软雅黑"/>
          <w:b/>
          <w:color w:val="0070C0"/>
          <w:sz w:val="28"/>
          <w:szCs w:val="28"/>
        </w:rPr>
        <w:t>如何阅读</w:t>
      </w:r>
    </w:p>
    <w:p w:rsidR="00C3163B" w:rsidRDefault="00E01784">
      <w:pPr>
        <w:spacing w:line="276" w:lineRule="auto"/>
        <w:rPr>
          <w:b/>
          <w:kern w:val="0"/>
          <w:sz w:val="24"/>
        </w:rPr>
      </w:pPr>
      <w:r>
        <w:t>如果</w:t>
      </w:r>
      <w:r>
        <w:rPr>
          <w:rFonts w:hint="eastAsia"/>
        </w:rPr>
        <w:t>你</w:t>
      </w:r>
      <w:r>
        <w:t>是新用户，建议按顺序仔细阅读本手册；如果</w:t>
      </w:r>
      <w:r>
        <w:rPr>
          <w:rFonts w:hint="eastAsia"/>
        </w:rPr>
        <w:t>你已经有一定使用经验</w:t>
      </w:r>
      <w:r>
        <w:t>，可以不按顺序阅读本手册，</w:t>
      </w:r>
      <w:r>
        <w:rPr>
          <w:rFonts w:hint="eastAsia"/>
        </w:rPr>
        <w:t>只</w:t>
      </w:r>
      <w:r>
        <w:t>选择关心的部分进行阅读。</w:t>
      </w:r>
      <w:bookmarkEnd w:id="0"/>
      <w:r>
        <w:t xml:space="preserve"> </w:t>
      </w:r>
    </w:p>
    <w:p w:rsidR="00C3163B" w:rsidRDefault="00E01784">
      <w:pPr>
        <w:pStyle w:val="1"/>
        <w:numPr>
          <w:ilvl w:val="0"/>
          <w:numId w:val="0"/>
        </w:numPr>
        <w:spacing w:line="276" w:lineRule="auto"/>
        <w:ind w:left="4673" w:right="228"/>
      </w:pPr>
      <w:bookmarkStart w:id="8" w:name="_Toc23337457"/>
      <w:bookmarkStart w:id="9" w:name="_Toc500409005"/>
      <w:r>
        <w:rPr>
          <w:rFonts w:hint="eastAsia"/>
        </w:rPr>
        <w:lastRenderedPageBreak/>
        <w:t>目录</w:t>
      </w:r>
      <w:bookmarkEnd w:id="8"/>
      <w:bookmarkEnd w:id="9"/>
    </w:p>
    <w:p w:rsidR="00C3163B" w:rsidRDefault="00E01784">
      <w:pPr>
        <w:pStyle w:val="10"/>
        <w:tabs>
          <w:tab w:val="right" w:leader="dot" w:pos="8302"/>
        </w:tabs>
        <w:rPr>
          <w:rFonts w:asciiTheme="minorHAnsi" w:eastAsiaTheme="minorEastAsia" w:hAnsiTheme="minorHAnsi" w:cstheme="minorBidi"/>
          <w:b w:val="0"/>
          <w:kern w:val="2"/>
          <w:szCs w:val="24"/>
        </w:rPr>
      </w:pPr>
      <w:r>
        <w:fldChar w:fldCharType="begin"/>
      </w:r>
      <w:r>
        <w:instrText xml:space="preserve"> TOC \o "1-4" </w:instrText>
      </w:r>
      <w:r>
        <w:fldChar w:fldCharType="separate"/>
      </w:r>
      <w:r>
        <w:t>前言</w:t>
      </w:r>
      <w:r>
        <w:tab/>
      </w:r>
      <w:r>
        <w:fldChar w:fldCharType="begin"/>
      </w:r>
      <w:r>
        <w:instrText xml:space="preserve"> PAGEREF _Toc23337456 \h </w:instrText>
      </w:r>
      <w:r>
        <w:fldChar w:fldCharType="separate"/>
      </w:r>
      <w:r>
        <w:t>2</w:t>
      </w:r>
      <w:r>
        <w:fldChar w:fldCharType="end"/>
      </w:r>
    </w:p>
    <w:p w:rsidR="00C3163B" w:rsidRDefault="00E01784">
      <w:pPr>
        <w:pStyle w:val="10"/>
        <w:tabs>
          <w:tab w:val="right" w:leader="dot" w:pos="8302"/>
        </w:tabs>
        <w:rPr>
          <w:rFonts w:asciiTheme="minorHAnsi" w:eastAsiaTheme="minorEastAsia" w:hAnsiTheme="minorHAnsi" w:cstheme="minorBidi"/>
          <w:b w:val="0"/>
          <w:kern w:val="2"/>
          <w:szCs w:val="24"/>
        </w:rPr>
      </w:pPr>
      <w:r>
        <w:t>目录</w:t>
      </w:r>
      <w:r>
        <w:tab/>
      </w:r>
      <w:r>
        <w:fldChar w:fldCharType="begin"/>
      </w:r>
      <w:r>
        <w:instrText xml:space="preserve"> PAGEREF _Toc23337457 \h </w:instrText>
      </w:r>
      <w:r>
        <w:fldChar w:fldCharType="separate"/>
      </w:r>
      <w:r>
        <w:t>3</w:t>
      </w:r>
      <w:r>
        <w:fldChar w:fldCharType="end"/>
      </w:r>
    </w:p>
    <w:p w:rsidR="00C3163B" w:rsidRDefault="00E01784">
      <w:pPr>
        <w:pStyle w:val="10"/>
        <w:tabs>
          <w:tab w:val="left" w:pos="840"/>
          <w:tab w:val="right" w:leader="dot" w:pos="8302"/>
        </w:tabs>
        <w:rPr>
          <w:rFonts w:asciiTheme="minorHAnsi" w:eastAsiaTheme="minorEastAsia" w:hAnsiTheme="minorHAnsi" w:cstheme="minorBidi"/>
          <w:b w:val="0"/>
          <w:kern w:val="2"/>
          <w:szCs w:val="24"/>
        </w:rPr>
      </w:pPr>
      <w:r>
        <w:rPr>
          <w:rFonts w:ascii="Book Antiqua" w:hAnsi="Book Antiqua"/>
          <w:bCs/>
        </w:rPr>
        <w:t>1</w:t>
      </w:r>
      <w:r>
        <w:rPr>
          <w:rFonts w:asciiTheme="minorHAnsi" w:eastAsiaTheme="minorEastAsia" w:hAnsiTheme="minorHAnsi" w:cstheme="minorBidi"/>
          <w:b w:val="0"/>
          <w:kern w:val="2"/>
          <w:szCs w:val="24"/>
        </w:rPr>
        <w:tab/>
      </w:r>
      <w:r>
        <w:t>概述</w:t>
      </w:r>
      <w:r>
        <w:tab/>
      </w:r>
      <w:r>
        <w:fldChar w:fldCharType="begin"/>
      </w:r>
      <w:r>
        <w:instrText xml:space="preserve"> PAGEREF _Toc23337458 \h </w:instrText>
      </w:r>
      <w:r>
        <w:fldChar w:fldCharType="separate"/>
      </w:r>
      <w:r>
        <w:t>5</w:t>
      </w:r>
      <w:r>
        <w:fldChar w:fldCharType="end"/>
      </w:r>
    </w:p>
    <w:p w:rsidR="00C3163B" w:rsidRDefault="00E01784">
      <w:pPr>
        <w:pStyle w:val="21"/>
        <w:tabs>
          <w:tab w:val="right" w:leader="dot" w:pos="8302"/>
        </w:tabs>
        <w:rPr>
          <w:rFonts w:asciiTheme="minorHAnsi" w:eastAsiaTheme="minorEastAsia" w:hAnsiTheme="minorHAnsi" w:cstheme="minorBidi"/>
          <w:kern w:val="2"/>
          <w:szCs w:val="24"/>
        </w:rPr>
      </w:pPr>
      <w:r>
        <w:t>1.1 U</w:t>
      </w:r>
      <w:r>
        <w:t>校园简介</w:t>
      </w:r>
      <w:r>
        <w:tab/>
      </w:r>
      <w:r>
        <w:fldChar w:fldCharType="begin"/>
      </w:r>
      <w:r>
        <w:instrText xml:space="preserve"> PAGEREF _Toc23337459 \h </w:instrText>
      </w:r>
      <w:r>
        <w:fldChar w:fldCharType="separate"/>
      </w:r>
      <w:r>
        <w:t>5</w:t>
      </w:r>
      <w:r>
        <w:fldChar w:fldCharType="end"/>
      </w:r>
    </w:p>
    <w:p w:rsidR="00C3163B" w:rsidRDefault="00E01784">
      <w:pPr>
        <w:pStyle w:val="10"/>
        <w:tabs>
          <w:tab w:val="left" w:pos="840"/>
          <w:tab w:val="right" w:leader="dot" w:pos="8302"/>
        </w:tabs>
        <w:rPr>
          <w:rFonts w:asciiTheme="minorHAnsi" w:eastAsiaTheme="minorEastAsia" w:hAnsiTheme="minorHAnsi" w:cstheme="minorBidi"/>
          <w:b w:val="0"/>
          <w:kern w:val="2"/>
          <w:szCs w:val="24"/>
        </w:rPr>
      </w:pPr>
      <w:r>
        <w:rPr>
          <w:rFonts w:ascii="Book Antiqua" w:hAnsi="Book Antiqua"/>
          <w:bCs/>
        </w:rPr>
        <w:t>2</w:t>
      </w:r>
      <w:r>
        <w:rPr>
          <w:rFonts w:asciiTheme="minorHAnsi" w:eastAsiaTheme="minorEastAsia" w:hAnsiTheme="minorHAnsi" w:cstheme="minorBidi"/>
          <w:b w:val="0"/>
          <w:kern w:val="2"/>
          <w:szCs w:val="24"/>
        </w:rPr>
        <w:tab/>
      </w:r>
      <w:r>
        <w:t>新手入门</w:t>
      </w:r>
      <w:r>
        <w:tab/>
      </w:r>
      <w:r>
        <w:fldChar w:fldCharType="begin"/>
      </w:r>
      <w:r>
        <w:instrText xml:space="preserve"> PAGEREF _Toc23337460 \h </w:instrText>
      </w:r>
      <w:r>
        <w:fldChar w:fldCharType="separate"/>
      </w:r>
      <w:r>
        <w:t>6</w:t>
      </w:r>
      <w:r>
        <w:fldChar w:fldCharType="end"/>
      </w:r>
    </w:p>
    <w:p w:rsidR="00C3163B" w:rsidRDefault="00E01784">
      <w:pPr>
        <w:pStyle w:val="21"/>
        <w:tabs>
          <w:tab w:val="right" w:leader="dot" w:pos="8302"/>
        </w:tabs>
        <w:rPr>
          <w:rFonts w:asciiTheme="minorHAnsi" w:eastAsiaTheme="minorEastAsia" w:hAnsiTheme="minorHAnsi" w:cstheme="minorBidi"/>
          <w:kern w:val="2"/>
          <w:szCs w:val="24"/>
        </w:rPr>
      </w:pPr>
      <w:r>
        <w:t xml:space="preserve">2.1 </w:t>
      </w:r>
      <w:r>
        <w:t>注册</w:t>
      </w:r>
      <w:r>
        <w:t>/</w:t>
      </w:r>
      <w:r>
        <w:t>登录</w:t>
      </w:r>
      <w:r>
        <w:tab/>
      </w:r>
      <w:r>
        <w:fldChar w:fldCharType="begin"/>
      </w:r>
      <w:r>
        <w:instrText xml:space="preserve"> PAGEREF _Toc23337461 \h </w:instrText>
      </w:r>
      <w:r>
        <w:fldChar w:fldCharType="separate"/>
      </w:r>
      <w:r>
        <w:t>6</w:t>
      </w:r>
      <w:r>
        <w:fldChar w:fldCharType="end"/>
      </w:r>
    </w:p>
    <w:p w:rsidR="00C3163B" w:rsidRDefault="00E01784">
      <w:pPr>
        <w:pStyle w:val="30"/>
        <w:tabs>
          <w:tab w:val="right" w:leader="dot" w:pos="8302"/>
        </w:tabs>
        <w:rPr>
          <w:rFonts w:asciiTheme="minorHAnsi" w:eastAsiaTheme="minorEastAsia" w:hAnsiTheme="minorHAnsi" w:cstheme="minorBidi"/>
          <w:kern w:val="2"/>
          <w:sz w:val="24"/>
          <w:szCs w:val="24"/>
        </w:rPr>
      </w:pPr>
      <w:r>
        <w:t>2.1.1</w:t>
      </w:r>
      <w:r>
        <w:t>注册</w:t>
      </w:r>
      <w:r>
        <w:t>U</w:t>
      </w:r>
      <w:r>
        <w:t>校园</w:t>
      </w:r>
      <w:r>
        <w:tab/>
      </w:r>
      <w:r>
        <w:fldChar w:fldCharType="begin"/>
      </w:r>
      <w:r>
        <w:instrText xml:space="preserve"> PAGEREF _Toc23337462 \h </w:instrText>
      </w:r>
      <w:r>
        <w:fldChar w:fldCharType="separate"/>
      </w:r>
      <w:r>
        <w:t>7</w:t>
      </w:r>
      <w:r>
        <w:fldChar w:fldCharType="end"/>
      </w:r>
    </w:p>
    <w:p w:rsidR="00C3163B" w:rsidRDefault="00E01784">
      <w:pPr>
        <w:pStyle w:val="30"/>
        <w:tabs>
          <w:tab w:val="right" w:leader="dot" w:pos="8302"/>
        </w:tabs>
        <w:rPr>
          <w:rFonts w:asciiTheme="minorHAnsi" w:eastAsiaTheme="minorEastAsia" w:hAnsiTheme="minorHAnsi" w:cstheme="minorBidi"/>
          <w:kern w:val="2"/>
          <w:sz w:val="24"/>
          <w:szCs w:val="24"/>
        </w:rPr>
      </w:pPr>
      <w:r>
        <w:t>2.1.2</w:t>
      </w:r>
      <w:r>
        <w:t>登录</w:t>
      </w:r>
      <w:r>
        <w:tab/>
      </w:r>
      <w:r>
        <w:fldChar w:fldCharType="begin"/>
      </w:r>
      <w:r>
        <w:instrText xml:space="preserve"> PAGEREF _Toc23337463 \h </w:instrText>
      </w:r>
      <w:r>
        <w:fldChar w:fldCharType="separate"/>
      </w:r>
      <w:r>
        <w:t>8</w:t>
      </w:r>
      <w:r>
        <w:fldChar w:fldCharType="end"/>
      </w:r>
    </w:p>
    <w:p w:rsidR="00C3163B" w:rsidRDefault="00E01784">
      <w:pPr>
        <w:pStyle w:val="30"/>
        <w:tabs>
          <w:tab w:val="right" w:leader="dot" w:pos="8302"/>
        </w:tabs>
        <w:rPr>
          <w:rFonts w:asciiTheme="minorHAnsi" w:eastAsiaTheme="minorEastAsia" w:hAnsiTheme="minorHAnsi" w:cstheme="minorBidi"/>
          <w:kern w:val="2"/>
          <w:sz w:val="24"/>
          <w:szCs w:val="24"/>
        </w:rPr>
      </w:pPr>
      <w:r>
        <w:t>2.1.3</w:t>
      </w:r>
      <w:r>
        <w:t>忘记密码</w:t>
      </w:r>
      <w:r>
        <w:tab/>
      </w:r>
      <w:r>
        <w:fldChar w:fldCharType="begin"/>
      </w:r>
      <w:r>
        <w:instrText xml:space="preserve"> PAGEREF _Toc23337464 \h </w:instrText>
      </w:r>
      <w:r>
        <w:fldChar w:fldCharType="separate"/>
      </w:r>
      <w:r>
        <w:t>9</w:t>
      </w:r>
      <w:r>
        <w:fldChar w:fldCharType="end"/>
      </w:r>
    </w:p>
    <w:p w:rsidR="00C3163B" w:rsidRDefault="00E01784">
      <w:pPr>
        <w:pStyle w:val="21"/>
        <w:tabs>
          <w:tab w:val="right" w:leader="dot" w:pos="8302"/>
        </w:tabs>
        <w:rPr>
          <w:rFonts w:asciiTheme="minorHAnsi" w:eastAsiaTheme="minorEastAsia" w:hAnsiTheme="minorHAnsi" w:cstheme="minorBidi"/>
          <w:kern w:val="2"/>
          <w:szCs w:val="24"/>
        </w:rPr>
      </w:pPr>
      <w:r>
        <w:t xml:space="preserve">2.2 </w:t>
      </w:r>
      <w:r>
        <w:t>认证学生身份</w:t>
      </w:r>
      <w:r>
        <w:tab/>
      </w:r>
      <w:r>
        <w:fldChar w:fldCharType="begin"/>
      </w:r>
      <w:r>
        <w:instrText xml:space="preserve"> PAGEREF _Toc23337465 \h </w:instrText>
      </w:r>
      <w:r>
        <w:fldChar w:fldCharType="separate"/>
      </w:r>
      <w:r>
        <w:t>10</w:t>
      </w:r>
      <w:r>
        <w:fldChar w:fldCharType="end"/>
      </w:r>
    </w:p>
    <w:p w:rsidR="00C3163B" w:rsidRDefault="00E01784">
      <w:pPr>
        <w:pStyle w:val="21"/>
        <w:tabs>
          <w:tab w:val="right" w:leader="dot" w:pos="8302"/>
        </w:tabs>
        <w:rPr>
          <w:rFonts w:asciiTheme="minorHAnsi" w:eastAsiaTheme="minorEastAsia" w:hAnsiTheme="minorHAnsi" w:cstheme="minorBidi"/>
          <w:kern w:val="2"/>
          <w:szCs w:val="24"/>
        </w:rPr>
      </w:pPr>
      <w:r>
        <w:t xml:space="preserve">2.3 </w:t>
      </w:r>
      <w:r>
        <w:t>环境检测</w:t>
      </w:r>
      <w:r>
        <w:tab/>
      </w:r>
      <w:r>
        <w:fldChar w:fldCharType="begin"/>
      </w:r>
      <w:r>
        <w:instrText xml:space="preserve"> PAGEREF _Toc23337466 \h </w:instrText>
      </w:r>
      <w:r>
        <w:fldChar w:fldCharType="separate"/>
      </w:r>
      <w:r>
        <w:t>11</w:t>
      </w:r>
      <w:r>
        <w:fldChar w:fldCharType="end"/>
      </w:r>
    </w:p>
    <w:p w:rsidR="00C3163B" w:rsidRDefault="00E01784">
      <w:pPr>
        <w:pStyle w:val="21"/>
        <w:tabs>
          <w:tab w:val="right" w:leader="dot" w:pos="8302"/>
        </w:tabs>
        <w:rPr>
          <w:rFonts w:asciiTheme="minorHAnsi" w:eastAsiaTheme="minorEastAsia" w:hAnsiTheme="minorHAnsi" w:cstheme="minorBidi"/>
          <w:kern w:val="2"/>
          <w:szCs w:val="24"/>
        </w:rPr>
      </w:pPr>
      <w:r>
        <w:t xml:space="preserve">2.4 </w:t>
      </w:r>
      <w:r>
        <w:t>教程激活</w:t>
      </w:r>
      <w:r>
        <w:tab/>
      </w:r>
      <w:r>
        <w:fldChar w:fldCharType="begin"/>
      </w:r>
      <w:r>
        <w:instrText xml:space="preserve"> PAGEREF _Toc23337467 \h </w:instrText>
      </w:r>
      <w:r>
        <w:fldChar w:fldCharType="separate"/>
      </w:r>
      <w:r>
        <w:t>13</w:t>
      </w:r>
      <w:r>
        <w:fldChar w:fldCharType="end"/>
      </w:r>
    </w:p>
    <w:p w:rsidR="00C3163B" w:rsidRDefault="00E01784">
      <w:pPr>
        <w:pStyle w:val="21"/>
        <w:tabs>
          <w:tab w:val="right" w:leader="dot" w:pos="8302"/>
        </w:tabs>
        <w:rPr>
          <w:rFonts w:asciiTheme="minorHAnsi" w:eastAsiaTheme="minorEastAsia" w:hAnsiTheme="minorHAnsi" w:cstheme="minorBidi"/>
          <w:kern w:val="2"/>
          <w:szCs w:val="24"/>
        </w:rPr>
      </w:pPr>
      <w:r>
        <w:t xml:space="preserve">2.5 </w:t>
      </w:r>
      <w:r>
        <w:t>新作业提醒</w:t>
      </w:r>
      <w:r>
        <w:tab/>
      </w:r>
      <w:r>
        <w:fldChar w:fldCharType="begin"/>
      </w:r>
      <w:r>
        <w:instrText xml:space="preserve"> PAGEREF _Toc23337468 \h </w:instrText>
      </w:r>
      <w:r>
        <w:fldChar w:fldCharType="separate"/>
      </w:r>
      <w:r>
        <w:t>14</w:t>
      </w:r>
      <w:r>
        <w:fldChar w:fldCharType="end"/>
      </w:r>
    </w:p>
    <w:p w:rsidR="00C3163B" w:rsidRDefault="00E01784">
      <w:pPr>
        <w:pStyle w:val="21"/>
        <w:tabs>
          <w:tab w:val="right" w:leader="dot" w:pos="8302"/>
        </w:tabs>
        <w:rPr>
          <w:rFonts w:asciiTheme="minorHAnsi" w:eastAsiaTheme="minorEastAsia" w:hAnsiTheme="minorHAnsi" w:cstheme="minorBidi"/>
          <w:kern w:val="2"/>
          <w:szCs w:val="24"/>
        </w:rPr>
      </w:pPr>
      <w:r>
        <w:t xml:space="preserve">2.6 </w:t>
      </w:r>
      <w:r>
        <w:t>新测试提醒</w:t>
      </w:r>
      <w:r>
        <w:tab/>
      </w:r>
      <w:r>
        <w:fldChar w:fldCharType="begin"/>
      </w:r>
      <w:r>
        <w:instrText xml:space="preserve"> PAGEREF _Toc23337469 \h </w:instrText>
      </w:r>
      <w:r>
        <w:fldChar w:fldCharType="separate"/>
      </w:r>
      <w:r>
        <w:t>15</w:t>
      </w:r>
      <w:r>
        <w:fldChar w:fldCharType="end"/>
      </w:r>
    </w:p>
    <w:p w:rsidR="00C3163B" w:rsidRDefault="00E01784">
      <w:pPr>
        <w:pStyle w:val="10"/>
        <w:tabs>
          <w:tab w:val="left" w:pos="840"/>
          <w:tab w:val="right" w:leader="dot" w:pos="8302"/>
        </w:tabs>
        <w:rPr>
          <w:rFonts w:asciiTheme="minorHAnsi" w:eastAsiaTheme="minorEastAsia" w:hAnsiTheme="minorHAnsi" w:cstheme="minorBidi"/>
          <w:b w:val="0"/>
          <w:kern w:val="2"/>
          <w:szCs w:val="24"/>
        </w:rPr>
      </w:pPr>
      <w:r>
        <w:rPr>
          <w:rFonts w:ascii="Book Antiqua" w:hAnsi="Book Antiqua"/>
          <w:bCs/>
        </w:rPr>
        <w:t>3</w:t>
      </w:r>
      <w:r>
        <w:rPr>
          <w:rFonts w:asciiTheme="minorHAnsi" w:eastAsiaTheme="minorEastAsia" w:hAnsiTheme="minorHAnsi" w:cstheme="minorBidi"/>
          <w:b w:val="0"/>
          <w:kern w:val="2"/>
          <w:szCs w:val="24"/>
        </w:rPr>
        <w:tab/>
      </w:r>
      <w:r>
        <w:t>使用指南</w:t>
      </w:r>
      <w:r>
        <w:tab/>
      </w:r>
      <w:r>
        <w:fldChar w:fldCharType="begin"/>
      </w:r>
      <w:r>
        <w:instrText xml:space="preserve"> PAGEREF _Toc23337470 \h </w:instrText>
      </w:r>
      <w:r>
        <w:fldChar w:fldCharType="separate"/>
      </w:r>
      <w:r>
        <w:t>16</w:t>
      </w:r>
      <w:r>
        <w:fldChar w:fldCharType="end"/>
      </w:r>
    </w:p>
    <w:p w:rsidR="00C3163B" w:rsidRDefault="00E01784">
      <w:pPr>
        <w:pStyle w:val="21"/>
        <w:tabs>
          <w:tab w:val="right" w:leader="dot" w:pos="8302"/>
        </w:tabs>
        <w:rPr>
          <w:rFonts w:asciiTheme="minorHAnsi" w:eastAsiaTheme="minorEastAsia" w:hAnsiTheme="minorHAnsi" w:cstheme="minorBidi"/>
          <w:kern w:val="2"/>
          <w:szCs w:val="24"/>
        </w:rPr>
      </w:pPr>
      <w:r>
        <w:t xml:space="preserve">3.1 </w:t>
      </w:r>
      <w:r>
        <w:t>主窗口介绍</w:t>
      </w:r>
      <w:r>
        <w:tab/>
      </w:r>
      <w:r>
        <w:fldChar w:fldCharType="begin"/>
      </w:r>
      <w:r>
        <w:instrText xml:space="preserve"> PAGEREF _Toc23337471 \h </w:instrText>
      </w:r>
      <w:r>
        <w:fldChar w:fldCharType="separate"/>
      </w:r>
      <w:r>
        <w:t>16</w:t>
      </w:r>
      <w:r>
        <w:fldChar w:fldCharType="end"/>
      </w:r>
    </w:p>
    <w:p w:rsidR="00C3163B" w:rsidRDefault="00E01784">
      <w:pPr>
        <w:pStyle w:val="21"/>
        <w:tabs>
          <w:tab w:val="right" w:leader="dot" w:pos="8302"/>
        </w:tabs>
        <w:rPr>
          <w:rFonts w:asciiTheme="minorHAnsi" w:eastAsiaTheme="minorEastAsia" w:hAnsiTheme="minorHAnsi" w:cstheme="minorBidi"/>
          <w:kern w:val="2"/>
          <w:szCs w:val="24"/>
        </w:rPr>
      </w:pPr>
      <w:r>
        <w:t xml:space="preserve">3.2 </w:t>
      </w:r>
      <w:r>
        <w:t>我的班课</w:t>
      </w:r>
      <w:r>
        <w:tab/>
      </w:r>
      <w:r>
        <w:fldChar w:fldCharType="begin"/>
      </w:r>
      <w:r>
        <w:instrText xml:space="preserve"> PAGEREF _Toc23337472 \h </w:instrText>
      </w:r>
      <w:r>
        <w:fldChar w:fldCharType="separate"/>
      </w:r>
      <w:r>
        <w:t>17</w:t>
      </w:r>
      <w:r>
        <w:fldChar w:fldCharType="end"/>
      </w:r>
    </w:p>
    <w:p w:rsidR="00C3163B" w:rsidRDefault="00E01784">
      <w:pPr>
        <w:pStyle w:val="30"/>
        <w:tabs>
          <w:tab w:val="right" w:leader="dot" w:pos="8302"/>
        </w:tabs>
        <w:rPr>
          <w:rFonts w:asciiTheme="minorHAnsi" w:eastAsiaTheme="minorEastAsia" w:hAnsiTheme="minorHAnsi" w:cstheme="minorBidi"/>
          <w:kern w:val="2"/>
          <w:sz w:val="24"/>
          <w:szCs w:val="24"/>
        </w:rPr>
      </w:pPr>
      <w:r>
        <w:t xml:space="preserve">3.2.1 </w:t>
      </w:r>
      <w:r>
        <w:t>教程目录</w:t>
      </w:r>
      <w:r>
        <w:tab/>
      </w:r>
      <w:r>
        <w:fldChar w:fldCharType="begin"/>
      </w:r>
      <w:r>
        <w:instrText xml:space="preserve"> PAGEREF _Toc23337473 \h </w:instrText>
      </w:r>
      <w:r>
        <w:fldChar w:fldCharType="separate"/>
      </w:r>
      <w:r>
        <w:t>17</w:t>
      </w:r>
      <w:r>
        <w:fldChar w:fldCharType="end"/>
      </w:r>
    </w:p>
    <w:p w:rsidR="00C3163B" w:rsidRDefault="00E01784">
      <w:pPr>
        <w:pStyle w:val="30"/>
        <w:tabs>
          <w:tab w:val="right" w:leader="dot" w:pos="8302"/>
        </w:tabs>
        <w:rPr>
          <w:rFonts w:asciiTheme="minorHAnsi" w:eastAsiaTheme="minorEastAsia" w:hAnsiTheme="minorHAnsi" w:cstheme="minorBidi"/>
          <w:kern w:val="2"/>
          <w:sz w:val="24"/>
          <w:szCs w:val="24"/>
        </w:rPr>
      </w:pPr>
      <w:r>
        <w:t xml:space="preserve">3.2.2 </w:t>
      </w:r>
      <w:r>
        <w:t>作业与测试</w:t>
      </w:r>
      <w:r>
        <w:tab/>
      </w:r>
      <w:r>
        <w:fldChar w:fldCharType="begin"/>
      </w:r>
      <w:r>
        <w:instrText xml:space="preserve"> PAGEREF _Toc23337474 \h </w:instrText>
      </w:r>
      <w:r>
        <w:fldChar w:fldCharType="separate"/>
      </w:r>
      <w:r>
        <w:t>19</w:t>
      </w:r>
      <w:r>
        <w:fldChar w:fldCharType="end"/>
      </w:r>
    </w:p>
    <w:p w:rsidR="00C3163B" w:rsidRDefault="00E01784">
      <w:pPr>
        <w:pStyle w:val="40"/>
        <w:tabs>
          <w:tab w:val="right" w:leader="dot" w:pos="8302"/>
        </w:tabs>
        <w:rPr>
          <w:rFonts w:asciiTheme="minorHAnsi" w:eastAsiaTheme="minorEastAsia" w:hAnsiTheme="minorHAnsi" w:cstheme="minorBidi"/>
          <w:sz w:val="24"/>
          <w:szCs w:val="24"/>
        </w:rPr>
      </w:pPr>
      <w:r>
        <w:t>3.2.2.1</w:t>
      </w:r>
      <w:r>
        <w:t>新作业提醒</w:t>
      </w:r>
      <w:r>
        <w:tab/>
      </w:r>
      <w:r>
        <w:fldChar w:fldCharType="begin"/>
      </w:r>
      <w:r>
        <w:instrText xml:space="preserve"> PAGEREF _Toc23337475 \h </w:instrText>
      </w:r>
      <w:r>
        <w:fldChar w:fldCharType="separate"/>
      </w:r>
      <w:r>
        <w:t>19</w:t>
      </w:r>
      <w:r>
        <w:fldChar w:fldCharType="end"/>
      </w:r>
    </w:p>
    <w:p w:rsidR="00C3163B" w:rsidRDefault="00E01784">
      <w:pPr>
        <w:pStyle w:val="40"/>
        <w:tabs>
          <w:tab w:val="right" w:leader="dot" w:pos="8302"/>
        </w:tabs>
        <w:rPr>
          <w:rFonts w:asciiTheme="minorHAnsi" w:eastAsiaTheme="minorEastAsia" w:hAnsiTheme="minorHAnsi" w:cstheme="minorBidi"/>
          <w:sz w:val="24"/>
          <w:szCs w:val="24"/>
        </w:rPr>
      </w:pPr>
      <w:r>
        <w:t>3.2.2.2</w:t>
      </w:r>
      <w:r>
        <w:t>在线完成作业</w:t>
      </w:r>
      <w:r>
        <w:tab/>
      </w:r>
      <w:r>
        <w:fldChar w:fldCharType="begin"/>
      </w:r>
      <w:r>
        <w:instrText xml:space="preserve"> PAGEREF _Toc23337476 \h </w:instrText>
      </w:r>
      <w:r>
        <w:fldChar w:fldCharType="separate"/>
      </w:r>
      <w:r>
        <w:t>20</w:t>
      </w:r>
      <w:r>
        <w:fldChar w:fldCharType="end"/>
      </w:r>
    </w:p>
    <w:p w:rsidR="00C3163B" w:rsidRDefault="00E01784">
      <w:pPr>
        <w:pStyle w:val="40"/>
        <w:tabs>
          <w:tab w:val="right" w:leader="dot" w:pos="8302"/>
        </w:tabs>
        <w:rPr>
          <w:rFonts w:asciiTheme="minorHAnsi" w:eastAsiaTheme="minorEastAsia" w:hAnsiTheme="minorHAnsi" w:cstheme="minorBidi"/>
          <w:sz w:val="24"/>
          <w:szCs w:val="24"/>
        </w:rPr>
      </w:pPr>
      <w:r>
        <w:t>3.2.2.3</w:t>
      </w:r>
      <w:r>
        <w:t>查看作业详情</w:t>
      </w:r>
      <w:r>
        <w:tab/>
      </w:r>
      <w:r>
        <w:fldChar w:fldCharType="begin"/>
      </w:r>
      <w:r>
        <w:instrText xml:space="preserve"> PAGEREF _Toc23337477 \h </w:instrText>
      </w:r>
      <w:r>
        <w:fldChar w:fldCharType="separate"/>
      </w:r>
      <w:r>
        <w:t>21</w:t>
      </w:r>
      <w:r>
        <w:fldChar w:fldCharType="end"/>
      </w:r>
    </w:p>
    <w:p w:rsidR="00C3163B" w:rsidRDefault="00E01784">
      <w:pPr>
        <w:pStyle w:val="40"/>
        <w:tabs>
          <w:tab w:val="right" w:leader="dot" w:pos="8302"/>
        </w:tabs>
        <w:rPr>
          <w:rFonts w:asciiTheme="minorHAnsi" w:eastAsiaTheme="minorEastAsia" w:hAnsiTheme="minorHAnsi" w:cstheme="minorBidi"/>
          <w:sz w:val="24"/>
          <w:szCs w:val="24"/>
        </w:rPr>
      </w:pPr>
      <w:r>
        <w:t>3.2.2.4</w:t>
      </w:r>
      <w:r>
        <w:t>新测试提醒</w:t>
      </w:r>
      <w:r>
        <w:tab/>
      </w:r>
      <w:r>
        <w:fldChar w:fldCharType="begin"/>
      </w:r>
      <w:r>
        <w:instrText xml:space="preserve"> PAGEREF _Toc23337478 \h </w:instrText>
      </w:r>
      <w:r>
        <w:fldChar w:fldCharType="separate"/>
      </w:r>
      <w:r>
        <w:t>23</w:t>
      </w:r>
      <w:r>
        <w:fldChar w:fldCharType="end"/>
      </w:r>
    </w:p>
    <w:p w:rsidR="00C3163B" w:rsidRDefault="00E01784">
      <w:pPr>
        <w:pStyle w:val="40"/>
        <w:tabs>
          <w:tab w:val="right" w:leader="dot" w:pos="8302"/>
        </w:tabs>
        <w:rPr>
          <w:rFonts w:asciiTheme="minorHAnsi" w:eastAsiaTheme="minorEastAsia" w:hAnsiTheme="minorHAnsi" w:cstheme="minorBidi"/>
          <w:sz w:val="24"/>
          <w:szCs w:val="24"/>
        </w:rPr>
      </w:pPr>
      <w:r>
        <w:t>3.2.2.5</w:t>
      </w:r>
      <w:r>
        <w:t>在线完成测试</w:t>
      </w:r>
      <w:r>
        <w:tab/>
      </w:r>
      <w:r>
        <w:fldChar w:fldCharType="begin"/>
      </w:r>
      <w:r>
        <w:instrText xml:space="preserve"> PAGEREF _Toc23337479 \h </w:instrText>
      </w:r>
      <w:r>
        <w:fldChar w:fldCharType="separate"/>
      </w:r>
      <w:r>
        <w:t>23</w:t>
      </w:r>
      <w:r>
        <w:fldChar w:fldCharType="end"/>
      </w:r>
    </w:p>
    <w:p w:rsidR="00C3163B" w:rsidRDefault="00E01784">
      <w:pPr>
        <w:pStyle w:val="40"/>
        <w:tabs>
          <w:tab w:val="right" w:leader="dot" w:pos="8302"/>
        </w:tabs>
        <w:rPr>
          <w:rFonts w:asciiTheme="minorHAnsi" w:eastAsiaTheme="minorEastAsia" w:hAnsiTheme="minorHAnsi" w:cstheme="minorBidi"/>
          <w:sz w:val="24"/>
          <w:szCs w:val="24"/>
        </w:rPr>
      </w:pPr>
      <w:r>
        <w:t>3.2.2.6</w:t>
      </w:r>
      <w:r>
        <w:t>测试分析</w:t>
      </w:r>
      <w:r>
        <w:tab/>
      </w:r>
      <w:r>
        <w:fldChar w:fldCharType="begin"/>
      </w:r>
      <w:r>
        <w:instrText xml:space="preserve"> PAG</w:instrText>
      </w:r>
      <w:r>
        <w:instrText xml:space="preserve">EREF _Toc23337480 \h </w:instrText>
      </w:r>
      <w:r>
        <w:fldChar w:fldCharType="separate"/>
      </w:r>
      <w:r>
        <w:t>24</w:t>
      </w:r>
      <w:r>
        <w:fldChar w:fldCharType="end"/>
      </w:r>
    </w:p>
    <w:p w:rsidR="00C3163B" w:rsidRDefault="00E01784">
      <w:pPr>
        <w:pStyle w:val="30"/>
        <w:tabs>
          <w:tab w:val="right" w:leader="dot" w:pos="8302"/>
        </w:tabs>
        <w:rPr>
          <w:rFonts w:asciiTheme="minorHAnsi" w:eastAsiaTheme="minorEastAsia" w:hAnsiTheme="minorHAnsi" w:cstheme="minorBidi"/>
          <w:kern w:val="2"/>
          <w:sz w:val="24"/>
          <w:szCs w:val="24"/>
        </w:rPr>
      </w:pPr>
      <w:r>
        <w:t xml:space="preserve">3.2.3 </w:t>
      </w:r>
      <w:r>
        <w:t>学习报告</w:t>
      </w:r>
      <w:r>
        <w:tab/>
      </w:r>
      <w:r>
        <w:fldChar w:fldCharType="begin"/>
      </w:r>
      <w:r>
        <w:instrText xml:space="preserve"> PAGEREF _Toc23337481 \h </w:instrText>
      </w:r>
      <w:r>
        <w:fldChar w:fldCharType="separate"/>
      </w:r>
      <w:r>
        <w:t>24</w:t>
      </w:r>
      <w:r>
        <w:fldChar w:fldCharType="end"/>
      </w:r>
    </w:p>
    <w:p w:rsidR="00C3163B" w:rsidRDefault="00E01784">
      <w:pPr>
        <w:pStyle w:val="30"/>
        <w:tabs>
          <w:tab w:val="right" w:leader="dot" w:pos="8302"/>
        </w:tabs>
        <w:rPr>
          <w:rFonts w:asciiTheme="minorHAnsi" w:eastAsiaTheme="minorEastAsia" w:hAnsiTheme="minorHAnsi" w:cstheme="minorBidi"/>
          <w:kern w:val="2"/>
          <w:sz w:val="24"/>
          <w:szCs w:val="24"/>
        </w:rPr>
      </w:pPr>
      <w:r>
        <w:t xml:space="preserve">3.2.4 </w:t>
      </w:r>
      <w:r>
        <w:t>补充资源</w:t>
      </w:r>
      <w:r>
        <w:tab/>
      </w:r>
      <w:r>
        <w:fldChar w:fldCharType="begin"/>
      </w:r>
      <w:r>
        <w:instrText xml:space="preserve"> PAGEREF _Toc23337482 \h </w:instrText>
      </w:r>
      <w:r>
        <w:fldChar w:fldCharType="separate"/>
      </w:r>
      <w:r>
        <w:t>27</w:t>
      </w:r>
      <w:r>
        <w:fldChar w:fldCharType="end"/>
      </w:r>
    </w:p>
    <w:p w:rsidR="00C3163B" w:rsidRDefault="00E01784">
      <w:pPr>
        <w:pStyle w:val="30"/>
        <w:tabs>
          <w:tab w:val="right" w:leader="dot" w:pos="8302"/>
        </w:tabs>
        <w:rPr>
          <w:rFonts w:asciiTheme="minorHAnsi" w:eastAsiaTheme="minorEastAsia" w:hAnsiTheme="minorHAnsi" w:cstheme="minorBidi"/>
          <w:kern w:val="2"/>
          <w:sz w:val="24"/>
          <w:szCs w:val="24"/>
        </w:rPr>
      </w:pPr>
      <w:r>
        <w:t xml:space="preserve">3.2.5 </w:t>
      </w:r>
      <w:r>
        <w:t>教程详情</w:t>
      </w:r>
      <w:r>
        <w:tab/>
      </w:r>
      <w:r>
        <w:fldChar w:fldCharType="begin"/>
      </w:r>
      <w:r>
        <w:instrText xml:space="preserve"> PAGEREF _Toc23337483 \h </w:instrText>
      </w:r>
      <w:r>
        <w:fldChar w:fldCharType="separate"/>
      </w:r>
      <w:r>
        <w:t>27</w:t>
      </w:r>
      <w:r>
        <w:fldChar w:fldCharType="end"/>
      </w:r>
    </w:p>
    <w:p w:rsidR="00C3163B" w:rsidRDefault="00E01784">
      <w:pPr>
        <w:pStyle w:val="21"/>
        <w:tabs>
          <w:tab w:val="right" w:leader="dot" w:pos="8302"/>
        </w:tabs>
        <w:rPr>
          <w:rFonts w:asciiTheme="minorHAnsi" w:eastAsiaTheme="minorEastAsia" w:hAnsiTheme="minorHAnsi" w:cstheme="minorBidi"/>
          <w:kern w:val="2"/>
          <w:szCs w:val="24"/>
        </w:rPr>
      </w:pPr>
      <w:r>
        <w:t xml:space="preserve">3.3 </w:t>
      </w:r>
      <w:r>
        <w:t>我的成绩</w:t>
      </w:r>
      <w:r>
        <w:tab/>
      </w:r>
      <w:r>
        <w:fldChar w:fldCharType="begin"/>
      </w:r>
      <w:r>
        <w:instrText xml:space="preserve"> PAGEREF _Toc23337484 \h </w:instrText>
      </w:r>
      <w:r>
        <w:fldChar w:fldCharType="separate"/>
      </w:r>
      <w:r>
        <w:t>28</w:t>
      </w:r>
      <w:r>
        <w:fldChar w:fldCharType="end"/>
      </w:r>
    </w:p>
    <w:p w:rsidR="00C3163B" w:rsidRDefault="00E01784">
      <w:pPr>
        <w:pStyle w:val="30"/>
        <w:tabs>
          <w:tab w:val="right" w:leader="dot" w:pos="8302"/>
        </w:tabs>
        <w:rPr>
          <w:rFonts w:asciiTheme="minorHAnsi" w:eastAsiaTheme="minorEastAsia" w:hAnsiTheme="minorHAnsi" w:cstheme="minorBidi"/>
          <w:kern w:val="2"/>
          <w:sz w:val="24"/>
          <w:szCs w:val="24"/>
        </w:rPr>
      </w:pPr>
      <w:r>
        <w:t>3.3.1</w:t>
      </w:r>
      <w:r>
        <w:t>查看综合成绩、各分项成绩及评分标准</w:t>
      </w:r>
      <w:r>
        <w:tab/>
      </w:r>
      <w:r>
        <w:fldChar w:fldCharType="begin"/>
      </w:r>
      <w:r>
        <w:instrText xml:space="preserve"> PAGEREF _Toc23337485 \h </w:instrText>
      </w:r>
      <w:r>
        <w:fldChar w:fldCharType="separate"/>
      </w:r>
      <w:r>
        <w:t>28</w:t>
      </w:r>
      <w:r>
        <w:fldChar w:fldCharType="end"/>
      </w:r>
    </w:p>
    <w:p w:rsidR="00C3163B" w:rsidRDefault="00E01784">
      <w:pPr>
        <w:pStyle w:val="21"/>
        <w:tabs>
          <w:tab w:val="right" w:leader="dot" w:pos="8302"/>
        </w:tabs>
        <w:rPr>
          <w:rFonts w:asciiTheme="minorHAnsi" w:eastAsiaTheme="minorEastAsia" w:hAnsiTheme="minorHAnsi" w:cstheme="minorBidi"/>
          <w:kern w:val="2"/>
          <w:szCs w:val="24"/>
        </w:rPr>
      </w:pPr>
      <w:r>
        <w:t xml:space="preserve">3.4 </w:t>
      </w:r>
      <w:r>
        <w:t>个人中心管理</w:t>
      </w:r>
      <w:r>
        <w:tab/>
      </w:r>
      <w:r>
        <w:fldChar w:fldCharType="begin"/>
      </w:r>
      <w:r>
        <w:instrText xml:space="preserve"> PAGEREF _Toc23337486 \h </w:instrText>
      </w:r>
      <w:r>
        <w:fldChar w:fldCharType="separate"/>
      </w:r>
      <w:r>
        <w:t>29</w:t>
      </w:r>
      <w:r>
        <w:fldChar w:fldCharType="end"/>
      </w:r>
    </w:p>
    <w:p w:rsidR="00C3163B" w:rsidRDefault="00E01784">
      <w:pPr>
        <w:pStyle w:val="30"/>
        <w:tabs>
          <w:tab w:val="right" w:leader="dot" w:pos="8302"/>
        </w:tabs>
        <w:rPr>
          <w:rFonts w:asciiTheme="minorHAnsi" w:eastAsiaTheme="minorEastAsia" w:hAnsiTheme="minorHAnsi" w:cstheme="minorBidi"/>
          <w:kern w:val="2"/>
          <w:sz w:val="24"/>
          <w:szCs w:val="24"/>
        </w:rPr>
      </w:pPr>
      <w:r>
        <w:t>3.4.1</w:t>
      </w:r>
      <w:r>
        <w:t>新通知提醒</w:t>
      </w:r>
      <w:r>
        <w:tab/>
      </w:r>
      <w:r>
        <w:fldChar w:fldCharType="begin"/>
      </w:r>
      <w:r>
        <w:instrText xml:space="preserve"> PAGEREF _Toc23337487 \h </w:instrText>
      </w:r>
      <w:r>
        <w:fldChar w:fldCharType="separate"/>
      </w:r>
      <w:r>
        <w:t>29</w:t>
      </w:r>
      <w:r>
        <w:fldChar w:fldCharType="end"/>
      </w:r>
    </w:p>
    <w:p w:rsidR="00C3163B" w:rsidRDefault="00E01784">
      <w:pPr>
        <w:pStyle w:val="30"/>
        <w:tabs>
          <w:tab w:val="right" w:leader="dot" w:pos="8302"/>
        </w:tabs>
        <w:rPr>
          <w:rFonts w:asciiTheme="minorHAnsi" w:eastAsiaTheme="minorEastAsia" w:hAnsiTheme="minorHAnsi" w:cstheme="minorBidi"/>
          <w:kern w:val="2"/>
          <w:sz w:val="24"/>
          <w:szCs w:val="24"/>
        </w:rPr>
      </w:pPr>
      <w:r>
        <w:t>3.4.2</w:t>
      </w:r>
      <w:r>
        <w:t>查看通知详情</w:t>
      </w:r>
      <w:r>
        <w:tab/>
      </w:r>
      <w:r>
        <w:fldChar w:fldCharType="begin"/>
      </w:r>
      <w:r>
        <w:instrText xml:space="preserve"> PAGEREF _Toc23337488 \h </w:instrText>
      </w:r>
      <w:r>
        <w:fldChar w:fldCharType="separate"/>
      </w:r>
      <w:r>
        <w:t>30</w:t>
      </w:r>
      <w:r>
        <w:fldChar w:fldCharType="end"/>
      </w:r>
    </w:p>
    <w:p w:rsidR="00C3163B" w:rsidRDefault="00E01784">
      <w:pPr>
        <w:pStyle w:val="30"/>
        <w:tabs>
          <w:tab w:val="right" w:leader="dot" w:pos="8302"/>
        </w:tabs>
        <w:rPr>
          <w:rFonts w:asciiTheme="minorHAnsi" w:eastAsiaTheme="minorEastAsia" w:hAnsiTheme="minorHAnsi" w:cstheme="minorBidi"/>
          <w:kern w:val="2"/>
          <w:sz w:val="24"/>
          <w:szCs w:val="24"/>
        </w:rPr>
      </w:pPr>
      <w:r>
        <w:t>3.4.3</w:t>
      </w:r>
      <w:r>
        <w:t>修改个人信息</w:t>
      </w:r>
      <w:r>
        <w:tab/>
      </w:r>
      <w:r>
        <w:fldChar w:fldCharType="begin"/>
      </w:r>
      <w:r>
        <w:instrText xml:space="preserve"> PAGEREF _Toc23337489 \h </w:instrText>
      </w:r>
      <w:r>
        <w:fldChar w:fldCharType="separate"/>
      </w:r>
      <w:r>
        <w:t>30</w:t>
      </w:r>
      <w:r>
        <w:fldChar w:fldCharType="end"/>
      </w:r>
    </w:p>
    <w:p w:rsidR="00C3163B" w:rsidRDefault="00E01784">
      <w:pPr>
        <w:pStyle w:val="30"/>
        <w:tabs>
          <w:tab w:val="right" w:leader="dot" w:pos="8302"/>
        </w:tabs>
        <w:rPr>
          <w:rFonts w:asciiTheme="minorHAnsi" w:eastAsiaTheme="minorEastAsia" w:hAnsiTheme="minorHAnsi" w:cstheme="minorBidi"/>
          <w:kern w:val="2"/>
          <w:sz w:val="24"/>
          <w:szCs w:val="24"/>
        </w:rPr>
      </w:pPr>
      <w:r>
        <w:t>3.4.4</w:t>
      </w:r>
      <w:r>
        <w:t>修改账号与密码</w:t>
      </w:r>
      <w:r>
        <w:tab/>
      </w:r>
      <w:r>
        <w:fldChar w:fldCharType="begin"/>
      </w:r>
      <w:r>
        <w:instrText xml:space="preserve"> PAGEREF _Toc23337490 \h </w:instrText>
      </w:r>
      <w:r>
        <w:fldChar w:fldCharType="separate"/>
      </w:r>
      <w:r>
        <w:t>30</w:t>
      </w:r>
      <w:r>
        <w:fldChar w:fldCharType="end"/>
      </w:r>
    </w:p>
    <w:p w:rsidR="00C3163B" w:rsidRDefault="00E01784">
      <w:pPr>
        <w:pStyle w:val="10"/>
        <w:tabs>
          <w:tab w:val="left" w:pos="840"/>
          <w:tab w:val="right" w:leader="dot" w:pos="8302"/>
        </w:tabs>
        <w:rPr>
          <w:rFonts w:asciiTheme="minorHAnsi" w:eastAsiaTheme="minorEastAsia" w:hAnsiTheme="minorHAnsi" w:cstheme="minorBidi"/>
          <w:b w:val="0"/>
          <w:kern w:val="2"/>
          <w:szCs w:val="24"/>
        </w:rPr>
      </w:pPr>
      <w:r>
        <w:rPr>
          <w:rFonts w:ascii="Book Antiqua" w:hAnsi="Book Antiqua"/>
          <w:bCs/>
        </w:rPr>
        <w:t>4</w:t>
      </w:r>
      <w:r>
        <w:rPr>
          <w:rFonts w:asciiTheme="minorHAnsi" w:eastAsiaTheme="minorEastAsia" w:hAnsiTheme="minorHAnsi" w:cstheme="minorBidi"/>
          <w:b w:val="0"/>
          <w:kern w:val="2"/>
          <w:szCs w:val="24"/>
        </w:rPr>
        <w:tab/>
      </w:r>
      <w:r>
        <w:t>常见问题</w:t>
      </w:r>
      <w:r>
        <w:tab/>
      </w:r>
      <w:r>
        <w:fldChar w:fldCharType="begin"/>
      </w:r>
      <w:r>
        <w:instrText xml:space="preserve"> PAGEREF _Toc23337491 \h </w:instrText>
      </w:r>
      <w:r>
        <w:fldChar w:fldCharType="separate"/>
      </w:r>
      <w:r>
        <w:t>32</w:t>
      </w:r>
      <w:r>
        <w:fldChar w:fldCharType="end"/>
      </w:r>
    </w:p>
    <w:p w:rsidR="00C3163B" w:rsidRDefault="00E01784">
      <w:pPr>
        <w:pStyle w:val="21"/>
        <w:tabs>
          <w:tab w:val="right" w:leader="dot" w:pos="8302"/>
        </w:tabs>
        <w:rPr>
          <w:rFonts w:asciiTheme="minorHAnsi" w:eastAsiaTheme="minorEastAsia" w:hAnsiTheme="minorHAnsi" w:cstheme="minorBidi"/>
          <w:kern w:val="2"/>
          <w:szCs w:val="24"/>
        </w:rPr>
      </w:pPr>
      <w:r>
        <w:t xml:space="preserve">4.1 </w:t>
      </w:r>
      <w:r>
        <w:t>账号密码</w:t>
      </w:r>
      <w:r>
        <w:tab/>
      </w:r>
      <w:r>
        <w:fldChar w:fldCharType="begin"/>
      </w:r>
      <w:r>
        <w:instrText xml:space="preserve"> PAGEREF _Toc2333</w:instrText>
      </w:r>
      <w:r>
        <w:instrText xml:space="preserve">7492 \h </w:instrText>
      </w:r>
      <w:r>
        <w:fldChar w:fldCharType="separate"/>
      </w:r>
      <w:r>
        <w:t>32</w:t>
      </w:r>
      <w:r>
        <w:fldChar w:fldCharType="end"/>
      </w:r>
    </w:p>
    <w:p w:rsidR="00C3163B" w:rsidRDefault="00E01784">
      <w:pPr>
        <w:pStyle w:val="21"/>
        <w:tabs>
          <w:tab w:val="right" w:leader="dot" w:pos="8302"/>
        </w:tabs>
        <w:rPr>
          <w:rFonts w:asciiTheme="minorHAnsi" w:eastAsiaTheme="minorEastAsia" w:hAnsiTheme="minorHAnsi" w:cstheme="minorBidi"/>
          <w:kern w:val="2"/>
          <w:szCs w:val="24"/>
        </w:rPr>
      </w:pPr>
      <w:r>
        <w:lastRenderedPageBreak/>
        <w:t xml:space="preserve">4.2 </w:t>
      </w:r>
      <w:r>
        <w:t>课程激活</w:t>
      </w:r>
      <w:r>
        <w:tab/>
      </w:r>
      <w:r>
        <w:fldChar w:fldCharType="begin"/>
      </w:r>
      <w:r>
        <w:instrText xml:space="preserve"> PAGEREF _Toc23337493 \h </w:instrText>
      </w:r>
      <w:r>
        <w:fldChar w:fldCharType="separate"/>
      </w:r>
      <w:r>
        <w:t>32</w:t>
      </w:r>
      <w:r>
        <w:fldChar w:fldCharType="end"/>
      </w:r>
    </w:p>
    <w:p w:rsidR="00C3163B" w:rsidRDefault="00E01784">
      <w:pPr>
        <w:pStyle w:val="21"/>
        <w:tabs>
          <w:tab w:val="right" w:leader="dot" w:pos="8302"/>
        </w:tabs>
        <w:rPr>
          <w:rFonts w:asciiTheme="minorHAnsi" w:eastAsiaTheme="minorEastAsia" w:hAnsiTheme="minorHAnsi" w:cstheme="minorBidi"/>
          <w:kern w:val="2"/>
          <w:szCs w:val="24"/>
        </w:rPr>
      </w:pPr>
      <w:r>
        <w:t xml:space="preserve">4.3 </w:t>
      </w:r>
      <w:r>
        <w:t>在线学习</w:t>
      </w:r>
      <w:r>
        <w:tab/>
      </w:r>
      <w:r>
        <w:fldChar w:fldCharType="begin"/>
      </w:r>
      <w:r>
        <w:instrText xml:space="preserve"> PAGEREF _Toc23337494 \h </w:instrText>
      </w:r>
      <w:r>
        <w:fldChar w:fldCharType="separate"/>
      </w:r>
      <w:r>
        <w:t>32</w:t>
      </w:r>
      <w:r>
        <w:fldChar w:fldCharType="end"/>
      </w:r>
    </w:p>
    <w:p w:rsidR="00C3163B" w:rsidRDefault="00E01784">
      <w:pPr>
        <w:pStyle w:val="21"/>
        <w:tabs>
          <w:tab w:val="right" w:leader="dot" w:pos="8302"/>
        </w:tabs>
        <w:rPr>
          <w:rFonts w:asciiTheme="minorHAnsi" w:eastAsiaTheme="minorEastAsia" w:hAnsiTheme="minorHAnsi" w:cstheme="minorBidi"/>
          <w:kern w:val="2"/>
          <w:szCs w:val="24"/>
        </w:rPr>
      </w:pPr>
      <w:r>
        <w:t xml:space="preserve">4.4 </w:t>
      </w:r>
      <w:r>
        <w:t>客服中心</w:t>
      </w:r>
      <w:r>
        <w:tab/>
      </w:r>
      <w:r>
        <w:fldChar w:fldCharType="begin"/>
      </w:r>
      <w:r>
        <w:instrText xml:space="preserve"> PAGEREF _Toc23337495 \h </w:instrText>
      </w:r>
      <w:r>
        <w:fldChar w:fldCharType="separate"/>
      </w:r>
      <w:r>
        <w:t>34</w:t>
      </w:r>
      <w:r>
        <w:fldChar w:fldCharType="end"/>
      </w:r>
    </w:p>
    <w:p w:rsidR="00C3163B" w:rsidRDefault="00E01784">
      <w:pPr>
        <w:jc w:val="center"/>
      </w:pPr>
      <w:r>
        <w:fldChar w:fldCharType="end"/>
      </w:r>
      <w:r>
        <w:rPr>
          <w:rFonts w:hint="eastAsia"/>
        </w:rPr>
        <w:t xml:space="preserve">  </w:t>
      </w:r>
    </w:p>
    <w:p w:rsidR="00C3163B" w:rsidRDefault="00C3163B">
      <w:pPr>
        <w:tabs>
          <w:tab w:val="right" w:leader="middleDot" w:pos="8364"/>
        </w:tabs>
        <w:ind w:firstLine="0"/>
        <w:rPr>
          <w:kern w:val="0"/>
          <w:sz w:val="20"/>
        </w:rPr>
        <w:sectPr w:rsidR="00C3163B">
          <w:footerReference w:type="default" r:id="rId9"/>
          <w:type w:val="continuous"/>
          <w:pgSz w:w="11906" w:h="16838"/>
          <w:pgMar w:top="1440" w:right="1797" w:bottom="1440" w:left="1797" w:header="851" w:footer="794" w:gutter="0"/>
          <w:pgNumType w:start="1"/>
          <w:cols w:space="425"/>
          <w:docGrid w:type="linesAndChars" w:linePitch="326" w:charSpace="2829"/>
        </w:sectPr>
      </w:pPr>
    </w:p>
    <w:p w:rsidR="00C3163B" w:rsidRDefault="00E01784">
      <w:pPr>
        <w:pStyle w:val="1"/>
        <w:pBdr>
          <w:bottom w:val="single" w:sz="12" w:space="1" w:color="0070C0"/>
        </w:pBdr>
      </w:pPr>
      <w:bookmarkStart w:id="10" w:name="_Toc336503043"/>
      <w:bookmarkStart w:id="11" w:name="_Toc276720351"/>
      <w:bookmarkStart w:id="12" w:name="_Toc317000853"/>
      <w:bookmarkStart w:id="13" w:name="_Toc23337458"/>
      <w:bookmarkStart w:id="14" w:name="_Toc276719614"/>
      <w:r>
        <w:rPr>
          <w:rFonts w:hint="eastAsia"/>
        </w:rPr>
        <w:lastRenderedPageBreak/>
        <w:t>概述</w:t>
      </w:r>
      <w:bookmarkEnd w:id="10"/>
      <w:bookmarkEnd w:id="11"/>
      <w:bookmarkEnd w:id="12"/>
      <w:bookmarkEnd w:id="13"/>
      <w:bookmarkEnd w:id="14"/>
    </w:p>
    <w:p w:rsidR="00C3163B" w:rsidRDefault="00E01784">
      <w:pPr>
        <w:pStyle w:val="2"/>
      </w:pPr>
      <w:bookmarkStart w:id="15" w:name="_飞信简介"/>
      <w:bookmarkStart w:id="16" w:name="_Toc276719615"/>
      <w:bookmarkStart w:id="17" w:name="_Toc276720352"/>
      <w:bookmarkStart w:id="18" w:name="_Toc317000854"/>
      <w:bookmarkStart w:id="19" w:name="_Toc336503044"/>
      <w:bookmarkStart w:id="20" w:name="_Toc23337459"/>
      <w:bookmarkEnd w:id="15"/>
      <w:r>
        <w:rPr>
          <w:rFonts w:hint="eastAsia"/>
        </w:rPr>
        <w:t>1.1 U</w:t>
      </w:r>
      <w:r>
        <w:rPr>
          <w:rFonts w:hint="eastAsia"/>
        </w:rPr>
        <w:t>校园简介</w:t>
      </w:r>
      <w:bookmarkEnd w:id="16"/>
      <w:bookmarkEnd w:id="17"/>
      <w:bookmarkEnd w:id="18"/>
      <w:bookmarkEnd w:id="19"/>
      <w:bookmarkEnd w:id="20"/>
    </w:p>
    <w:p w:rsidR="00C3163B" w:rsidRDefault="00E01784">
      <w:pPr>
        <w:spacing w:line="276" w:lineRule="auto"/>
      </w:pPr>
      <w:r>
        <w:t>U</w:t>
      </w:r>
      <w:r>
        <w:t>校园</w:t>
      </w:r>
      <w:r>
        <w:rPr>
          <w:rFonts w:hint="eastAsia"/>
        </w:rPr>
        <w:t>是</w:t>
      </w:r>
      <w:r>
        <w:rPr>
          <w:rFonts w:ascii="Arial" w:hAnsi="Arial" w:cs="Arial"/>
        </w:rPr>
        <w:t>外</w:t>
      </w:r>
      <w:proofErr w:type="gramStart"/>
      <w:r>
        <w:rPr>
          <w:rFonts w:ascii="Arial" w:hAnsi="Arial" w:cs="Arial"/>
        </w:rPr>
        <w:t>研</w:t>
      </w:r>
      <w:proofErr w:type="gramEnd"/>
      <w:r>
        <w:rPr>
          <w:rFonts w:ascii="Arial" w:hAnsi="Arial" w:cs="Arial"/>
        </w:rPr>
        <w:t>社</w:t>
      </w:r>
      <w:proofErr w:type="spellStart"/>
      <w:r>
        <w:rPr>
          <w:rFonts w:ascii="Arial" w:hAnsi="Arial" w:cs="Arial"/>
        </w:rPr>
        <w:t>Unipus</w:t>
      </w:r>
      <w:proofErr w:type="spellEnd"/>
      <w:r>
        <w:rPr>
          <w:rFonts w:ascii="Arial" w:hAnsi="Arial" w:cs="Arial"/>
        </w:rPr>
        <w:t>旗下的</w:t>
      </w:r>
      <w:r>
        <w:rPr>
          <w:rFonts w:ascii="Arial" w:hAnsi="Arial" w:cs="Arial" w:hint="eastAsia"/>
        </w:rPr>
        <w:t>智慧教学云</w:t>
      </w:r>
      <w:r>
        <w:rPr>
          <w:rFonts w:ascii="Arial" w:hAnsi="Arial" w:cs="Arial"/>
        </w:rPr>
        <w:t>平台</w:t>
      </w:r>
      <w:r>
        <w:rPr>
          <w:rFonts w:ascii="Arial" w:hAnsi="Arial" w:cs="Arial" w:hint="eastAsia"/>
        </w:rPr>
        <w:t>，</w:t>
      </w:r>
      <w:r>
        <w:t>为高等院校外语教学提供教、学、评、测、</w:t>
      </w:r>
      <w:proofErr w:type="gramStart"/>
      <w:r>
        <w:t>研</w:t>
      </w:r>
      <w:proofErr w:type="gramEnd"/>
      <w:r>
        <w:t>一站式混合教学解决方案，通过生动优质的学习内容、高效便捷的教学工具、无缝对接的多终端支持，全方位提升学习体验和教学效果。平台采用基于数据的设计，应用数据科学和机器学习技术，建立学习模型，持续不断地分析教学活动和内容数据，为学习者提供个性化学习路径，为教师提供基于数据的学</w:t>
      </w:r>
      <w:proofErr w:type="gramStart"/>
      <w:r>
        <w:t>情预测</w:t>
      </w:r>
      <w:proofErr w:type="gramEnd"/>
      <w:r>
        <w:t>和教学干预建议，实现智慧教学，智慧学习。</w:t>
      </w:r>
    </w:p>
    <w:p w:rsidR="00C3163B" w:rsidRDefault="00C3163B">
      <w:pPr>
        <w:spacing w:line="276" w:lineRule="auto"/>
      </w:pPr>
    </w:p>
    <w:p w:rsidR="00C3163B" w:rsidRDefault="00E01784">
      <w:pPr>
        <w:spacing w:line="276" w:lineRule="auto"/>
      </w:pPr>
      <w:r>
        <w:t>U</w:t>
      </w:r>
      <w:r>
        <w:t>校园具有以下</w:t>
      </w:r>
      <w:r>
        <w:rPr>
          <w:rFonts w:hint="eastAsia"/>
        </w:rPr>
        <w:t>特点</w:t>
      </w:r>
      <w:r>
        <w:t>：</w:t>
      </w:r>
    </w:p>
    <w:p w:rsidR="00C3163B" w:rsidRDefault="00E01784">
      <w:pPr>
        <w:spacing w:line="480" w:lineRule="auto"/>
        <w:ind w:leftChars="190" w:left="425" w:firstLine="0"/>
      </w:pPr>
      <w:r>
        <w:rPr>
          <w:rFonts w:hint="eastAsia"/>
        </w:rPr>
        <w:t xml:space="preserve">1. </w:t>
      </w:r>
      <w:r>
        <w:rPr>
          <w:rFonts w:hint="eastAsia"/>
        </w:rPr>
        <w:t>多层次课程体系</w:t>
      </w:r>
      <w:r>
        <w:rPr>
          <w:rFonts w:hint="eastAsia"/>
        </w:rPr>
        <w:t xml:space="preserve"> </w:t>
      </w:r>
      <w:r>
        <w:rPr>
          <w:rFonts w:hint="eastAsia"/>
        </w:rPr>
        <w:t>满足多元学习需求</w:t>
      </w:r>
    </w:p>
    <w:p w:rsidR="00C3163B" w:rsidRDefault="00E01784">
      <w:pPr>
        <w:spacing w:line="276" w:lineRule="auto"/>
        <w:ind w:firstLineChars="189" w:firstLine="423"/>
      </w:pPr>
      <w:r>
        <w:rPr>
          <w:rFonts w:hint="eastAsia"/>
        </w:rPr>
        <w:t>丰富多元的高质量数字课程，兼顾共性教育与</w:t>
      </w:r>
      <w:proofErr w:type="gramStart"/>
      <w:r>
        <w:rPr>
          <w:rFonts w:hint="eastAsia"/>
        </w:rPr>
        <w:t>个</w:t>
      </w:r>
      <w:proofErr w:type="gramEnd"/>
      <w:r>
        <w:rPr>
          <w:rFonts w:hint="eastAsia"/>
        </w:rPr>
        <w:t>性教育，构建层次清晰的学习体系，支持学生的个性化</w:t>
      </w:r>
      <w:r>
        <w:rPr>
          <w:rFonts w:hint="eastAsia"/>
        </w:rPr>
        <w:t>学习需求。清晰友好的学习流程与交互设计，让学习体验更完美。</w:t>
      </w:r>
      <w:r>
        <w:rPr>
          <w:rFonts w:hint="eastAsia"/>
        </w:rPr>
        <w:t> </w:t>
      </w:r>
    </w:p>
    <w:p w:rsidR="00C3163B" w:rsidRDefault="00E01784">
      <w:pPr>
        <w:spacing w:line="480" w:lineRule="auto"/>
        <w:ind w:leftChars="190" w:left="425" w:firstLine="0"/>
      </w:pPr>
      <w:r>
        <w:rPr>
          <w:rFonts w:hint="eastAsia"/>
        </w:rPr>
        <w:t xml:space="preserve">2. </w:t>
      </w:r>
      <w:r>
        <w:rPr>
          <w:rFonts w:hint="eastAsia"/>
        </w:rPr>
        <w:t>全流程一站服务</w:t>
      </w:r>
      <w:r>
        <w:rPr>
          <w:rFonts w:hint="eastAsia"/>
        </w:rPr>
        <w:t xml:space="preserve"> </w:t>
      </w:r>
      <w:r>
        <w:rPr>
          <w:rFonts w:hint="eastAsia"/>
        </w:rPr>
        <w:t>覆盖教学评测</w:t>
      </w:r>
      <w:proofErr w:type="gramStart"/>
      <w:r>
        <w:rPr>
          <w:rFonts w:hint="eastAsia"/>
        </w:rPr>
        <w:t>研</w:t>
      </w:r>
      <w:proofErr w:type="gramEnd"/>
    </w:p>
    <w:p w:rsidR="00C3163B" w:rsidRDefault="00E01784">
      <w:pPr>
        <w:spacing w:line="276" w:lineRule="auto"/>
        <w:ind w:firstLineChars="189" w:firstLine="423"/>
      </w:pPr>
      <w:r>
        <w:rPr>
          <w:rFonts w:hint="eastAsia"/>
        </w:rPr>
        <w:t>资源丰富的备课中心帮助教师高效备课，基于移动端的课堂互动工具，强大的教学管理与学情监控功能实现课堂内外的智慧互通；支持智能评阅的作业测试系统实现全面评测，学习数据统计可应用于研究方向，为教师提供研究思路与实证数据，助力教师的教学与学术发展。</w:t>
      </w:r>
    </w:p>
    <w:p w:rsidR="00C3163B" w:rsidRDefault="00E01784">
      <w:pPr>
        <w:spacing w:line="480" w:lineRule="auto"/>
        <w:ind w:leftChars="190" w:left="425" w:firstLine="0"/>
      </w:pPr>
      <w:r>
        <w:rPr>
          <w:rFonts w:hint="eastAsia"/>
        </w:rPr>
        <w:t xml:space="preserve">3. </w:t>
      </w:r>
      <w:r>
        <w:rPr>
          <w:rFonts w:hint="eastAsia"/>
        </w:rPr>
        <w:t>多终端无缝衔接</w:t>
      </w:r>
      <w:r>
        <w:rPr>
          <w:rFonts w:hint="eastAsia"/>
        </w:rPr>
        <w:t xml:space="preserve"> </w:t>
      </w:r>
      <w:r>
        <w:rPr>
          <w:rFonts w:hint="eastAsia"/>
        </w:rPr>
        <w:t>融合不同教学场景</w:t>
      </w:r>
    </w:p>
    <w:p w:rsidR="00C3163B" w:rsidRDefault="00E01784">
      <w:pPr>
        <w:spacing w:line="276" w:lineRule="auto"/>
        <w:ind w:firstLineChars="189" w:firstLine="423"/>
      </w:pPr>
      <w:r>
        <w:rPr>
          <w:rFonts w:hint="eastAsia"/>
        </w:rPr>
        <w:t>PC</w:t>
      </w:r>
      <w:r>
        <w:rPr>
          <w:rFonts w:hint="eastAsia"/>
        </w:rPr>
        <w:t>端与移动端无缝对接，与多种教学场景深度融合，学生可以使用手机，利用碎片时间进行泛在学习并得到及时的评价与反馈；教师可以通过便捷</w:t>
      </w:r>
      <w:r>
        <w:rPr>
          <w:rFonts w:hint="eastAsia"/>
        </w:rPr>
        <w:t>的移动教学工具以及拓展的教学活动，丰富教学设计，探索教学模式的创新。</w:t>
      </w:r>
    </w:p>
    <w:p w:rsidR="00C3163B" w:rsidRDefault="00E01784">
      <w:pPr>
        <w:spacing w:line="480" w:lineRule="auto"/>
        <w:ind w:leftChars="190" w:left="425" w:firstLine="0"/>
      </w:pPr>
      <w:r>
        <w:rPr>
          <w:rFonts w:hint="eastAsia"/>
        </w:rPr>
        <w:t xml:space="preserve">4. </w:t>
      </w:r>
      <w:r>
        <w:rPr>
          <w:rFonts w:hint="eastAsia"/>
        </w:rPr>
        <w:t>深层次数据挖掘</w:t>
      </w:r>
      <w:r>
        <w:rPr>
          <w:rFonts w:hint="eastAsia"/>
        </w:rPr>
        <w:t xml:space="preserve"> </w:t>
      </w:r>
      <w:r>
        <w:rPr>
          <w:rFonts w:hint="eastAsia"/>
        </w:rPr>
        <w:t>全面支持智慧教学</w:t>
      </w:r>
    </w:p>
    <w:p w:rsidR="00C3163B" w:rsidRDefault="00E01784">
      <w:pPr>
        <w:spacing w:line="276" w:lineRule="auto"/>
        <w:ind w:firstLineChars="189" w:firstLine="423"/>
        <w:sectPr w:rsidR="00C3163B">
          <w:footerReference w:type="default" r:id="rId10"/>
          <w:pgSz w:w="11906" w:h="16838"/>
          <w:pgMar w:top="1440" w:right="1797" w:bottom="1440" w:left="1797" w:header="851" w:footer="794" w:gutter="0"/>
          <w:cols w:space="425"/>
          <w:docGrid w:type="linesAndChars" w:linePitch="326" w:charSpace="2829"/>
        </w:sectPr>
      </w:pPr>
      <w:r>
        <w:rPr>
          <w:rFonts w:hint="eastAsia"/>
        </w:rPr>
        <w:t>通过对学习者规模、学习活跃度、学习习惯、学习进度、得分分布、教师行为、教师考核、课程健康度等多维度、细粒度的大数据分析，为学习者提供个性化学习路径，为教师提供基于数据的学</w:t>
      </w:r>
      <w:proofErr w:type="gramStart"/>
      <w:r>
        <w:rPr>
          <w:rFonts w:hint="eastAsia"/>
        </w:rPr>
        <w:t>情预测</w:t>
      </w:r>
      <w:proofErr w:type="gramEnd"/>
      <w:r>
        <w:rPr>
          <w:rFonts w:hint="eastAsia"/>
        </w:rPr>
        <w:t>和教学干预建议，实现智慧教学，智慧学习。</w:t>
      </w:r>
    </w:p>
    <w:p w:rsidR="00C3163B" w:rsidRDefault="00E01784">
      <w:pPr>
        <w:pStyle w:val="1"/>
      </w:pPr>
      <w:bookmarkStart w:id="21" w:name="_Toc23337460"/>
      <w:r>
        <w:rPr>
          <w:rFonts w:hint="eastAsia"/>
        </w:rPr>
        <w:lastRenderedPageBreak/>
        <w:t>新手入门</w:t>
      </w:r>
      <w:bookmarkEnd w:id="21"/>
    </w:p>
    <w:p w:rsidR="00C3163B" w:rsidRDefault="00E01784">
      <w:pPr>
        <w:pStyle w:val="2"/>
      </w:pPr>
      <w:bookmarkStart w:id="22" w:name="_Toc23337461"/>
      <w:r>
        <w:rPr>
          <w:rFonts w:hint="eastAsia"/>
        </w:rPr>
        <w:t xml:space="preserve">2.1 </w:t>
      </w:r>
      <w:r>
        <w:rPr>
          <w:rFonts w:hint="eastAsia"/>
        </w:rPr>
        <w:t>注册</w:t>
      </w:r>
      <w:r>
        <w:rPr>
          <w:rFonts w:hint="eastAsia"/>
        </w:rPr>
        <w:t>/</w:t>
      </w:r>
      <w:r>
        <w:rPr>
          <w:rFonts w:hint="eastAsia"/>
        </w:rPr>
        <w:t>登录</w:t>
      </w:r>
      <w:bookmarkEnd w:id="22"/>
    </w:p>
    <w:p w:rsidR="00C3163B" w:rsidRDefault="00E01784">
      <w:pPr>
        <w:spacing w:line="276" w:lineRule="auto"/>
      </w:pPr>
      <w:r>
        <w:rPr>
          <w:rFonts w:hint="eastAsia"/>
        </w:rPr>
        <w:t>通过</w:t>
      </w:r>
      <w:r>
        <w:rPr>
          <w:rFonts w:hint="eastAsia"/>
        </w:rPr>
        <w:t>U</w:t>
      </w:r>
      <w:r>
        <w:rPr>
          <w:rFonts w:hint="eastAsia"/>
        </w:rPr>
        <w:t>校园官方网址</w:t>
      </w:r>
      <w:r>
        <w:rPr>
          <w:rFonts w:hint="eastAsia"/>
        </w:rPr>
        <w:t>u.unipus.cn</w:t>
      </w:r>
      <w:r>
        <w:rPr>
          <w:rFonts w:hint="eastAsia"/>
        </w:rPr>
        <w:t>访问</w:t>
      </w:r>
      <w:r>
        <w:rPr>
          <w:rFonts w:hint="eastAsia"/>
        </w:rPr>
        <w:t>U</w:t>
      </w:r>
      <w:r>
        <w:rPr>
          <w:rFonts w:hint="eastAsia"/>
        </w:rPr>
        <w:t>校园，打开后显示</w:t>
      </w:r>
      <w:r>
        <w:rPr>
          <w:rFonts w:hint="eastAsia"/>
        </w:rPr>
        <w:t>U</w:t>
      </w:r>
      <w:r>
        <w:rPr>
          <w:rFonts w:hint="eastAsia"/>
        </w:rPr>
        <w:t>校园首页（图</w:t>
      </w:r>
      <w:r>
        <w:rPr>
          <w:rFonts w:hint="eastAsia"/>
        </w:rPr>
        <w:t>2</w:t>
      </w:r>
      <w:r>
        <w:rPr>
          <w:rFonts w:hint="eastAsia"/>
        </w:rPr>
        <w:t>-1-1</w:t>
      </w:r>
      <w:r>
        <w:rPr>
          <w:rFonts w:hint="eastAsia"/>
        </w:rPr>
        <w:t>）。如果你尚未注册</w:t>
      </w:r>
      <w:r>
        <w:rPr>
          <w:rFonts w:hint="eastAsia"/>
        </w:rPr>
        <w:t>U</w:t>
      </w:r>
      <w:r>
        <w:rPr>
          <w:rFonts w:hint="eastAsia"/>
        </w:rPr>
        <w:t>校园，需要先注册</w:t>
      </w:r>
      <w:r>
        <w:rPr>
          <w:rFonts w:hint="eastAsia"/>
        </w:rPr>
        <w:t>U</w:t>
      </w:r>
      <w:r>
        <w:rPr>
          <w:rFonts w:hint="eastAsia"/>
        </w:rPr>
        <w:t>校园，如果已经有</w:t>
      </w:r>
      <w:proofErr w:type="spellStart"/>
      <w:r>
        <w:rPr>
          <w:rFonts w:hint="eastAsia"/>
        </w:rPr>
        <w:t>unipus</w:t>
      </w:r>
      <w:proofErr w:type="spellEnd"/>
      <w:r>
        <w:rPr>
          <w:rFonts w:hint="eastAsia"/>
        </w:rPr>
        <w:t>账号，直接输入账号、密码登录即可。</w:t>
      </w:r>
    </w:p>
    <w:p w:rsidR="00C3163B" w:rsidRDefault="00E01784">
      <w:pPr>
        <w:ind w:firstLine="0"/>
      </w:pPr>
      <w:r>
        <w:rPr>
          <w:noProof/>
        </w:rPr>
        <w:drawing>
          <wp:inline distT="0" distB="0" distL="0" distR="0">
            <wp:extent cx="5269230" cy="338582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8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3B" w:rsidRDefault="00E01784">
      <w:pPr>
        <w:spacing w:line="276" w:lineRule="auto"/>
        <w:ind w:firstLine="0"/>
        <w:jc w:val="center"/>
      </w:pPr>
      <w:r>
        <w:rPr>
          <w:szCs w:val="18"/>
        </w:rPr>
        <w:t>图</w:t>
      </w:r>
      <w:r>
        <w:rPr>
          <w:szCs w:val="18"/>
        </w:rPr>
        <w:t>2-1-1</w:t>
      </w:r>
      <w:r>
        <w:rPr>
          <w:rFonts w:hint="eastAsia"/>
        </w:rPr>
        <w:t xml:space="preserve"> </w:t>
      </w:r>
      <w:r>
        <w:t>U</w:t>
      </w:r>
      <w:r>
        <w:t>校园</w:t>
      </w:r>
      <w:r>
        <w:rPr>
          <w:rFonts w:hint="eastAsia"/>
        </w:rPr>
        <w:t>公共</w:t>
      </w:r>
      <w:r>
        <w:t>首页</w:t>
      </w:r>
    </w:p>
    <w:p w:rsidR="00C3163B" w:rsidRDefault="00E01784">
      <w:pPr>
        <w:spacing w:line="276" w:lineRule="auto"/>
      </w:pPr>
      <w:r>
        <w:rPr>
          <w:rFonts w:hint="eastAsia"/>
        </w:rPr>
        <w:t>也可以通过</w:t>
      </w:r>
      <w:r>
        <w:rPr>
          <w:rFonts w:hint="eastAsia"/>
        </w:rPr>
        <w:t>U</w:t>
      </w:r>
      <w:r>
        <w:rPr>
          <w:rFonts w:hint="eastAsia"/>
        </w:rPr>
        <w:t>校园手机移动端使用</w:t>
      </w:r>
      <w:r>
        <w:rPr>
          <w:rFonts w:hint="eastAsia"/>
        </w:rPr>
        <w:t>U</w:t>
      </w:r>
      <w:r>
        <w:rPr>
          <w:rFonts w:hint="eastAsia"/>
        </w:rPr>
        <w:t>校园，下载学生手机客户端后，根据提示（图</w:t>
      </w:r>
      <w:r>
        <w:rPr>
          <w:rFonts w:hint="eastAsia"/>
        </w:rPr>
        <w:t>2-</w:t>
      </w:r>
      <w:r>
        <w:t>1-2</w:t>
      </w:r>
      <w:r>
        <w:rPr>
          <w:rFonts w:hint="eastAsia"/>
        </w:rPr>
        <w:t>）进行注册后，输入账号、密码登录即可。</w:t>
      </w:r>
    </w:p>
    <w:p w:rsidR="00C3163B" w:rsidRDefault="00E01784">
      <w:pPr>
        <w:ind w:firstLine="0"/>
        <w:jc w:val="center"/>
        <w:rPr>
          <w:sz w:val="18"/>
          <w:szCs w:val="18"/>
        </w:rPr>
      </w:pPr>
      <w:r>
        <w:rPr>
          <w:noProof/>
        </w:rPr>
        <w:lastRenderedPageBreak/>
        <w:drawing>
          <wp:inline distT="0" distB="0" distL="0" distR="0">
            <wp:extent cx="2045970" cy="3485515"/>
            <wp:effectExtent l="0" t="0" r="1143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5970" cy="348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3B" w:rsidRDefault="00E01784">
      <w:pPr>
        <w:ind w:firstLine="0"/>
        <w:jc w:val="center"/>
        <w:rPr>
          <w:sz w:val="24"/>
        </w:rPr>
      </w:pPr>
      <w:r>
        <w:rPr>
          <w:rFonts w:hint="eastAsia"/>
          <w:szCs w:val="18"/>
        </w:rPr>
        <w:t>图</w:t>
      </w:r>
      <w:r>
        <w:rPr>
          <w:rFonts w:hint="eastAsia"/>
          <w:szCs w:val="18"/>
        </w:rPr>
        <w:t>2-1-</w:t>
      </w:r>
      <w:r>
        <w:rPr>
          <w:szCs w:val="18"/>
        </w:rPr>
        <w:t>2</w:t>
      </w:r>
      <w:r>
        <w:rPr>
          <w:rFonts w:hint="eastAsia"/>
          <w:szCs w:val="18"/>
        </w:rPr>
        <w:t>手机</w:t>
      </w:r>
      <w:r>
        <w:rPr>
          <w:szCs w:val="18"/>
        </w:rPr>
        <w:t>客户端登录</w:t>
      </w:r>
    </w:p>
    <w:p w:rsidR="00C3163B" w:rsidRDefault="00E01784">
      <w:pPr>
        <w:pStyle w:val="3"/>
      </w:pPr>
      <w:bookmarkStart w:id="23" w:name="_Toc342060892"/>
      <w:bookmarkStart w:id="24" w:name="_Toc23337462"/>
      <w:r>
        <w:rPr>
          <w:rFonts w:hint="eastAsia"/>
        </w:rPr>
        <w:t>2.1.1</w:t>
      </w:r>
      <w:r>
        <w:rPr>
          <w:rFonts w:hint="eastAsia"/>
        </w:rPr>
        <w:t>注册</w:t>
      </w:r>
      <w:r>
        <w:rPr>
          <w:rFonts w:hint="eastAsia"/>
        </w:rPr>
        <w:t>U</w:t>
      </w:r>
      <w:r>
        <w:rPr>
          <w:rFonts w:hint="eastAsia"/>
        </w:rPr>
        <w:t>校园</w:t>
      </w:r>
      <w:bookmarkEnd w:id="23"/>
      <w:bookmarkEnd w:id="24"/>
    </w:p>
    <w:p w:rsidR="00C3163B" w:rsidRDefault="00E01784">
      <w:pPr>
        <w:ind w:firstLineChars="200" w:firstLine="420"/>
      </w:pPr>
      <w:r>
        <w:rPr>
          <w:rFonts w:hint="eastAsia"/>
        </w:rPr>
        <w:t>在</w:t>
      </w:r>
      <w:r>
        <w:rPr>
          <w:rFonts w:hint="eastAsia"/>
        </w:rPr>
        <w:t>U</w:t>
      </w:r>
      <w:r>
        <w:rPr>
          <w:rFonts w:hint="eastAsia"/>
        </w:rPr>
        <w:t>校园</w:t>
      </w:r>
      <w:r>
        <w:rPr>
          <w:rFonts w:hint="eastAsia"/>
        </w:rPr>
        <w:t>PC</w:t>
      </w:r>
      <w:r>
        <w:rPr>
          <w:rFonts w:hint="eastAsia"/>
        </w:rPr>
        <w:t>端首页中，点击【注册】，进入注册</w:t>
      </w:r>
      <w:proofErr w:type="spellStart"/>
      <w:r>
        <w:rPr>
          <w:rFonts w:hint="eastAsia"/>
        </w:rPr>
        <w:t>Unipus</w:t>
      </w:r>
      <w:proofErr w:type="spellEnd"/>
      <w:r>
        <w:rPr>
          <w:rFonts w:hint="eastAsia"/>
        </w:rPr>
        <w:t>账号页面（图</w:t>
      </w:r>
      <w:r>
        <w:rPr>
          <w:rFonts w:hint="eastAsia"/>
        </w:rPr>
        <w:t>2-1-</w:t>
      </w:r>
      <w:r>
        <w:t>1-1</w:t>
      </w:r>
      <w:r>
        <w:rPr>
          <w:rFonts w:hint="eastAsia"/>
        </w:rPr>
        <w:t>），根据页面提示进行操作即可。你也可以直接</w:t>
      </w:r>
      <w:r>
        <w:t>使用微信</w:t>
      </w:r>
      <w:r>
        <w:rPr>
          <w:rFonts w:hint="eastAsia"/>
        </w:rPr>
        <w:t>、</w:t>
      </w:r>
      <w:proofErr w:type="gramStart"/>
      <w:r>
        <w:t>微博</w:t>
      </w:r>
      <w:r>
        <w:rPr>
          <w:rFonts w:hint="eastAsia"/>
        </w:rPr>
        <w:t>或</w:t>
      </w:r>
      <w:proofErr w:type="gramEnd"/>
      <w:r>
        <w:rPr>
          <w:rFonts w:hint="eastAsia"/>
        </w:rPr>
        <w:t>QQ</w:t>
      </w:r>
      <w:r>
        <w:rPr>
          <w:rFonts w:hint="eastAsia"/>
        </w:rPr>
        <w:t>等</w:t>
      </w:r>
      <w:r>
        <w:t>第三方平台登录。</w:t>
      </w:r>
      <w:bookmarkStart w:id="25" w:name="_Toc477877618"/>
      <w:r>
        <w:rPr>
          <w:noProof/>
        </w:rPr>
        <w:drawing>
          <wp:inline distT="0" distB="0" distL="0" distR="0">
            <wp:extent cx="4825365" cy="3639185"/>
            <wp:effectExtent l="0" t="0" r="635" b="0"/>
            <wp:docPr id="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25365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5"/>
    </w:p>
    <w:p w:rsidR="00C3163B" w:rsidRDefault="00E01784">
      <w:pPr>
        <w:spacing w:line="276" w:lineRule="auto"/>
        <w:ind w:firstLine="0"/>
        <w:jc w:val="center"/>
      </w:pPr>
      <w:r>
        <w:rPr>
          <w:szCs w:val="18"/>
        </w:rPr>
        <w:t>图</w:t>
      </w:r>
      <w:r>
        <w:rPr>
          <w:szCs w:val="18"/>
        </w:rPr>
        <w:t>2-1-1-1</w:t>
      </w:r>
      <w:r>
        <w:rPr>
          <w:rFonts w:hint="eastAsia"/>
        </w:rPr>
        <w:t xml:space="preserve"> </w:t>
      </w:r>
      <w:r>
        <w:rPr>
          <w:rFonts w:hint="eastAsia"/>
        </w:rPr>
        <w:t>注册</w:t>
      </w:r>
      <w:proofErr w:type="spellStart"/>
      <w:r>
        <w:rPr>
          <w:rFonts w:hint="eastAsia"/>
        </w:rPr>
        <w:t>U</w:t>
      </w:r>
      <w:r>
        <w:t>nipus</w:t>
      </w:r>
      <w:proofErr w:type="spellEnd"/>
      <w:r>
        <w:t>账号</w:t>
      </w:r>
    </w:p>
    <w:p w:rsidR="00C3163B" w:rsidRDefault="00C3163B">
      <w:pPr>
        <w:ind w:firstLine="0"/>
        <w:jc w:val="center"/>
        <w:rPr>
          <w:sz w:val="18"/>
          <w:szCs w:val="18"/>
        </w:rPr>
      </w:pPr>
    </w:p>
    <w:p w:rsidR="00C3163B" w:rsidRDefault="00C3163B">
      <w:pPr>
        <w:ind w:firstLine="0"/>
        <w:jc w:val="center"/>
      </w:pPr>
    </w:p>
    <w:p w:rsidR="00C3163B" w:rsidRDefault="00E01784">
      <w:pPr>
        <w:spacing w:line="276" w:lineRule="auto"/>
      </w:pPr>
      <w:r>
        <w:rPr>
          <w:rFonts w:hint="eastAsia"/>
        </w:rPr>
        <w:t>在</w:t>
      </w:r>
      <w:r>
        <w:rPr>
          <w:rFonts w:hint="eastAsia"/>
        </w:rPr>
        <w:t>U</w:t>
      </w:r>
      <w:r>
        <w:rPr>
          <w:rFonts w:hint="eastAsia"/>
        </w:rPr>
        <w:t>校园手机端中，点击【立即注册】，进入注册页面（图</w:t>
      </w:r>
      <w:r>
        <w:rPr>
          <w:rFonts w:hint="eastAsia"/>
        </w:rPr>
        <w:t>2-1-</w:t>
      </w:r>
      <w:r>
        <w:t>1-2</w:t>
      </w:r>
      <w:r>
        <w:rPr>
          <w:rFonts w:hint="eastAsia"/>
        </w:rPr>
        <w:t>），根据页面提示进行操作即可。</w:t>
      </w:r>
    </w:p>
    <w:p w:rsidR="00C3163B" w:rsidRDefault="00E01784">
      <w:pPr>
        <w:ind w:firstLine="0"/>
        <w:jc w:val="center"/>
      </w:pPr>
      <w:r>
        <w:rPr>
          <w:noProof/>
        </w:rPr>
        <w:drawing>
          <wp:inline distT="0" distB="0" distL="0" distR="0">
            <wp:extent cx="2190750" cy="3838575"/>
            <wp:effectExtent l="0" t="0" r="0" b="0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3B" w:rsidRDefault="00E01784">
      <w:pPr>
        <w:spacing w:line="276" w:lineRule="auto"/>
        <w:ind w:firstLine="0"/>
        <w:jc w:val="center"/>
      </w:pPr>
      <w:bookmarkStart w:id="26" w:name="_Toc342060893"/>
      <w:r>
        <w:rPr>
          <w:szCs w:val="18"/>
        </w:rPr>
        <w:t>图</w:t>
      </w:r>
      <w:r>
        <w:rPr>
          <w:szCs w:val="18"/>
        </w:rPr>
        <w:t>2-1-1-2</w:t>
      </w:r>
      <w:r>
        <w:rPr>
          <w:rFonts w:hint="eastAsia"/>
        </w:rPr>
        <w:t xml:space="preserve"> </w:t>
      </w:r>
      <w:r>
        <w:rPr>
          <w:rFonts w:hint="eastAsia"/>
        </w:rPr>
        <w:t>手机客户端</w:t>
      </w:r>
      <w:r>
        <w:t>注册</w:t>
      </w:r>
    </w:p>
    <w:p w:rsidR="00C3163B" w:rsidRDefault="00E01784">
      <w:pPr>
        <w:pStyle w:val="3"/>
      </w:pPr>
      <w:bookmarkStart w:id="27" w:name="_Toc23337463"/>
      <w:r>
        <w:rPr>
          <w:rFonts w:hint="eastAsia"/>
        </w:rPr>
        <w:t>2.1.2</w:t>
      </w:r>
      <w:r>
        <w:rPr>
          <w:rFonts w:hint="eastAsia"/>
        </w:rPr>
        <w:t>登录</w:t>
      </w:r>
      <w:bookmarkEnd w:id="26"/>
      <w:bookmarkEnd w:id="27"/>
    </w:p>
    <w:p w:rsidR="00C3163B" w:rsidRDefault="00E01784">
      <w:pPr>
        <w:spacing w:line="276" w:lineRule="auto"/>
      </w:pPr>
      <w:r>
        <w:rPr>
          <w:rFonts w:hint="eastAsia"/>
        </w:rPr>
        <w:t>在</w:t>
      </w:r>
      <w:r>
        <w:rPr>
          <w:rFonts w:hint="eastAsia"/>
        </w:rPr>
        <w:t>U</w:t>
      </w:r>
      <w:r>
        <w:rPr>
          <w:rFonts w:hint="eastAsia"/>
        </w:rPr>
        <w:t>校园</w:t>
      </w:r>
      <w:r>
        <w:t>PC</w:t>
      </w:r>
      <w:r>
        <w:rPr>
          <w:rFonts w:hint="eastAsia"/>
        </w:rPr>
        <w:t>端首页中，点击【登录】，进入</w:t>
      </w:r>
      <w:r>
        <w:rPr>
          <w:rFonts w:hint="eastAsia"/>
        </w:rPr>
        <w:t>U</w:t>
      </w:r>
      <w:r>
        <w:rPr>
          <w:rFonts w:hint="eastAsia"/>
        </w:rPr>
        <w:t>校园登录页面（图</w:t>
      </w:r>
      <w:r>
        <w:rPr>
          <w:rFonts w:hint="eastAsia"/>
        </w:rPr>
        <w:t>2-1-</w:t>
      </w:r>
      <w:r>
        <w:t>2-1</w:t>
      </w:r>
      <w:r>
        <w:rPr>
          <w:rFonts w:hint="eastAsia"/>
        </w:rPr>
        <w:t>），输入账号、密码，点击【登录】，</w:t>
      </w:r>
      <w:r>
        <w:t>或使用第三方平台登录</w:t>
      </w:r>
      <w:r>
        <w:rPr>
          <w:rFonts w:hint="eastAsia"/>
        </w:rPr>
        <w:t>即可。</w:t>
      </w:r>
    </w:p>
    <w:p w:rsidR="00C3163B" w:rsidRDefault="00E01784">
      <w:pPr>
        <w:ind w:firstLine="0"/>
      </w:pPr>
      <w:r>
        <w:rPr>
          <w:noProof/>
        </w:rPr>
        <w:drawing>
          <wp:inline distT="0" distB="0" distL="0" distR="0">
            <wp:extent cx="5269230" cy="2444750"/>
            <wp:effectExtent l="0" t="0" r="0" b="0"/>
            <wp:docPr id="5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4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3B" w:rsidRDefault="00E01784">
      <w:pPr>
        <w:spacing w:line="276" w:lineRule="auto"/>
        <w:ind w:firstLine="0"/>
        <w:jc w:val="center"/>
      </w:pPr>
      <w:r>
        <w:rPr>
          <w:szCs w:val="18"/>
        </w:rPr>
        <w:t>图</w:t>
      </w:r>
      <w:r>
        <w:rPr>
          <w:szCs w:val="18"/>
        </w:rPr>
        <w:t xml:space="preserve">2-1-2-1 </w:t>
      </w:r>
      <w:r>
        <w:t>U</w:t>
      </w:r>
      <w:r>
        <w:t>校园</w:t>
      </w:r>
      <w:r>
        <w:rPr>
          <w:rFonts w:hint="eastAsia"/>
        </w:rPr>
        <w:t>登录</w:t>
      </w:r>
    </w:p>
    <w:p w:rsidR="00C3163B" w:rsidRDefault="00C3163B">
      <w:pPr>
        <w:ind w:firstLine="0"/>
        <w:jc w:val="center"/>
      </w:pPr>
    </w:p>
    <w:p w:rsidR="00C3163B" w:rsidRDefault="00E01784">
      <w:pPr>
        <w:spacing w:line="276" w:lineRule="auto"/>
      </w:pPr>
      <w:r>
        <w:rPr>
          <w:rFonts w:hint="eastAsia"/>
        </w:rPr>
        <w:lastRenderedPageBreak/>
        <w:t>在</w:t>
      </w:r>
      <w:r>
        <w:rPr>
          <w:rFonts w:hint="eastAsia"/>
        </w:rPr>
        <w:t>U</w:t>
      </w:r>
      <w:r>
        <w:rPr>
          <w:rFonts w:hint="eastAsia"/>
        </w:rPr>
        <w:t>校园手机端中，打开</w:t>
      </w:r>
      <w:r>
        <w:rPr>
          <w:rFonts w:hint="eastAsia"/>
        </w:rPr>
        <w:t>APP</w:t>
      </w:r>
      <w:r>
        <w:rPr>
          <w:rFonts w:hint="eastAsia"/>
        </w:rPr>
        <w:t>后，根据页面提示，输入账号、密码，点击【登录】即可。</w:t>
      </w:r>
    </w:p>
    <w:p w:rsidR="00C3163B" w:rsidRDefault="00E01784">
      <w:pPr>
        <w:ind w:firstLine="0"/>
        <w:jc w:val="center"/>
      </w:pPr>
      <w:r>
        <w:rPr>
          <w:noProof/>
        </w:rPr>
        <w:drawing>
          <wp:inline distT="0" distB="0" distL="0" distR="0">
            <wp:extent cx="2045970" cy="3485515"/>
            <wp:effectExtent l="0" t="0" r="11430" b="0"/>
            <wp:docPr id="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5970" cy="348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3B" w:rsidRDefault="00E01784">
      <w:pPr>
        <w:ind w:firstLine="0"/>
        <w:jc w:val="center"/>
        <w:rPr>
          <w:sz w:val="24"/>
        </w:rPr>
      </w:pPr>
      <w:r>
        <w:rPr>
          <w:rFonts w:hint="eastAsia"/>
          <w:szCs w:val="18"/>
        </w:rPr>
        <w:t>图</w:t>
      </w:r>
      <w:r>
        <w:rPr>
          <w:rFonts w:hint="eastAsia"/>
          <w:szCs w:val="18"/>
        </w:rPr>
        <w:t>2-1-</w:t>
      </w:r>
      <w:r>
        <w:rPr>
          <w:szCs w:val="18"/>
        </w:rPr>
        <w:t>2-2</w:t>
      </w:r>
      <w:r>
        <w:rPr>
          <w:rFonts w:hint="eastAsia"/>
          <w:szCs w:val="18"/>
        </w:rPr>
        <w:t>手机</w:t>
      </w:r>
      <w:r>
        <w:rPr>
          <w:szCs w:val="18"/>
        </w:rPr>
        <w:t>客户端登录</w:t>
      </w:r>
    </w:p>
    <w:p w:rsidR="00C3163B" w:rsidRDefault="00E01784">
      <w:pPr>
        <w:pStyle w:val="3"/>
      </w:pPr>
      <w:bookmarkStart w:id="28" w:name="_Toc23337464"/>
      <w:bookmarkStart w:id="29" w:name="_Toc342060894"/>
      <w:r>
        <w:rPr>
          <w:rFonts w:hint="eastAsia"/>
        </w:rPr>
        <w:t>2.1.3</w:t>
      </w:r>
      <w:r>
        <w:rPr>
          <w:rFonts w:hint="eastAsia"/>
        </w:rPr>
        <w:t>忘记密码</w:t>
      </w:r>
      <w:bookmarkEnd w:id="28"/>
      <w:bookmarkEnd w:id="29"/>
    </w:p>
    <w:p w:rsidR="00C3163B" w:rsidRDefault="00E01784">
      <w:pPr>
        <w:spacing w:line="276" w:lineRule="auto"/>
      </w:pPr>
      <w:r>
        <w:rPr>
          <w:rFonts w:hint="eastAsia"/>
        </w:rPr>
        <w:t>在</w:t>
      </w:r>
      <w:r>
        <w:rPr>
          <w:rFonts w:hint="eastAsia"/>
        </w:rPr>
        <w:t>U</w:t>
      </w:r>
      <w:r>
        <w:rPr>
          <w:rFonts w:hint="eastAsia"/>
        </w:rPr>
        <w:t>校园</w:t>
      </w:r>
      <w:r>
        <w:rPr>
          <w:rFonts w:hint="eastAsia"/>
        </w:rPr>
        <w:t>PC</w:t>
      </w:r>
      <w:r>
        <w:rPr>
          <w:rFonts w:hint="eastAsia"/>
        </w:rPr>
        <w:t>端登录页面中，点击【</w:t>
      </w:r>
      <w:r>
        <w:rPr>
          <w:rFonts w:hint="eastAsia"/>
        </w:rPr>
        <w:t>忘记密码】，进入找回密码页面（图</w:t>
      </w:r>
      <w:r>
        <w:rPr>
          <w:rFonts w:hint="eastAsia"/>
        </w:rPr>
        <w:t>2-1-</w:t>
      </w:r>
      <w:r>
        <w:t>3-1</w:t>
      </w:r>
      <w:r>
        <w:rPr>
          <w:rFonts w:hint="eastAsia"/>
        </w:rPr>
        <w:t>），根据页面提示进行操作即可。</w:t>
      </w:r>
    </w:p>
    <w:p w:rsidR="00C3163B" w:rsidRDefault="00E01784">
      <w:pPr>
        <w:ind w:firstLine="0"/>
      </w:pPr>
      <w:r>
        <w:rPr>
          <w:noProof/>
        </w:rPr>
        <w:drawing>
          <wp:inline distT="0" distB="0" distL="0" distR="0">
            <wp:extent cx="5278120" cy="2933065"/>
            <wp:effectExtent l="25400" t="25400" r="30480" b="13335"/>
            <wp:docPr id="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93306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A6A6A6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3163B" w:rsidRDefault="00E01784">
      <w:pPr>
        <w:ind w:firstLine="0"/>
        <w:jc w:val="center"/>
      </w:pPr>
      <w:r>
        <w:rPr>
          <w:rFonts w:hint="eastAsia"/>
          <w:szCs w:val="18"/>
        </w:rPr>
        <w:t>图</w:t>
      </w:r>
      <w:r>
        <w:rPr>
          <w:rFonts w:hint="eastAsia"/>
          <w:szCs w:val="18"/>
        </w:rPr>
        <w:t>2-1-</w:t>
      </w:r>
      <w:r>
        <w:rPr>
          <w:szCs w:val="18"/>
        </w:rPr>
        <w:t xml:space="preserve">3-1 </w:t>
      </w:r>
      <w:r>
        <w:rPr>
          <w:rFonts w:hint="eastAsia"/>
          <w:szCs w:val="18"/>
        </w:rPr>
        <w:t>忘记</w:t>
      </w:r>
      <w:r>
        <w:rPr>
          <w:szCs w:val="18"/>
        </w:rPr>
        <w:t>密码</w:t>
      </w:r>
    </w:p>
    <w:p w:rsidR="00C3163B" w:rsidRDefault="00C3163B">
      <w:pPr>
        <w:ind w:firstLine="0"/>
      </w:pPr>
    </w:p>
    <w:p w:rsidR="00C3163B" w:rsidRDefault="00C3163B">
      <w:pPr>
        <w:ind w:firstLine="0"/>
      </w:pPr>
    </w:p>
    <w:p w:rsidR="00C3163B" w:rsidRDefault="00C3163B">
      <w:pPr>
        <w:ind w:firstLine="0"/>
      </w:pPr>
    </w:p>
    <w:p w:rsidR="00C3163B" w:rsidRDefault="00E01784">
      <w:pPr>
        <w:spacing w:line="276" w:lineRule="auto"/>
      </w:pPr>
      <w:r>
        <w:rPr>
          <w:rFonts w:hint="eastAsia"/>
        </w:rPr>
        <w:t>在</w:t>
      </w:r>
      <w:r>
        <w:rPr>
          <w:rFonts w:hint="eastAsia"/>
        </w:rPr>
        <w:t>U</w:t>
      </w:r>
      <w:r>
        <w:rPr>
          <w:rFonts w:hint="eastAsia"/>
        </w:rPr>
        <w:t>校园手机端登录页面中，点击【忘记密码】，进入忘记密码页面（图</w:t>
      </w:r>
      <w:r>
        <w:rPr>
          <w:rFonts w:hint="eastAsia"/>
        </w:rPr>
        <w:t>2-1-</w:t>
      </w:r>
      <w:r>
        <w:t>3-2</w:t>
      </w:r>
      <w:r>
        <w:rPr>
          <w:rFonts w:hint="eastAsia"/>
        </w:rPr>
        <w:t>），根据页面提示进行操作即可。</w:t>
      </w:r>
    </w:p>
    <w:p w:rsidR="00C3163B" w:rsidRDefault="00E01784">
      <w:pPr>
        <w:ind w:firstLine="0"/>
        <w:jc w:val="center"/>
      </w:pPr>
      <w:r>
        <w:rPr>
          <w:noProof/>
        </w:rPr>
        <w:drawing>
          <wp:inline distT="0" distB="0" distL="0" distR="0">
            <wp:extent cx="2226945" cy="3576320"/>
            <wp:effectExtent l="0" t="0" r="8255" b="5080"/>
            <wp:docPr id="8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26945" cy="357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3B" w:rsidRDefault="00E01784">
      <w:pPr>
        <w:ind w:firstLine="0"/>
        <w:jc w:val="center"/>
        <w:rPr>
          <w:sz w:val="24"/>
        </w:rPr>
      </w:pPr>
      <w:r>
        <w:rPr>
          <w:rFonts w:hint="eastAsia"/>
          <w:szCs w:val="18"/>
        </w:rPr>
        <w:t>图</w:t>
      </w:r>
      <w:r>
        <w:rPr>
          <w:rFonts w:hint="eastAsia"/>
          <w:szCs w:val="18"/>
        </w:rPr>
        <w:t>2-1-</w:t>
      </w:r>
      <w:r>
        <w:rPr>
          <w:szCs w:val="18"/>
        </w:rPr>
        <w:t xml:space="preserve">3-2 </w:t>
      </w:r>
      <w:r>
        <w:rPr>
          <w:rFonts w:hint="eastAsia"/>
          <w:szCs w:val="18"/>
        </w:rPr>
        <w:t>手机</w:t>
      </w:r>
      <w:r>
        <w:rPr>
          <w:szCs w:val="18"/>
        </w:rPr>
        <w:t>客户端</w:t>
      </w:r>
      <w:r>
        <w:rPr>
          <w:rFonts w:hint="eastAsia"/>
          <w:szCs w:val="18"/>
        </w:rPr>
        <w:t>忘记密码</w:t>
      </w:r>
    </w:p>
    <w:p w:rsidR="00C3163B" w:rsidRDefault="00E01784">
      <w:pPr>
        <w:pStyle w:val="2"/>
      </w:pPr>
      <w:r>
        <w:rPr>
          <w:rFonts w:hint="eastAsia"/>
        </w:rPr>
        <w:t xml:space="preserve"> </w:t>
      </w:r>
      <w:bookmarkStart w:id="30" w:name="_Toc23337465"/>
      <w:bookmarkStart w:id="31" w:name="_Toc342060895"/>
      <w:r>
        <w:rPr>
          <w:rFonts w:hint="eastAsia"/>
        </w:rPr>
        <w:t xml:space="preserve">2.2 </w:t>
      </w:r>
      <w:r>
        <w:rPr>
          <w:rFonts w:hint="eastAsia"/>
        </w:rPr>
        <w:t>认证学生身份</w:t>
      </w:r>
      <w:bookmarkEnd w:id="30"/>
      <w:bookmarkEnd w:id="31"/>
    </w:p>
    <w:p w:rsidR="00C3163B" w:rsidRDefault="00E01784">
      <w:pPr>
        <w:spacing w:line="276" w:lineRule="auto"/>
      </w:pPr>
      <w:r>
        <w:rPr>
          <w:rFonts w:hint="eastAsia"/>
        </w:rPr>
        <w:t>你可以在</w:t>
      </w:r>
      <w:r>
        <w:rPr>
          <w:rFonts w:hint="eastAsia"/>
        </w:rPr>
        <w:t>PC</w:t>
      </w:r>
      <w:proofErr w:type="gramStart"/>
      <w:r>
        <w:rPr>
          <w:rFonts w:hint="eastAsia"/>
        </w:rPr>
        <w:t>端或者</w:t>
      </w:r>
      <w:proofErr w:type="gramEnd"/>
      <w:r>
        <w:rPr>
          <w:rFonts w:hint="eastAsia"/>
        </w:rPr>
        <w:t>手机客户端完成身份认证。下面分别介绍在</w:t>
      </w:r>
      <w:r>
        <w:rPr>
          <w:rFonts w:hint="eastAsia"/>
        </w:rPr>
        <w:t>PC</w:t>
      </w:r>
      <w:r>
        <w:rPr>
          <w:rFonts w:hint="eastAsia"/>
        </w:rPr>
        <w:t>端和手机客户端的操作方法。</w:t>
      </w:r>
    </w:p>
    <w:p w:rsidR="00C3163B" w:rsidRDefault="00E01784">
      <w:pPr>
        <w:spacing w:line="276" w:lineRule="auto"/>
      </w:pPr>
      <w:r>
        <w:rPr>
          <w:rFonts w:hint="eastAsia"/>
        </w:rPr>
        <w:t>在</w:t>
      </w:r>
      <w:r>
        <w:rPr>
          <w:rFonts w:hint="eastAsia"/>
        </w:rPr>
        <w:t>U</w:t>
      </w:r>
      <w:r>
        <w:rPr>
          <w:rFonts w:hint="eastAsia"/>
        </w:rPr>
        <w:t>校园</w:t>
      </w:r>
      <w:r>
        <w:rPr>
          <w:rFonts w:hint="eastAsia"/>
        </w:rPr>
        <w:t>PC</w:t>
      </w:r>
      <w:r>
        <w:rPr>
          <w:rFonts w:hint="eastAsia"/>
        </w:rPr>
        <w:t>端</w:t>
      </w:r>
      <w:r>
        <w:t>登录后，</w:t>
      </w:r>
      <w:r>
        <w:rPr>
          <w:rFonts w:hint="eastAsia"/>
        </w:rPr>
        <w:t>会弹出</w:t>
      </w:r>
      <w:r>
        <w:rPr>
          <w:rFonts w:hint="eastAsia"/>
        </w:rPr>
        <w:t>U</w:t>
      </w:r>
      <w:r>
        <w:rPr>
          <w:rFonts w:hint="eastAsia"/>
        </w:rPr>
        <w:t>校园身份</w:t>
      </w:r>
      <w:r>
        <w:t>认证</w:t>
      </w:r>
      <w:r>
        <w:rPr>
          <w:rFonts w:hint="eastAsia"/>
        </w:rPr>
        <w:t>页面（图</w:t>
      </w:r>
      <w:r>
        <w:rPr>
          <w:rFonts w:hint="eastAsia"/>
        </w:rPr>
        <w:t>2-2-</w:t>
      </w:r>
      <w:r>
        <w:t>1</w:t>
      </w:r>
      <w:r>
        <w:rPr>
          <w:rFonts w:hint="eastAsia"/>
        </w:rPr>
        <w:t>），你需要选择学校并输入正确</w:t>
      </w:r>
      <w:r>
        <w:t>的</w:t>
      </w:r>
      <w:r>
        <w:rPr>
          <w:rFonts w:hint="eastAsia"/>
        </w:rPr>
        <w:t>学号、真实姓名，点击【提交】系统进行认证成功后，即可进入</w:t>
      </w:r>
      <w:r>
        <w:rPr>
          <w:rFonts w:hint="eastAsia"/>
        </w:rPr>
        <w:t>U</w:t>
      </w:r>
      <w:r>
        <w:rPr>
          <w:rFonts w:hint="eastAsia"/>
        </w:rPr>
        <w:t>校园。</w:t>
      </w:r>
    </w:p>
    <w:p w:rsidR="00C3163B" w:rsidRDefault="00E01784">
      <w:pPr>
        <w:spacing w:line="276" w:lineRule="auto"/>
        <w:jc w:val="center"/>
      </w:pPr>
      <w:r>
        <w:rPr>
          <w:noProof/>
        </w:rPr>
        <w:drawing>
          <wp:inline distT="0" distB="0" distL="0" distR="0">
            <wp:extent cx="2860675" cy="2453640"/>
            <wp:effectExtent l="25400" t="25400" r="34925" b="35560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60675" cy="2453640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chemeClr val="bg2">
                          <a:lumMod val="9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3163B" w:rsidRDefault="00E01784">
      <w:pPr>
        <w:ind w:firstLine="0"/>
        <w:jc w:val="center"/>
        <w:rPr>
          <w:szCs w:val="18"/>
        </w:rPr>
      </w:pPr>
      <w:r>
        <w:rPr>
          <w:rFonts w:hint="eastAsia"/>
          <w:szCs w:val="18"/>
        </w:rPr>
        <w:lastRenderedPageBreak/>
        <w:t>图</w:t>
      </w:r>
      <w:r>
        <w:rPr>
          <w:rFonts w:hint="eastAsia"/>
          <w:szCs w:val="18"/>
        </w:rPr>
        <w:t>2-2</w:t>
      </w:r>
      <w:r>
        <w:rPr>
          <w:szCs w:val="18"/>
        </w:rPr>
        <w:t xml:space="preserve">-1 </w:t>
      </w:r>
      <w:r>
        <w:rPr>
          <w:rFonts w:hint="eastAsia"/>
          <w:szCs w:val="18"/>
        </w:rPr>
        <w:t>学生</w:t>
      </w:r>
      <w:r>
        <w:rPr>
          <w:szCs w:val="18"/>
        </w:rPr>
        <w:t>身份认证</w:t>
      </w:r>
    </w:p>
    <w:p w:rsidR="00C3163B" w:rsidRDefault="00E01784">
      <w:pPr>
        <w:spacing w:line="276" w:lineRule="auto"/>
      </w:pPr>
      <w:r>
        <w:rPr>
          <w:rFonts w:hint="eastAsia"/>
        </w:rPr>
        <w:t>学生输入学号及姓名后，若用户信息已被绑定，则提示已绑定账号的部分信息，方便核实登录账号是否正确。</w:t>
      </w:r>
    </w:p>
    <w:p w:rsidR="00C3163B" w:rsidRDefault="00E01784">
      <w:pPr>
        <w:spacing w:line="276" w:lineRule="auto"/>
      </w:pPr>
      <w:r>
        <w:rPr>
          <w:rFonts w:hint="eastAsia"/>
        </w:rPr>
        <w:t>如果选择在</w:t>
      </w:r>
      <w:r>
        <w:rPr>
          <w:rFonts w:hint="eastAsia"/>
        </w:rPr>
        <w:t>U</w:t>
      </w:r>
      <w:r>
        <w:rPr>
          <w:rFonts w:hint="eastAsia"/>
        </w:rPr>
        <w:t>校园移动端进行操作，需要先</w:t>
      </w:r>
      <w:r>
        <w:t>选择</w:t>
      </w:r>
      <w:r>
        <w:rPr>
          <w:rFonts w:hint="eastAsia"/>
        </w:rPr>
        <w:t>你</w:t>
      </w:r>
      <w:r>
        <w:t>所在的学校</w:t>
      </w:r>
      <w:r>
        <w:rPr>
          <w:rFonts w:hint="eastAsia"/>
        </w:rPr>
        <w:t>（图</w:t>
      </w:r>
      <w:r>
        <w:rPr>
          <w:rFonts w:hint="eastAsia"/>
        </w:rPr>
        <w:t>2-2-2</w:t>
      </w:r>
      <w:r>
        <w:rPr>
          <w:rFonts w:hint="eastAsia"/>
        </w:rPr>
        <w:t>）</w:t>
      </w:r>
      <w:r>
        <w:t>，再</w:t>
      </w:r>
      <w:r>
        <w:rPr>
          <w:rFonts w:hint="eastAsia"/>
        </w:rPr>
        <w:t>输入</w:t>
      </w:r>
      <w:r>
        <w:t>学号</w:t>
      </w:r>
      <w:r>
        <w:rPr>
          <w:rFonts w:hint="eastAsia"/>
        </w:rPr>
        <w:t>、真实姓名，点击【提交】完成学生</w:t>
      </w:r>
      <w:r>
        <w:t>身份</w:t>
      </w:r>
      <w:r>
        <w:rPr>
          <w:rFonts w:hint="eastAsia"/>
        </w:rPr>
        <w:t>认证。认证成功</w:t>
      </w:r>
      <w:r>
        <w:t>后将直接进入应用首页</w:t>
      </w:r>
      <w:r>
        <w:rPr>
          <w:rFonts w:hint="eastAsia"/>
        </w:rPr>
        <w:t>。</w:t>
      </w:r>
    </w:p>
    <w:p w:rsidR="00C3163B" w:rsidRDefault="00E01784">
      <w:pPr>
        <w:spacing w:line="276" w:lineRule="auto"/>
      </w:pPr>
      <w:r>
        <w:rPr>
          <w:rFonts w:hint="eastAsia"/>
        </w:rPr>
        <w:t>PC</w:t>
      </w:r>
      <w:r>
        <w:rPr>
          <w:rFonts w:hint="eastAsia"/>
        </w:rPr>
        <w:t>端或移动端认证一次即可。</w:t>
      </w:r>
    </w:p>
    <w:p w:rsidR="00C3163B" w:rsidRDefault="00C3163B">
      <w:pPr>
        <w:ind w:firstLineChars="250" w:firstLine="525"/>
      </w:pPr>
    </w:p>
    <w:p w:rsidR="00C3163B" w:rsidRDefault="00E01784">
      <w:pPr>
        <w:ind w:firstLine="0"/>
        <w:jc w:val="center"/>
      </w:pPr>
      <w:r>
        <w:rPr>
          <w:noProof/>
        </w:rPr>
        <w:drawing>
          <wp:inline distT="0" distB="0" distL="0" distR="0">
            <wp:extent cx="3177540" cy="5486400"/>
            <wp:effectExtent l="0" t="0" r="0" b="0"/>
            <wp:docPr id="1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7754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3B" w:rsidRDefault="00E01784">
      <w:pPr>
        <w:ind w:firstLine="0"/>
        <w:jc w:val="center"/>
      </w:pPr>
      <w:r>
        <w:rPr>
          <w:rFonts w:hint="eastAsia"/>
        </w:rPr>
        <w:t>图</w:t>
      </w:r>
      <w:r>
        <w:rPr>
          <w:rFonts w:hint="eastAsia"/>
        </w:rPr>
        <w:t>2-2-2</w:t>
      </w:r>
      <w:r>
        <w:t xml:space="preserve"> </w:t>
      </w:r>
      <w:r>
        <w:rPr>
          <w:rFonts w:hint="eastAsia"/>
        </w:rPr>
        <w:t>学生</w:t>
      </w:r>
      <w:r>
        <w:t>身份认证（</w:t>
      </w:r>
      <w:r>
        <w:rPr>
          <w:rFonts w:hint="eastAsia"/>
        </w:rPr>
        <w:t>手机</w:t>
      </w:r>
      <w:r>
        <w:t>客户端）</w:t>
      </w:r>
    </w:p>
    <w:p w:rsidR="00C3163B" w:rsidRDefault="00E01784">
      <w:pPr>
        <w:pStyle w:val="2"/>
      </w:pPr>
      <w:bookmarkStart w:id="32" w:name="_Toc23337466"/>
      <w:r>
        <w:rPr>
          <w:rFonts w:hint="eastAsia"/>
        </w:rPr>
        <w:t xml:space="preserve">2.3 </w:t>
      </w:r>
      <w:r>
        <w:rPr>
          <w:rFonts w:hint="eastAsia"/>
        </w:rPr>
        <w:t>环境检测</w:t>
      </w:r>
      <w:bookmarkEnd w:id="32"/>
    </w:p>
    <w:p w:rsidR="00C3163B" w:rsidRDefault="00E01784">
      <w:pPr>
        <w:spacing w:line="276" w:lineRule="auto"/>
      </w:pPr>
      <w:r>
        <w:rPr>
          <w:rFonts w:hint="eastAsia"/>
        </w:rPr>
        <w:t>在开始学习之前，需要做一下环境检测，以便确认浏览器以及</w:t>
      </w:r>
      <w:r>
        <w:rPr>
          <w:rFonts w:hint="eastAsia"/>
        </w:rPr>
        <w:t>Flash</w:t>
      </w:r>
      <w:r>
        <w:rPr>
          <w:rFonts w:hint="eastAsia"/>
        </w:rPr>
        <w:t>播放器是否</w:t>
      </w:r>
      <w:r>
        <w:t>满足</w:t>
      </w:r>
      <w:r>
        <w:rPr>
          <w:rFonts w:hint="eastAsia"/>
        </w:rPr>
        <w:t>正常学习要求。首次</w:t>
      </w:r>
      <w:r>
        <w:t>登录</w:t>
      </w:r>
      <w:r>
        <w:rPr>
          <w:rFonts w:hint="eastAsia"/>
        </w:rPr>
        <w:t>成功</w:t>
      </w:r>
      <w:r>
        <w:t>后</w:t>
      </w:r>
      <w:r>
        <w:rPr>
          <w:rFonts w:hint="eastAsia"/>
        </w:rPr>
        <w:t>，</w:t>
      </w:r>
      <w:r>
        <w:t>系统会在页面中弹出</w:t>
      </w:r>
      <w:r>
        <w:rPr>
          <w:rFonts w:hint="eastAsia"/>
        </w:rPr>
        <w:t>环境</w:t>
      </w:r>
      <w:r>
        <w:t>检测提示框，</w:t>
      </w:r>
      <w:r>
        <w:rPr>
          <w:rFonts w:hint="eastAsia"/>
        </w:rPr>
        <w:t>点击【开始</w:t>
      </w:r>
      <w:r>
        <w:t>检测</w:t>
      </w:r>
      <w:r>
        <w:rPr>
          <w:rFonts w:hint="eastAsia"/>
        </w:rPr>
        <w:t>】按钮（图</w:t>
      </w:r>
      <w:r>
        <w:rPr>
          <w:rFonts w:hint="eastAsia"/>
        </w:rPr>
        <w:t>2-3-1</w:t>
      </w:r>
      <w:r>
        <w:rPr>
          <w:rFonts w:hint="eastAsia"/>
        </w:rPr>
        <w:t>）。</w:t>
      </w:r>
      <w:r>
        <w:rPr>
          <w:rFonts w:hint="eastAsia"/>
        </w:rPr>
        <w:t xml:space="preserve"> </w:t>
      </w:r>
    </w:p>
    <w:p w:rsidR="00C3163B" w:rsidRDefault="00E01784">
      <w:pPr>
        <w:ind w:firstLine="0"/>
      </w:pPr>
      <w:r>
        <w:rPr>
          <w:noProof/>
        </w:rPr>
        <w:lastRenderedPageBreak/>
        <w:drawing>
          <wp:inline distT="0" distB="0" distL="0" distR="0">
            <wp:extent cx="5269230" cy="2353945"/>
            <wp:effectExtent l="0" t="0" r="0" b="8255"/>
            <wp:docPr id="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5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3B" w:rsidRDefault="00E01784">
      <w:pPr>
        <w:ind w:firstLine="0"/>
        <w:jc w:val="center"/>
        <w:rPr>
          <w:sz w:val="24"/>
        </w:rPr>
      </w:pPr>
      <w:r>
        <w:rPr>
          <w:rFonts w:hint="eastAsia"/>
          <w:szCs w:val="18"/>
        </w:rPr>
        <w:t>图</w:t>
      </w:r>
      <w:r>
        <w:rPr>
          <w:rFonts w:hint="eastAsia"/>
          <w:szCs w:val="18"/>
        </w:rPr>
        <w:t>2-3-1</w:t>
      </w:r>
      <w:r>
        <w:rPr>
          <w:rFonts w:hint="eastAsia"/>
          <w:szCs w:val="18"/>
        </w:rPr>
        <w:t>环境</w:t>
      </w:r>
      <w:r>
        <w:rPr>
          <w:szCs w:val="18"/>
        </w:rPr>
        <w:t>检测</w:t>
      </w:r>
    </w:p>
    <w:p w:rsidR="00C3163B" w:rsidRDefault="00E01784">
      <w:pPr>
        <w:spacing w:line="276" w:lineRule="auto"/>
      </w:pPr>
      <w:r>
        <w:rPr>
          <w:rFonts w:hint="eastAsia"/>
        </w:rPr>
        <w:t>进入环境检测页面，如下图按界面引导第</w:t>
      </w:r>
      <w:r>
        <w:rPr>
          <w:rFonts w:hint="eastAsia"/>
        </w:rPr>
        <w:t>1</w:t>
      </w:r>
      <w:r>
        <w:rPr>
          <w:rFonts w:hint="eastAsia"/>
        </w:rPr>
        <w:t>步检测浏览器（图</w:t>
      </w:r>
      <w:r>
        <w:rPr>
          <w:rFonts w:hint="eastAsia"/>
        </w:rPr>
        <w:t>2-3-2</w:t>
      </w:r>
      <w:r>
        <w:rPr>
          <w:rFonts w:hint="eastAsia"/>
        </w:rPr>
        <w:t>），支持</w:t>
      </w:r>
      <w:r>
        <w:t>浏览器版本</w:t>
      </w:r>
      <w:r>
        <w:rPr>
          <w:rFonts w:hint="eastAsia"/>
        </w:rPr>
        <w:t>包括</w:t>
      </w:r>
      <w:r>
        <w:rPr>
          <w:rFonts w:hint="eastAsia"/>
        </w:rPr>
        <w:t>F</w:t>
      </w:r>
      <w:r>
        <w:t>irefox</w:t>
      </w:r>
      <w:r>
        <w:rPr>
          <w:rFonts w:hint="eastAsia"/>
        </w:rPr>
        <w:t>52</w:t>
      </w:r>
      <w:r>
        <w:rPr>
          <w:rFonts w:hint="eastAsia"/>
        </w:rPr>
        <w:t>及以上、</w:t>
      </w:r>
      <w:r>
        <w:t>Chrome60</w:t>
      </w:r>
      <w:r>
        <w:rPr>
          <w:rFonts w:hint="eastAsia"/>
        </w:rPr>
        <w:t>及以上，</w:t>
      </w:r>
      <w:r>
        <w:rPr>
          <w:rFonts w:hint="eastAsia"/>
        </w:rPr>
        <w:t>IE10</w:t>
      </w:r>
      <w:r>
        <w:rPr>
          <w:rFonts w:hint="eastAsia"/>
        </w:rPr>
        <w:t>及以上。</w:t>
      </w:r>
    </w:p>
    <w:p w:rsidR="00C3163B" w:rsidRDefault="00E01784">
      <w:pPr>
        <w:ind w:firstLine="0"/>
        <w:jc w:val="center"/>
      </w:pPr>
      <w:r>
        <w:rPr>
          <w:noProof/>
        </w:rPr>
        <w:drawing>
          <wp:inline distT="0" distB="0" distL="0" distR="0">
            <wp:extent cx="5124450" cy="2707005"/>
            <wp:effectExtent l="0" t="0" r="6350" b="10795"/>
            <wp:docPr id="12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3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270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3B" w:rsidRDefault="00E01784">
      <w:pPr>
        <w:ind w:firstLine="0"/>
        <w:jc w:val="center"/>
        <w:rPr>
          <w:szCs w:val="18"/>
        </w:rPr>
      </w:pPr>
      <w:r>
        <w:rPr>
          <w:rFonts w:hint="eastAsia"/>
          <w:szCs w:val="18"/>
        </w:rPr>
        <w:t>图</w:t>
      </w:r>
      <w:r>
        <w:rPr>
          <w:rFonts w:hint="eastAsia"/>
          <w:szCs w:val="18"/>
        </w:rPr>
        <w:t>2-3-2</w:t>
      </w:r>
      <w:r>
        <w:rPr>
          <w:rFonts w:hint="eastAsia"/>
          <w:szCs w:val="18"/>
        </w:rPr>
        <w:t>浏览器检测</w:t>
      </w:r>
    </w:p>
    <w:p w:rsidR="00C3163B" w:rsidRDefault="00E01784">
      <w:pPr>
        <w:spacing w:line="276" w:lineRule="auto"/>
      </w:pPr>
      <w:r>
        <w:rPr>
          <w:rFonts w:hint="eastAsia"/>
        </w:rPr>
        <w:t>第</w:t>
      </w:r>
      <w:r>
        <w:rPr>
          <w:rFonts w:hint="eastAsia"/>
        </w:rPr>
        <w:t>2</w:t>
      </w:r>
      <w:r>
        <w:rPr>
          <w:rFonts w:hint="eastAsia"/>
        </w:rPr>
        <w:t>步检测</w:t>
      </w:r>
      <w:r>
        <w:rPr>
          <w:rFonts w:hint="eastAsia"/>
        </w:rPr>
        <w:t>Flash</w:t>
      </w:r>
      <w:r>
        <w:rPr>
          <w:rFonts w:hint="eastAsia"/>
        </w:rPr>
        <w:t>（图</w:t>
      </w:r>
      <w:r>
        <w:rPr>
          <w:rFonts w:hint="eastAsia"/>
        </w:rPr>
        <w:t>2-3-3</w:t>
      </w:r>
      <w:r>
        <w:rPr>
          <w:rFonts w:hint="eastAsia"/>
        </w:rPr>
        <w:t>）</w:t>
      </w:r>
      <w:r>
        <w:t>。</w:t>
      </w:r>
      <w:r>
        <w:rPr>
          <w:rFonts w:hint="eastAsia"/>
        </w:rPr>
        <w:t>如果在</w:t>
      </w:r>
      <w:r>
        <w:t>页面左侧</w:t>
      </w:r>
      <w:r>
        <w:rPr>
          <w:rFonts w:hint="eastAsia"/>
        </w:rPr>
        <w:t>可以</w:t>
      </w:r>
      <w:r>
        <w:t>正常查看动画，</w:t>
      </w:r>
      <w:r>
        <w:rPr>
          <w:rFonts w:hint="eastAsia"/>
        </w:rPr>
        <w:t>表示</w:t>
      </w:r>
      <w:r>
        <w:t>Flash</w:t>
      </w:r>
      <w:r>
        <w:rPr>
          <w:rFonts w:hint="eastAsia"/>
        </w:rPr>
        <w:t>可以</w:t>
      </w:r>
      <w:r>
        <w:t>正常使用。</w:t>
      </w:r>
      <w:r>
        <w:rPr>
          <w:rFonts w:hint="eastAsia"/>
        </w:rPr>
        <w:t>点击【是】，进入</w:t>
      </w:r>
      <w:r>
        <w:t>下一步。</w:t>
      </w:r>
      <w:r>
        <w:rPr>
          <w:rFonts w:hint="eastAsia"/>
        </w:rPr>
        <w:t>如果不</w:t>
      </w:r>
      <w:r>
        <w:t>能正常</w:t>
      </w:r>
      <w:r>
        <w:rPr>
          <w:rFonts w:hint="eastAsia"/>
        </w:rPr>
        <w:t>查看</w:t>
      </w:r>
      <w:r>
        <w:t>，</w:t>
      </w:r>
      <w:r>
        <w:rPr>
          <w:rFonts w:hint="eastAsia"/>
        </w:rPr>
        <w:t>可以</w:t>
      </w:r>
      <w:r>
        <w:t>点击</w:t>
      </w:r>
      <w:r>
        <w:rPr>
          <w:rFonts w:hint="eastAsia"/>
        </w:rPr>
        <w:t>【否</w:t>
      </w:r>
      <w:r>
        <w:t>，</w:t>
      </w:r>
      <w:r>
        <w:rPr>
          <w:rFonts w:hint="eastAsia"/>
        </w:rPr>
        <w:t>去</w:t>
      </w:r>
      <w:r>
        <w:t>诊断问题</w:t>
      </w:r>
      <w:r>
        <w:rPr>
          <w:rFonts w:hint="eastAsia"/>
        </w:rPr>
        <w:t>】，在</w:t>
      </w:r>
      <w:r>
        <w:t>弹出的</w:t>
      </w:r>
      <w:r>
        <w:rPr>
          <w:rFonts w:hint="eastAsia"/>
        </w:rPr>
        <w:t>页面</w:t>
      </w:r>
      <w:r>
        <w:t>中按照步骤</w:t>
      </w:r>
      <w:r>
        <w:rPr>
          <w:rFonts w:hint="eastAsia"/>
        </w:rPr>
        <w:t>操作，</w:t>
      </w:r>
      <w:r>
        <w:t>操作完成后，回到改页面，点击</w:t>
      </w:r>
      <w:r>
        <w:rPr>
          <w:rFonts w:hint="eastAsia"/>
        </w:rPr>
        <w:t>刷新</w:t>
      </w:r>
      <w:r>
        <w:t>按钮可</w:t>
      </w:r>
      <w:r>
        <w:rPr>
          <w:rFonts w:hint="eastAsia"/>
        </w:rPr>
        <w:t>再次</w:t>
      </w:r>
      <w:r>
        <w:t>检测。</w:t>
      </w:r>
    </w:p>
    <w:p w:rsidR="00C3163B" w:rsidRDefault="00E01784">
      <w:pPr>
        <w:ind w:firstLine="0"/>
      </w:pPr>
      <w:r>
        <w:rPr>
          <w:noProof/>
        </w:rPr>
        <w:lastRenderedPageBreak/>
        <w:drawing>
          <wp:inline distT="0" distB="0" distL="0" distR="0">
            <wp:extent cx="5269230" cy="2797810"/>
            <wp:effectExtent l="0" t="0" r="0" b="0"/>
            <wp:docPr id="13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4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3B" w:rsidRDefault="00E01784">
      <w:pPr>
        <w:ind w:firstLine="0"/>
        <w:jc w:val="center"/>
        <w:rPr>
          <w:szCs w:val="18"/>
        </w:rPr>
      </w:pPr>
      <w:r>
        <w:rPr>
          <w:rFonts w:hint="eastAsia"/>
          <w:szCs w:val="18"/>
        </w:rPr>
        <w:t>图</w:t>
      </w:r>
      <w:r>
        <w:rPr>
          <w:rFonts w:hint="eastAsia"/>
          <w:szCs w:val="18"/>
        </w:rPr>
        <w:t>2-3-3</w:t>
      </w:r>
      <w:r>
        <w:rPr>
          <w:szCs w:val="18"/>
        </w:rPr>
        <w:t xml:space="preserve"> </w:t>
      </w:r>
      <w:r>
        <w:rPr>
          <w:rFonts w:hint="eastAsia"/>
          <w:szCs w:val="18"/>
        </w:rPr>
        <w:t>F</w:t>
      </w:r>
      <w:r>
        <w:rPr>
          <w:szCs w:val="18"/>
        </w:rPr>
        <w:t>lash</w:t>
      </w:r>
      <w:r>
        <w:rPr>
          <w:szCs w:val="18"/>
        </w:rPr>
        <w:t>检测</w:t>
      </w:r>
    </w:p>
    <w:p w:rsidR="00C3163B" w:rsidRDefault="00E01784">
      <w:pPr>
        <w:spacing w:line="276" w:lineRule="auto"/>
      </w:pPr>
      <w:r>
        <w:rPr>
          <w:rFonts w:hint="eastAsia"/>
        </w:rPr>
        <w:t>第</w:t>
      </w:r>
      <w:r>
        <w:t>3</w:t>
      </w:r>
      <w:r>
        <w:rPr>
          <w:rFonts w:hint="eastAsia"/>
        </w:rPr>
        <w:t>步麦克风检测（图</w:t>
      </w:r>
      <w:r>
        <w:rPr>
          <w:rFonts w:hint="eastAsia"/>
        </w:rPr>
        <w:t>2-3-</w:t>
      </w:r>
      <w:r>
        <w:t>4</w:t>
      </w:r>
      <w:r>
        <w:rPr>
          <w:rFonts w:hint="eastAsia"/>
        </w:rPr>
        <w:t>）</w:t>
      </w:r>
      <w:r>
        <w:t>。</w:t>
      </w:r>
      <w:r>
        <w:rPr>
          <w:rFonts w:hint="eastAsia"/>
        </w:rPr>
        <w:t>按照页面</w:t>
      </w:r>
      <w:r>
        <w:t>中的提示，进行操作。</w:t>
      </w:r>
    </w:p>
    <w:p w:rsidR="00C3163B" w:rsidRDefault="00E01784">
      <w:pPr>
        <w:ind w:firstLine="0"/>
      </w:pPr>
      <w:r>
        <w:rPr>
          <w:noProof/>
        </w:rPr>
        <w:drawing>
          <wp:inline distT="0" distB="0" distL="0" distR="0">
            <wp:extent cx="5269230" cy="2770505"/>
            <wp:effectExtent l="0" t="0" r="0" b="0"/>
            <wp:docPr id="14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4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77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3B" w:rsidRDefault="00E01784">
      <w:pPr>
        <w:ind w:firstLine="0"/>
        <w:jc w:val="center"/>
        <w:rPr>
          <w:szCs w:val="18"/>
        </w:rPr>
      </w:pPr>
      <w:r>
        <w:rPr>
          <w:rFonts w:hint="eastAsia"/>
          <w:szCs w:val="18"/>
        </w:rPr>
        <w:t>图</w:t>
      </w:r>
      <w:r>
        <w:rPr>
          <w:rFonts w:hint="eastAsia"/>
          <w:szCs w:val="18"/>
        </w:rPr>
        <w:t>2-3-</w:t>
      </w:r>
      <w:r>
        <w:rPr>
          <w:szCs w:val="18"/>
        </w:rPr>
        <w:t xml:space="preserve">4 </w:t>
      </w:r>
      <w:r>
        <w:rPr>
          <w:rFonts w:hint="eastAsia"/>
          <w:szCs w:val="18"/>
        </w:rPr>
        <w:t>麦克风</w:t>
      </w:r>
      <w:r>
        <w:rPr>
          <w:szCs w:val="18"/>
        </w:rPr>
        <w:t>检测</w:t>
      </w:r>
    </w:p>
    <w:p w:rsidR="00C3163B" w:rsidRDefault="00E01784">
      <w:pPr>
        <w:spacing w:line="276" w:lineRule="auto"/>
      </w:pPr>
      <w:r>
        <w:rPr>
          <w:rFonts w:hint="eastAsia"/>
        </w:rPr>
        <w:t>第</w:t>
      </w:r>
      <w:r>
        <w:t>4</w:t>
      </w:r>
      <w:r>
        <w:rPr>
          <w:rFonts w:hint="eastAsia"/>
        </w:rPr>
        <w:t>步网络</w:t>
      </w:r>
      <w:r>
        <w:t>测速</w:t>
      </w:r>
      <w:r>
        <w:rPr>
          <w:rFonts w:hint="eastAsia"/>
        </w:rPr>
        <w:t>（图</w:t>
      </w:r>
      <w:r>
        <w:rPr>
          <w:rFonts w:hint="eastAsia"/>
        </w:rPr>
        <w:t>2-3-</w:t>
      </w:r>
      <w:r>
        <w:t>5</w:t>
      </w:r>
      <w:r>
        <w:rPr>
          <w:rFonts w:hint="eastAsia"/>
        </w:rPr>
        <w:t>）</w:t>
      </w:r>
      <w:r>
        <w:t>。</w:t>
      </w:r>
      <w:r>
        <w:rPr>
          <w:rFonts w:hint="eastAsia"/>
        </w:rPr>
        <w:t>测速</w:t>
      </w:r>
      <w:r>
        <w:t>完成后，点击</w:t>
      </w:r>
      <w:r>
        <w:rPr>
          <w:rFonts w:hint="eastAsia"/>
        </w:rPr>
        <w:t>【开始</w:t>
      </w:r>
      <w:r>
        <w:t>体验</w:t>
      </w:r>
      <w:r>
        <w:rPr>
          <w:rFonts w:hint="eastAsia"/>
        </w:rPr>
        <w:t>】，</w:t>
      </w:r>
      <w:r>
        <w:t>即可开始使用</w:t>
      </w:r>
      <w:r>
        <w:rPr>
          <w:rFonts w:hint="eastAsia"/>
        </w:rPr>
        <w:t>U</w:t>
      </w:r>
      <w:r>
        <w:rPr>
          <w:rFonts w:hint="eastAsia"/>
        </w:rPr>
        <w:t>校园</w:t>
      </w:r>
      <w:r>
        <w:t>。</w:t>
      </w:r>
    </w:p>
    <w:p w:rsidR="00C3163B" w:rsidRDefault="00E01784">
      <w:pPr>
        <w:pStyle w:val="2"/>
      </w:pPr>
      <w:bookmarkStart w:id="33" w:name="_Toc23337467"/>
      <w:bookmarkStart w:id="34" w:name="_Toc342060896"/>
      <w:r>
        <w:rPr>
          <w:rFonts w:hint="eastAsia"/>
        </w:rPr>
        <w:t xml:space="preserve">2.4 </w:t>
      </w:r>
      <w:r>
        <w:rPr>
          <w:rFonts w:hint="eastAsia"/>
        </w:rPr>
        <w:t>教程激活</w:t>
      </w:r>
      <w:bookmarkEnd w:id="33"/>
      <w:bookmarkEnd w:id="34"/>
    </w:p>
    <w:p w:rsidR="00C3163B" w:rsidRDefault="00E01784">
      <w:pPr>
        <w:spacing w:line="276" w:lineRule="auto"/>
      </w:pPr>
      <w:r>
        <w:rPr>
          <w:rFonts w:hint="eastAsia"/>
        </w:rPr>
        <w:t>登录</w:t>
      </w:r>
      <w:r>
        <w:rPr>
          <w:rFonts w:hint="eastAsia"/>
        </w:rPr>
        <w:t>U</w:t>
      </w:r>
      <w:r>
        <w:rPr>
          <w:rFonts w:hint="eastAsia"/>
        </w:rPr>
        <w:t>校园</w:t>
      </w:r>
      <w:r>
        <w:rPr>
          <w:rFonts w:hint="eastAsia"/>
        </w:rPr>
        <w:t>PC</w:t>
      </w:r>
      <w:r>
        <w:rPr>
          <w:rFonts w:hint="eastAsia"/>
        </w:rPr>
        <w:t>端</w:t>
      </w:r>
      <w:r>
        <w:t>后，</w:t>
      </w:r>
      <w:r>
        <w:rPr>
          <w:rFonts w:hint="eastAsia"/>
        </w:rPr>
        <w:t>在我的课程，校内课程和自学课程中显示的教程需要激活后才能正常学习，</w:t>
      </w:r>
      <w:proofErr w:type="gramStart"/>
      <w:r>
        <w:rPr>
          <w:rFonts w:hint="eastAsia"/>
        </w:rPr>
        <w:t>点击未</w:t>
      </w:r>
      <w:proofErr w:type="gramEnd"/>
      <w:r>
        <w:rPr>
          <w:rFonts w:hint="eastAsia"/>
        </w:rPr>
        <w:t>激活的教程进入教程目录页面（图</w:t>
      </w:r>
      <w:r>
        <w:rPr>
          <w:rFonts w:hint="eastAsia"/>
        </w:rPr>
        <w:t>2-4</w:t>
      </w:r>
      <w:r>
        <w:t>-1</w:t>
      </w:r>
      <w:r>
        <w:rPr>
          <w:rFonts w:hint="eastAsia"/>
        </w:rPr>
        <w:t>）。</w:t>
      </w:r>
    </w:p>
    <w:p w:rsidR="00C3163B" w:rsidRDefault="00E01784">
      <w:pPr>
        <w:ind w:firstLine="0"/>
      </w:pPr>
      <w:r>
        <w:rPr>
          <w:noProof/>
        </w:rPr>
        <w:lastRenderedPageBreak/>
        <w:drawing>
          <wp:inline distT="0" distB="0" distL="0" distR="0">
            <wp:extent cx="5269230" cy="2263140"/>
            <wp:effectExtent l="0" t="0" r="0" b="0"/>
            <wp:docPr id="15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3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6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3B" w:rsidRDefault="00E01784">
      <w:pPr>
        <w:ind w:firstLine="0"/>
        <w:jc w:val="center"/>
        <w:rPr>
          <w:sz w:val="24"/>
        </w:rPr>
      </w:pPr>
      <w:r>
        <w:rPr>
          <w:rFonts w:hint="eastAsia"/>
          <w:szCs w:val="18"/>
        </w:rPr>
        <w:t>图</w:t>
      </w:r>
      <w:r>
        <w:rPr>
          <w:rFonts w:hint="eastAsia"/>
          <w:szCs w:val="18"/>
        </w:rPr>
        <w:t>2-4</w:t>
      </w:r>
      <w:r>
        <w:rPr>
          <w:szCs w:val="18"/>
        </w:rPr>
        <w:t xml:space="preserve">-1 </w:t>
      </w:r>
      <w:r>
        <w:rPr>
          <w:rFonts w:hint="eastAsia"/>
          <w:szCs w:val="18"/>
        </w:rPr>
        <w:t>激活</w:t>
      </w:r>
      <w:r>
        <w:rPr>
          <w:szCs w:val="18"/>
        </w:rPr>
        <w:t>教程</w:t>
      </w:r>
    </w:p>
    <w:p w:rsidR="00C3163B" w:rsidRDefault="00E01784">
      <w:pPr>
        <w:ind w:firstLine="420"/>
      </w:pPr>
      <w:r>
        <w:rPr>
          <w:rFonts w:hint="eastAsia"/>
        </w:rPr>
        <w:t>然后点击【激活</w:t>
      </w:r>
      <w:r>
        <w:t>教程</w:t>
      </w:r>
      <w:r>
        <w:rPr>
          <w:rFonts w:hint="eastAsia"/>
        </w:rPr>
        <w:t>】，显示对话框（图</w:t>
      </w:r>
      <w:r>
        <w:rPr>
          <w:rFonts w:hint="eastAsia"/>
        </w:rPr>
        <w:t>2-4-</w:t>
      </w:r>
      <w:r>
        <w:t>2</w:t>
      </w:r>
      <w:r>
        <w:rPr>
          <w:rFonts w:hint="eastAsia"/>
        </w:rPr>
        <w:t>），输入</w:t>
      </w:r>
      <w:proofErr w:type="gramStart"/>
      <w:r>
        <w:rPr>
          <w:rFonts w:hint="eastAsia"/>
        </w:rPr>
        <w:t>激活码即可</w:t>
      </w:r>
      <w:proofErr w:type="gramEnd"/>
      <w:r>
        <w:rPr>
          <w:rFonts w:hint="eastAsia"/>
        </w:rPr>
        <w:t>完成激活。</w:t>
      </w:r>
    </w:p>
    <w:p w:rsidR="00C3163B" w:rsidRDefault="00E01784">
      <w:pPr>
        <w:ind w:firstLine="0"/>
        <w:jc w:val="center"/>
      </w:pPr>
      <w:r>
        <w:rPr>
          <w:noProof/>
        </w:rPr>
        <w:drawing>
          <wp:inline distT="0" distB="0" distL="0" distR="0">
            <wp:extent cx="3612515" cy="1819910"/>
            <wp:effectExtent l="0" t="0" r="0" b="8890"/>
            <wp:docPr id="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12515" cy="181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3B" w:rsidRDefault="00E01784">
      <w:pPr>
        <w:ind w:firstLine="0"/>
        <w:jc w:val="center"/>
        <w:rPr>
          <w:sz w:val="24"/>
        </w:rPr>
      </w:pPr>
      <w:r>
        <w:rPr>
          <w:rFonts w:hint="eastAsia"/>
          <w:szCs w:val="18"/>
        </w:rPr>
        <w:t>图</w:t>
      </w:r>
      <w:r>
        <w:rPr>
          <w:rFonts w:hint="eastAsia"/>
          <w:szCs w:val="18"/>
        </w:rPr>
        <w:t>2-4-</w:t>
      </w:r>
      <w:r>
        <w:rPr>
          <w:szCs w:val="18"/>
        </w:rPr>
        <w:t xml:space="preserve">2 </w:t>
      </w:r>
      <w:r>
        <w:rPr>
          <w:rFonts w:hint="eastAsia"/>
          <w:szCs w:val="18"/>
        </w:rPr>
        <w:t>激活</w:t>
      </w:r>
      <w:r>
        <w:rPr>
          <w:szCs w:val="18"/>
        </w:rPr>
        <w:t>教程弹框</w:t>
      </w:r>
    </w:p>
    <w:p w:rsidR="00C3163B" w:rsidRDefault="00E01784">
      <w:pPr>
        <w:spacing w:line="276" w:lineRule="auto"/>
      </w:pPr>
      <w:r>
        <w:rPr>
          <w:rFonts w:hint="eastAsia"/>
        </w:rPr>
        <w:t>当输入的验证码正确，但该验证码与所选择激活的教程不符时，提示“您的验证码与被激活的课程不匹配，请核实后重新输入”。</w:t>
      </w:r>
    </w:p>
    <w:p w:rsidR="00C3163B" w:rsidRDefault="00E01784">
      <w:pPr>
        <w:spacing w:line="276" w:lineRule="auto"/>
      </w:pPr>
      <w:r>
        <w:rPr>
          <w:rFonts w:hint="eastAsia"/>
        </w:rPr>
        <w:t>登录</w:t>
      </w:r>
      <w:r>
        <w:rPr>
          <w:rFonts w:hint="eastAsia"/>
        </w:rPr>
        <w:t>U</w:t>
      </w:r>
      <w:r>
        <w:rPr>
          <w:rFonts w:hint="eastAsia"/>
        </w:rPr>
        <w:t>校园手机端</w:t>
      </w:r>
      <w:r>
        <w:t>后，</w:t>
      </w:r>
      <w:r>
        <w:rPr>
          <w:rFonts w:hint="eastAsia"/>
        </w:rPr>
        <w:t>点击需要</w:t>
      </w:r>
      <w:r>
        <w:t>激活的</w:t>
      </w:r>
      <w:r>
        <w:rPr>
          <w:rFonts w:hint="eastAsia"/>
        </w:rPr>
        <w:t>校内课程或自学课程，</w:t>
      </w:r>
      <w:r>
        <w:t>进入教程目录页后点击下方的</w:t>
      </w:r>
      <w:r>
        <w:rPr>
          <w:rFonts w:hint="eastAsia"/>
        </w:rPr>
        <w:t>【激活】按钮</w:t>
      </w:r>
      <w:r>
        <w:t>，在</w:t>
      </w:r>
      <w:r>
        <w:rPr>
          <w:rFonts w:hint="eastAsia"/>
        </w:rPr>
        <w:t>打开的</w:t>
      </w:r>
      <w:r>
        <w:t>页面中输入</w:t>
      </w:r>
      <w:proofErr w:type="gramStart"/>
      <w:r>
        <w:rPr>
          <w:rFonts w:hint="eastAsia"/>
        </w:rPr>
        <w:t>激活码</w:t>
      </w:r>
      <w:r>
        <w:t>即可</w:t>
      </w:r>
      <w:proofErr w:type="gramEnd"/>
      <w:r>
        <w:t>完成激活。</w:t>
      </w:r>
    </w:p>
    <w:p w:rsidR="00C3163B" w:rsidRDefault="00E01784">
      <w:pPr>
        <w:pStyle w:val="2"/>
      </w:pPr>
      <w:bookmarkStart w:id="35" w:name="_Toc23337468"/>
      <w:bookmarkStart w:id="36" w:name="_Toc342060897"/>
      <w:r>
        <w:rPr>
          <w:rFonts w:hint="eastAsia"/>
        </w:rPr>
        <w:t xml:space="preserve">2.5 </w:t>
      </w:r>
      <w:r>
        <w:rPr>
          <w:rFonts w:hint="eastAsia"/>
        </w:rPr>
        <w:t>新作业提醒</w:t>
      </w:r>
      <w:bookmarkEnd w:id="35"/>
      <w:bookmarkEnd w:id="36"/>
    </w:p>
    <w:p w:rsidR="00C3163B" w:rsidRDefault="00E01784">
      <w:pPr>
        <w:spacing w:line="276" w:lineRule="auto"/>
      </w:pPr>
      <w:r>
        <w:rPr>
          <w:rFonts w:hint="eastAsia"/>
        </w:rPr>
        <w:t>教程激活成功后，点击教程进入教程中心，通过导航栏，进入作业与测试页面（图</w:t>
      </w:r>
      <w:r>
        <w:rPr>
          <w:rFonts w:hint="eastAsia"/>
        </w:rPr>
        <w:t>2-5</w:t>
      </w:r>
      <w:r>
        <w:rPr>
          <w:rFonts w:hint="eastAsia"/>
        </w:rPr>
        <w:t>），当教师</w:t>
      </w:r>
      <w:proofErr w:type="gramStart"/>
      <w:r>
        <w:rPr>
          <w:rFonts w:hint="eastAsia"/>
        </w:rPr>
        <w:t>端发布</w:t>
      </w:r>
      <w:proofErr w:type="gramEnd"/>
      <w:r>
        <w:rPr>
          <w:rFonts w:hint="eastAsia"/>
        </w:rPr>
        <w:t>新作业时，导航栏上会有橙色的数字提醒。</w:t>
      </w:r>
    </w:p>
    <w:p w:rsidR="00C3163B" w:rsidRDefault="00E01784">
      <w:pPr>
        <w:spacing w:line="276" w:lineRule="auto"/>
      </w:pPr>
      <w:r>
        <w:rPr>
          <w:rFonts w:hint="eastAsia"/>
        </w:rPr>
        <w:t>作业与测试页面展示的是作业列表，可以查看作业类</w:t>
      </w:r>
      <w:r>
        <w:rPr>
          <w:rFonts w:hint="eastAsia"/>
        </w:rPr>
        <w:t>型、标题、开始和截止日期、作业状态、操作、成绩、和推荐作业。其中，作业有待完成、待批阅、已批阅三种状态，可以通过状态栏进行下拉筛选。在操作栏可以做作业和查看作业详情，已批阅的作业会显示成绩和教师推荐的作业。</w:t>
      </w:r>
    </w:p>
    <w:p w:rsidR="00C3163B" w:rsidRDefault="00E01784">
      <w:pPr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269230" cy="2371725"/>
            <wp:effectExtent l="0" t="0" r="0" b="0"/>
            <wp:docPr id="17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5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3B" w:rsidRDefault="00E01784">
      <w:pPr>
        <w:pStyle w:val="31"/>
        <w:spacing w:line="276" w:lineRule="auto"/>
        <w:ind w:firstLineChars="0" w:firstLine="0"/>
        <w:jc w:val="center"/>
        <w:rPr>
          <w:rFonts w:ascii="宋体" w:hAnsi="宋体"/>
          <w:szCs w:val="18"/>
        </w:rPr>
      </w:pPr>
      <w:r>
        <w:rPr>
          <w:rFonts w:ascii="宋体" w:hAnsi="宋体" w:hint="eastAsia"/>
          <w:szCs w:val="18"/>
        </w:rPr>
        <w:t>图</w:t>
      </w:r>
      <w:r>
        <w:rPr>
          <w:rFonts w:ascii="宋体" w:hAnsi="宋体" w:hint="eastAsia"/>
          <w:szCs w:val="18"/>
        </w:rPr>
        <w:t>2-5</w:t>
      </w:r>
      <w:r>
        <w:rPr>
          <w:rFonts w:ascii="宋体" w:hAnsi="宋体"/>
          <w:szCs w:val="18"/>
        </w:rPr>
        <w:t xml:space="preserve"> </w:t>
      </w:r>
      <w:r>
        <w:rPr>
          <w:rFonts w:ascii="宋体" w:hAnsi="宋体" w:hint="eastAsia"/>
          <w:szCs w:val="18"/>
        </w:rPr>
        <w:t>新</w:t>
      </w:r>
      <w:r>
        <w:rPr>
          <w:rFonts w:ascii="宋体" w:hAnsi="宋体"/>
          <w:szCs w:val="18"/>
        </w:rPr>
        <w:t>作业</w:t>
      </w:r>
      <w:r>
        <w:rPr>
          <w:rFonts w:ascii="宋体" w:hAnsi="宋体" w:hint="eastAsia"/>
          <w:szCs w:val="18"/>
        </w:rPr>
        <w:t>提醒</w:t>
      </w:r>
    </w:p>
    <w:p w:rsidR="00C3163B" w:rsidRDefault="00C3163B">
      <w:pPr>
        <w:ind w:firstLine="0"/>
      </w:pPr>
    </w:p>
    <w:p w:rsidR="00C3163B" w:rsidRDefault="00E01784">
      <w:pPr>
        <w:pStyle w:val="2"/>
      </w:pPr>
      <w:bookmarkStart w:id="37" w:name="_Toc23337469"/>
      <w:r>
        <w:rPr>
          <w:rFonts w:hint="eastAsia"/>
        </w:rPr>
        <w:t xml:space="preserve">2.6 </w:t>
      </w:r>
      <w:r>
        <w:rPr>
          <w:rFonts w:hint="eastAsia"/>
        </w:rPr>
        <w:t>新测试提醒</w:t>
      </w:r>
      <w:bookmarkEnd w:id="37"/>
    </w:p>
    <w:p w:rsidR="00C3163B" w:rsidRDefault="00E01784">
      <w:pPr>
        <w:spacing w:line="276" w:lineRule="auto"/>
      </w:pPr>
      <w:r>
        <w:rPr>
          <w:rFonts w:hint="eastAsia"/>
        </w:rPr>
        <w:t>进入作业与测试页面，当教师</w:t>
      </w:r>
      <w:proofErr w:type="gramStart"/>
      <w:r>
        <w:rPr>
          <w:rFonts w:hint="eastAsia"/>
        </w:rPr>
        <w:t>端发布</w:t>
      </w:r>
      <w:proofErr w:type="gramEnd"/>
      <w:r>
        <w:rPr>
          <w:rFonts w:hint="eastAsia"/>
        </w:rPr>
        <w:t>新测试时，导航栏上会有橙色的数字提醒。</w:t>
      </w:r>
    </w:p>
    <w:p w:rsidR="00C3163B" w:rsidRDefault="00E01784">
      <w:pPr>
        <w:spacing w:line="276" w:lineRule="auto"/>
      </w:pPr>
      <w:r>
        <w:rPr>
          <w:rFonts w:hint="eastAsia"/>
        </w:rPr>
        <w:t>切换到测试页面，显示的是测试列表（图</w:t>
      </w:r>
      <w:r>
        <w:rPr>
          <w:rFonts w:hint="eastAsia"/>
        </w:rPr>
        <w:t>2-6</w:t>
      </w:r>
      <w:r>
        <w:rPr>
          <w:rFonts w:hint="eastAsia"/>
        </w:rPr>
        <w:t>）。可以查看测试标题、开始和截止日期、测试时长、状态、操作、成绩。其中，测试有待完成、待批阅、已批阅三种状态，可以通过状态栏进行下拉筛选。在操</w:t>
      </w:r>
      <w:r>
        <w:rPr>
          <w:rFonts w:hint="eastAsia"/>
        </w:rPr>
        <w:t>作栏可以开始测试和查看测试分析。已批阅的作业会显示成绩和测试分析。</w:t>
      </w:r>
    </w:p>
    <w:p w:rsidR="00C3163B" w:rsidRDefault="00E01784">
      <w:pPr>
        <w:ind w:firstLine="0"/>
      </w:pPr>
      <w:r>
        <w:rPr>
          <w:noProof/>
        </w:rPr>
        <w:drawing>
          <wp:inline distT="0" distB="0" distL="0" distR="0">
            <wp:extent cx="5278120" cy="2345055"/>
            <wp:effectExtent l="0" t="0" r="5080" b="0"/>
            <wp:docPr id="18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6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4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3B" w:rsidRDefault="00E01784">
      <w:pPr>
        <w:ind w:firstLine="0"/>
        <w:jc w:val="center"/>
        <w:rPr>
          <w:sz w:val="24"/>
        </w:rPr>
      </w:pPr>
      <w:r>
        <w:rPr>
          <w:rFonts w:ascii="宋体" w:hAnsi="宋体" w:hint="eastAsia"/>
          <w:szCs w:val="18"/>
        </w:rPr>
        <w:t>图</w:t>
      </w:r>
      <w:r>
        <w:rPr>
          <w:rFonts w:ascii="宋体" w:hAnsi="宋体" w:hint="eastAsia"/>
          <w:szCs w:val="18"/>
        </w:rPr>
        <w:t>2-6</w:t>
      </w:r>
      <w:r>
        <w:rPr>
          <w:rFonts w:ascii="宋体" w:hAnsi="宋体"/>
          <w:szCs w:val="18"/>
        </w:rPr>
        <w:t xml:space="preserve"> </w:t>
      </w:r>
      <w:r>
        <w:rPr>
          <w:rFonts w:ascii="宋体" w:hAnsi="宋体" w:hint="eastAsia"/>
          <w:szCs w:val="18"/>
        </w:rPr>
        <w:t>新</w:t>
      </w:r>
      <w:r>
        <w:rPr>
          <w:rFonts w:ascii="宋体" w:hAnsi="宋体"/>
          <w:szCs w:val="18"/>
        </w:rPr>
        <w:t>测试</w:t>
      </w:r>
      <w:r>
        <w:rPr>
          <w:rFonts w:ascii="宋体" w:hAnsi="宋体" w:hint="eastAsia"/>
          <w:szCs w:val="18"/>
        </w:rPr>
        <w:t>提醒</w:t>
      </w:r>
    </w:p>
    <w:p w:rsidR="00C3163B" w:rsidRDefault="00C3163B">
      <w:pPr>
        <w:ind w:firstLine="0"/>
      </w:pPr>
    </w:p>
    <w:p w:rsidR="00C3163B" w:rsidRDefault="00C3163B">
      <w:pPr>
        <w:ind w:firstLine="0"/>
      </w:pPr>
    </w:p>
    <w:p w:rsidR="00C3163B" w:rsidRDefault="00E01784">
      <w:pPr>
        <w:pStyle w:val="1"/>
      </w:pPr>
      <w:bookmarkStart w:id="38" w:name="_Toc23337470"/>
      <w:r>
        <w:rPr>
          <w:rFonts w:hint="eastAsia"/>
        </w:rPr>
        <w:lastRenderedPageBreak/>
        <w:t>使用指南</w:t>
      </w:r>
      <w:bookmarkEnd w:id="38"/>
    </w:p>
    <w:p w:rsidR="00C3163B" w:rsidRDefault="00E01784">
      <w:pPr>
        <w:pStyle w:val="2"/>
      </w:pPr>
      <w:bookmarkStart w:id="39" w:name="_Toc23337471"/>
      <w:r>
        <w:rPr>
          <w:rFonts w:hint="eastAsia"/>
        </w:rPr>
        <w:t xml:space="preserve">3.1 </w:t>
      </w:r>
      <w:r>
        <w:rPr>
          <w:rFonts w:hint="eastAsia"/>
        </w:rPr>
        <w:t>主窗口介绍</w:t>
      </w:r>
      <w:bookmarkEnd w:id="39"/>
    </w:p>
    <w:p w:rsidR="00C3163B" w:rsidRDefault="00E01784">
      <w:pPr>
        <w:spacing w:line="276" w:lineRule="auto"/>
      </w:pPr>
      <w:r>
        <w:rPr>
          <w:rFonts w:hint="eastAsia"/>
        </w:rPr>
        <w:t>成功登录</w:t>
      </w:r>
      <w:r>
        <w:rPr>
          <w:rFonts w:hint="eastAsia"/>
        </w:rPr>
        <w:t>U</w:t>
      </w:r>
      <w:r>
        <w:rPr>
          <w:rFonts w:hint="eastAsia"/>
        </w:rPr>
        <w:t>校园</w:t>
      </w:r>
      <w:r>
        <w:rPr>
          <w:rFonts w:hint="eastAsia"/>
        </w:rPr>
        <w:t>PC</w:t>
      </w:r>
      <w:r>
        <w:rPr>
          <w:rFonts w:hint="eastAsia"/>
        </w:rPr>
        <w:t>端后，进入</w:t>
      </w:r>
      <w:r>
        <w:rPr>
          <w:rFonts w:hint="eastAsia"/>
        </w:rPr>
        <w:t>U</w:t>
      </w:r>
      <w:r>
        <w:rPr>
          <w:rFonts w:hint="eastAsia"/>
        </w:rPr>
        <w:t>校园主界面（图</w:t>
      </w:r>
      <w:r>
        <w:rPr>
          <w:rFonts w:hint="eastAsia"/>
        </w:rPr>
        <w:t>3-1</w:t>
      </w:r>
      <w:r>
        <w:rPr>
          <w:rFonts w:hint="eastAsia"/>
        </w:rPr>
        <w:t>）。</w:t>
      </w:r>
    </w:p>
    <w:p w:rsidR="00C3163B" w:rsidRDefault="00E01784">
      <w:pPr>
        <w:ind w:firstLine="0"/>
        <w:jc w:val="center"/>
      </w:pPr>
      <w:r>
        <w:rPr>
          <w:noProof/>
        </w:rPr>
        <w:drawing>
          <wp:inline distT="0" distB="0" distL="114300" distR="114300">
            <wp:extent cx="5267960" cy="4052570"/>
            <wp:effectExtent l="0" t="0" r="15240" b="11430"/>
            <wp:docPr id="59" name="图片 59" descr="page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page_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63B" w:rsidRDefault="00E01784">
      <w:pPr>
        <w:pStyle w:val="11"/>
        <w:spacing w:line="276" w:lineRule="auto"/>
        <w:ind w:left="845" w:firstLineChars="0" w:firstLine="0"/>
        <w:jc w:val="center"/>
        <w:rPr>
          <w:szCs w:val="18"/>
        </w:rPr>
      </w:pPr>
      <w:r>
        <w:rPr>
          <w:szCs w:val="18"/>
        </w:rPr>
        <w:t>图</w:t>
      </w:r>
      <w:r>
        <w:rPr>
          <w:szCs w:val="18"/>
        </w:rPr>
        <w:t>3-1-1 U</w:t>
      </w:r>
      <w:r>
        <w:rPr>
          <w:rFonts w:hint="eastAsia"/>
          <w:szCs w:val="18"/>
        </w:rPr>
        <w:t>校园</w:t>
      </w:r>
      <w:r>
        <w:rPr>
          <w:szCs w:val="18"/>
        </w:rPr>
        <w:t>主界面</w:t>
      </w:r>
    </w:p>
    <w:p w:rsidR="00C3163B" w:rsidRDefault="00E01784">
      <w:pPr>
        <w:numPr>
          <w:ilvl w:val="0"/>
          <w:numId w:val="3"/>
        </w:numPr>
        <w:rPr>
          <w:b/>
        </w:rPr>
      </w:pPr>
      <w:r>
        <w:rPr>
          <w:rFonts w:hint="eastAsia"/>
          <w:b/>
        </w:rPr>
        <w:t>学校信息：</w:t>
      </w:r>
      <w:r>
        <w:rPr>
          <w:rFonts w:hint="eastAsia"/>
        </w:rPr>
        <w:t>包括</w:t>
      </w:r>
      <w:r>
        <w:rPr>
          <w:rFonts w:hint="eastAsia"/>
        </w:rPr>
        <w:t>U</w:t>
      </w:r>
      <w:r>
        <w:rPr>
          <w:rFonts w:hint="eastAsia"/>
        </w:rPr>
        <w:t>校园图标，学校</w:t>
      </w:r>
      <w:r>
        <w:rPr>
          <w:rFonts w:hint="eastAsia"/>
        </w:rPr>
        <w:t>Logo</w:t>
      </w:r>
      <w:r>
        <w:rPr>
          <w:rFonts w:hint="eastAsia"/>
        </w:rPr>
        <w:t>、名称。</w:t>
      </w:r>
    </w:p>
    <w:p w:rsidR="00C3163B" w:rsidRDefault="00E01784">
      <w:pPr>
        <w:numPr>
          <w:ilvl w:val="0"/>
          <w:numId w:val="3"/>
        </w:numPr>
      </w:pPr>
      <w:r>
        <w:rPr>
          <w:rFonts w:hint="eastAsia"/>
          <w:b/>
        </w:rPr>
        <w:t>个人信息：</w:t>
      </w:r>
      <w:r>
        <w:rPr>
          <w:rFonts w:hint="eastAsia"/>
        </w:rPr>
        <w:t>包括个人头像、姓名、欢迎语。</w:t>
      </w:r>
    </w:p>
    <w:p w:rsidR="00C3163B" w:rsidRDefault="00E01784">
      <w:pPr>
        <w:numPr>
          <w:ilvl w:val="0"/>
          <w:numId w:val="3"/>
        </w:numPr>
      </w:pPr>
      <w:r>
        <w:rPr>
          <w:rFonts w:hint="eastAsia"/>
          <w:b/>
        </w:rPr>
        <w:t>主要菜单栏：</w:t>
      </w:r>
    </w:p>
    <w:p w:rsidR="00C3163B" w:rsidRDefault="00E01784">
      <w:pPr>
        <w:numPr>
          <w:ilvl w:val="1"/>
          <w:numId w:val="4"/>
        </w:numPr>
      </w:pPr>
      <w:r>
        <w:rPr>
          <w:rFonts w:hint="eastAsia"/>
          <w:b/>
        </w:rPr>
        <w:t>我的班课：</w:t>
      </w:r>
      <w:r>
        <w:rPr>
          <w:rFonts w:hint="eastAsia"/>
        </w:rPr>
        <w:t>包括教程目录、作业与测试、</w:t>
      </w:r>
      <w:r>
        <w:t>学习记录</w:t>
      </w:r>
      <w:r>
        <w:rPr>
          <w:rFonts w:hint="eastAsia"/>
        </w:rPr>
        <w:t>、补充资源、教程详情。</w:t>
      </w:r>
    </w:p>
    <w:p w:rsidR="00C3163B" w:rsidRDefault="00E01784">
      <w:pPr>
        <w:numPr>
          <w:ilvl w:val="1"/>
          <w:numId w:val="4"/>
        </w:numPr>
      </w:pPr>
      <w:r>
        <w:rPr>
          <w:rFonts w:hint="eastAsia"/>
          <w:b/>
        </w:rPr>
        <w:t>我的成绩：</w:t>
      </w:r>
      <w:r>
        <w:rPr>
          <w:rFonts w:hint="eastAsia"/>
        </w:rPr>
        <w:t>显示我的成绩。</w:t>
      </w:r>
    </w:p>
    <w:p w:rsidR="00C3163B" w:rsidRDefault="00E01784">
      <w:pPr>
        <w:numPr>
          <w:ilvl w:val="1"/>
          <w:numId w:val="4"/>
        </w:numPr>
      </w:pPr>
      <w:r>
        <w:rPr>
          <w:rFonts w:hint="eastAsia"/>
          <w:b/>
        </w:rPr>
        <w:t>我的通知：</w:t>
      </w:r>
      <w:r>
        <w:rPr>
          <w:rFonts w:hint="eastAsia"/>
        </w:rPr>
        <w:t>显示我的通知。</w:t>
      </w:r>
    </w:p>
    <w:p w:rsidR="00C3163B" w:rsidRDefault="00E01784">
      <w:pPr>
        <w:numPr>
          <w:ilvl w:val="1"/>
          <w:numId w:val="4"/>
        </w:numPr>
      </w:pPr>
      <w:r>
        <w:rPr>
          <w:rFonts w:hint="eastAsia"/>
          <w:b/>
        </w:rPr>
        <w:t>使用帮助</w:t>
      </w:r>
      <w:r>
        <w:rPr>
          <w:b/>
        </w:rPr>
        <w:t>：</w:t>
      </w:r>
      <w:r>
        <w:rPr>
          <w:rFonts w:hint="eastAsia"/>
        </w:rPr>
        <w:t>显示学生</w:t>
      </w:r>
      <w:r>
        <w:t>端使用帮助及常见问题</w:t>
      </w:r>
      <w:r>
        <w:rPr>
          <w:rFonts w:hint="eastAsia"/>
        </w:rPr>
        <w:t>。</w:t>
      </w:r>
    </w:p>
    <w:p w:rsidR="00C3163B" w:rsidRDefault="00E01784">
      <w:pPr>
        <w:numPr>
          <w:ilvl w:val="1"/>
          <w:numId w:val="4"/>
        </w:numPr>
        <w:rPr>
          <w:b/>
        </w:rPr>
      </w:pPr>
      <w:r>
        <w:rPr>
          <w:rFonts w:hint="eastAsia"/>
          <w:b/>
        </w:rPr>
        <w:t>环境检测</w:t>
      </w:r>
      <w:r>
        <w:rPr>
          <w:b/>
        </w:rPr>
        <w:t>：</w:t>
      </w:r>
      <w:r>
        <w:rPr>
          <w:rFonts w:hint="eastAsia"/>
        </w:rPr>
        <w:t>点击进行</w:t>
      </w:r>
      <w:r>
        <w:t>环境检测。</w:t>
      </w:r>
    </w:p>
    <w:p w:rsidR="00C3163B" w:rsidRDefault="00E01784">
      <w:pPr>
        <w:numPr>
          <w:ilvl w:val="1"/>
          <w:numId w:val="4"/>
        </w:numPr>
        <w:rPr>
          <w:b/>
        </w:rPr>
      </w:pPr>
      <w:r>
        <w:rPr>
          <w:rFonts w:hint="eastAsia"/>
          <w:b/>
        </w:rPr>
        <w:t>版本</w:t>
      </w:r>
      <w:r>
        <w:rPr>
          <w:b/>
        </w:rPr>
        <w:t>说明：</w:t>
      </w:r>
      <w:r>
        <w:rPr>
          <w:rFonts w:hint="eastAsia"/>
        </w:rPr>
        <w:t>点击</w:t>
      </w:r>
      <w:r>
        <w:t>查看版本更新</w:t>
      </w:r>
      <w:r>
        <w:rPr>
          <w:rFonts w:hint="eastAsia"/>
        </w:rPr>
        <w:t>详情</w:t>
      </w:r>
      <w:r>
        <w:t>。</w:t>
      </w:r>
    </w:p>
    <w:p w:rsidR="00C3163B" w:rsidRDefault="00E01784">
      <w:pPr>
        <w:numPr>
          <w:ilvl w:val="1"/>
          <w:numId w:val="4"/>
        </w:numPr>
        <w:rPr>
          <w:b/>
        </w:rPr>
      </w:pPr>
      <w:r>
        <w:rPr>
          <w:rFonts w:hint="eastAsia"/>
          <w:b/>
        </w:rPr>
        <w:t>校内应用</w:t>
      </w:r>
      <w:r>
        <w:rPr>
          <w:b/>
        </w:rPr>
        <w:t>：</w:t>
      </w:r>
      <w:proofErr w:type="spellStart"/>
      <w:r>
        <w:rPr>
          <w:rFonts w:hint="eastAsia"/>
          <w:szCs w:val="18"/>
        </w:rPr>
        <w:t>iWrite</w:t>
      </w:r>
      <w:proofErr w:type="spellEnd"/>
      <w:r>
        <w:rPr>
          <w:rFonts w:hint="eastAsia"/>
          <w:szCs w:val="18"/>
        </w:rPr>
        <w:t>英语写作教学与评阅系统、</w:t>
      </w:r>
      <w:proofErr w:type="spellStart"/>
      <w:r>
        <w:rPr>
          <w:rFonts w:hint="eastAsia"/>
          <w:szCs w:val="18"/>
        </w:rPr>
        <w:t>iTEST</w:t>
      </w:r>
      <w:proofErr w:type="spellEnd"/>
      <w:r>
        <w:rPr>
          <w:rFonts w:hint="eastAsia"/>
          <w:szCs w:val="18"/>
        </w:rPr>
        <w:t>大学外语测试与训练系统、</w:t>
      </w:r>
      <w:proofErr w:type="spellStart"/>
      <w:r>
        <w:rPr>
          <w:rFonts w:hint="eastAsia"/>
          <w:szCs w:val="18"/>
        </w:rPr>
        <w:t>Utalk</w:t>
      </w:r>
      <w:proofErr w:type="spellEnd"/>
      <w:r>
        <w:rPr>
          <w:rFonts w:hint="eastAsia"/>
          <w:szCs w:val="18"/>
        </w:rPr>
        <w:t>视听实训平台</w:t>
      </w:r>
      <w:r>
        <w:rPr>
          <w:szCs w:val="18"/>
        </w:rPr>
        <w:t>，</w:t>
      </w:r>
      <w:proofErr w:type="spellStart"/>
      <w:r>
        <w:rPr>
          <w:szCs w:val="18"/>
        </w:rPr>
        <w:t>iLearning</w:t>
      </w:r>
      <w:proofErr w:type="spellEnd"/>
      <w:r>
        <w:rPr>
          <w:szCs w:val="18"/>
        </w:rPr>
        <w:t>外语自主学习资源库。</w:t>
      </w:r>
    </w:p>
    <w:p w:rsidR="00C3163B" w:rsidRDefault="00E01784">
      <w:pPr>
        <w:numPr>
          <w:ilvl w:val="0"/>
          <w:numId w:val="3"/>
        </w:numPr>
      </w:pPr>
      <w:r>
        <w:rPr>
          <w:rFonts w:hint="eastAsia"/>
          <w:b/>
        </w:rPr>
        <w:lastRenderedPageBreak/>
        <w:t>个人设置：</w:t>
      </w:r>
      <w:r>
        <w:rPr>
          <w:rFonts w:hint="eastAsia"/>
        </w:rPr>
        <w:t>显示个人头像及姓名，包括</w:t>
      </w:r>
      <w:r>
        <w:rPr>
          <w:szCs w:val="18"/>
        </w:rPr>
        <w:t>我的通知、我的讨论、</w:t>
      </w:r>
      <w:r>
        <w:rPr>
          <w:rFonts w:hint="eastAsia"/>
        </w:rPr>
        <w:t>个人设置和退出菜单。</w:t>
      </w:r>
      <w:r>
        <w:t>下载</w:t>
      </w:r>
      <w:r>
        <w:rPr>
          <w:rFonts w:hint="eastAsia"/>
        </w:rPr>
        <w:t>APP</w:t>
      </w:r>
      <w:r>
        <w:rPr>
          <w:rFonts w:hint="eastAsia"/>
        </w:rPr>
        <w:t>、</w:t>
      </w:r>
      <w:r>
        <w:t>客服</w:t>
      </w:r>
      <w:r>
        <w:rPr>
          <w:rFonts w:hint="eastAsia"/>
        </w:rPr>
        <w:t>和主页。</w:t>
      </w:r>
    </w:p>
    <w:p w:rsidR="00C3163B" w:rsidRDefault="00E01784">
      <w:pPr>
        <w:numPr>
          <w:ilvl w:val="0"/>
          <w:numId w:val="3"/>
        </w:numPr>
      </w:pPr>
      <w:r>
        <w:rPr>
          <w:rFonts w:hint="eastAsia"/>
          <w:b/>
        </w:rPr>
        <w:t>内容区：</w:t>
      </w:r>
      <w:r>
        <w:rPr>
          <w:rFonts w:hint="eastAsia"/>
        </w:rPr>
        <w:t>显示各个菜单模块中的内容。</w:t>
      </w:r>
    </w:p>
    <w:p w:rsidR="00C3163B" w:rsidRDefault="00E01784">
      <w:pPr>
        <w:numPr>
          <w:ilvl w:val="0"/>
          <w:numId w:val="3"/>
        </w:numPr>
        <w:rPr>
          <w:sz w:val="18"/>
          <w:szCs w:val="18"/>
        </w:rPr>
      </w:pPr>
      <w:r>
        <w:rPr>
          <w:rFonts w:hint="eastAsia"/>
          <w:b/>
        </w:rPr>
        <w:t>通用信息：</w:t>
      </w:r>
      <w:r>
        <w:rPr>
          <w:rFonts w:hint="eastAsia"/>
        </w:rPr>
        <w:t>显示</w:t>
      </w:r>
      <w:r>
        <w:rPr>
          <w:rFonts w:hint="eastAsia"/>
        </w:rPr>
        <w:t>U</w:t>
      </w:r>
      <w:r>
        <w:rPr>
          <w:rFonts w:hint="eastAsia"/>
        </w:rPr>
        <w:t>校园介绍，</w:t>
      </w:r>
      <w:r>
        <w:t>在线客服，</w:t>
      </w:r>
      <w:r>
        <w:rPr>
          <w:rFonts w:hint="eastAsia"/>
        </w:rPr>
        <w:t>客服</w:t>
      </w:r>
      <w:r>
        <w:t>服务</w:t>
      </w:r>
      <w:r>
        <w:rPr>
          <w:rFonts w:hint="eastAsia"/>
        </w:rPr>
        <w:t>、邮箱、微信、</w:t>
      </w:r>
      <w:r>
        <w:rPr>
          <w:rFonts w:hint="eastAsia"/>
        </w:rPr>
        <w:t>QQ</w:t>
      </w:r>
      <w:r>
        <w:rPr>
          <w:rFonts w:hint="eastAsia"/>
        </w:rPr>
        <w:t>等服务通道。</w:t>
      </w:r>
    </w:p>
    <w:p w:rsidR="00C3163B" w:rsidRDefault="00E01784">
      <w:pPr>
        <w:ind w:left="425" w:firstLine="0"/>
        <w:rPr>
          <w:sz w:val="18"/>
          <w:szCs w:val="18"/>
        </w:rPr>
      </w:pPr>
      <w:r>
        <w:rPr>
          <w:noProof/>
        </w:rPr>
        <w:drawing>
          <wp:inline distT="0" distB="0" distL="114300" distR="114300">
            <wp:extent cx="5267325" cy="3032125"/>
            <wp:effectExtent l="0" t="0" r="15875" b="15875"/>
            <wp:docPr id="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032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C3163B" w:rsidRDefault="00E01784">
      <w:pPr>
        <w:pStyle w:val="11"/>
        <w:spacing w:line="276" w:lineRule="auto"/>
        <w:ind w:left="845" w:firstLineChars="0" w:firstLine="0"/>
        <w:jc w:val="center"/>
        <w:rPr>
          <w:szCs w:val="18"/>
        </w:rPr>
      </w:pPr>
      <w:r>
        <w:rPr>
          <w:szCs w:val="18"/>
        </w:rPr>
        <w:t>图</w:t>
      </w:r>
      <w:r>
        <w:rPr>
          <w:szCs w:val="18"/>
        </w:rPr>
        <w:t xml:space="preserve">3-1-2 </w:t>
      </w:r>
      <w:r>
        <w:rPr>
          <w:szCs w:val="18"/>
        </w:rPr>
        <w:t>在线客服</w:t>
      </w:r>
    </w:p>
    <w:p w:rsidR="00C3163B" w:rsidRDefault="00C3163B">
      <w:pPr>
        <w:ind w:firstLine="0"/>
      </w:pPr>
    </w:p>
    <w:p w:rsidR="00C3163B" w:rsidRDefault="00E01784">
      <w:pPr>
        <w:pStyle w:val="2"/>
      </w:pPr>
      <w:bookmarkStart w:id="40" w:name="_Toc23337472"/>
      <w:r>
        <w:rPr>
          <w:rFonts w:hint="eastAsia"/>
        </w:rPr>
        <w:t xml:space="preserve">3.2 </w:t>
      </w:r>
      <w:r>
        <w:rPr>
          <w:rFonts w:hint="eastAsia"/>
        </w:rPr>
        <w:t>我的班课</w:t>
      </w:r>
      <w:bookmarkEnd w:id="40"/>
    </w:p>
    <w:p w:rsidR="00C3163B" w:rsidRDefault="00E01784">
      <w:pPr>
        <w:ind w:firstLineChars="200" w:firstLine="420"/>
      </w:pPr>
      <w:r>
        <w:rPr>
          <w:rFonts w:hint="eastAsia"/>
        </w:rPr>
        <w:t>登录</w:t>
      </w:r>
      <w:r>
        <w:rPr>
          <w:rFonts w:hint="eastAsia"/>
        </w:rPr>
        <w:t>U</w:t>
      </w:r>
      <w:r>
        <w:rPr>
          <w:rFonts w:hint="eastAsia"/>
        </w:rPr>
        <w:t>校园后，默认停留在“我的班课”界面（图</w:t>
      </w:r>
      <w:r>
        <w:rPr>
          <w:rFonts w:hint="eastAsia"/>
        </w:rPr>
        <w:t>3-2</w:t>
      </w:r>
      <w:r>
        <w:rPr>
          <w:rFonts w:hint="eastAsia"/>
        </w:rPr>
        <w:t>），</w:t>
      </w:r>
      <w:r>
        <w:rPr>
          <w:rFonts w:hint="eastAsia"/>
        </w:rPr>
        <w:t xml:space="preserve"> </w:t>
      </w:r>
      <w:r>
        <w:rPr>
          <w:rFonts w:hint="eastAsia"/>
        </w:rPr>
        <w:t>“校内课程”用于展现教师已开课</w:t>
      </w:r>
      <w:r>
        <w:t>的</w:t>
      </w:r>
      <w:proofErr w:type="gramStart"/>
      <w:r>
        <w:rPr>
          <w:rFonts w:hint="eastAsia"/>
        </w:rPr>
        <w:t>班课及</w:t>
      </w:r>
      <w:r>
        <w:t>班</w:t>
      </w:r>
      <w:proofErr w:type="gramEnd"/>
      <w:r>
        <w:t>课中的教程</w:t>
      </w:r>
      <w:r>
        <w:rPr>
          <w:rFonts w:hint="eastAsia"/>
        </w:rPr>
        <w:t>，“自主</w:t>
      </w:r>
      <w:r>
        <w:t>学习</w:t>
      </w:r>
      <w:r>
        <w:rPr>
          <w:rFonts w:hint="eastAsia"/>
        </w:rPr>
        <w:t>”为自学教程，</w:t>
      </w:r>
      <w:bookmarkStart w:id="41" w:name="OLE_LINK20"/>
      <w:bookmarkStart w:id="42" w:name="OLE_LINK19"/>
      <w:r>
        <w:rPr>
          <w:rFonts w:hint="eastAsia"/>
        </w:rPr>
        <w:t>“热门推荐”向你推荐更多个性化课程，可点击进入</w:t>
      </w:r>
      <w:r>
        <w:rPr>
          <w:rFonts w:hint="eastAsia"/>
        </w:rPr>
        <w:t>U</w:t>
      </w:r>
      <w:r>
        <w:rPr>
          <w:rFonts w:hint="eastAsia"/>
        </w:rPr>
        <w:t>讲堂（</w:t>
      </w:r>
      <w:r>
        <w:fldChar w:fldCharType="begin"/>
      </w:r>
      <w:r>
        <w:instrText xml:space="preserve"> HYPERLINK "http://ucourse.unipus.cn/" </w:instrText>
      </w:r>
      <w:r>
        <w:fldChar w:fldCharType="separate"/>
      </w:r>
      <w:r>
        <w:t>http://ucourse.unipus.cn/</w:t>
      </w:r>
      <w:r>
        <w:fldChar w:fldCharType="end"/>
      </w:r>
      <w:r>
        <w:rPr>
          <w:rFonts w:hint="eastAsia"/>
        </w:rPr>
        <w:t>）了解查看。</w:t>
      </w:r>
    </w:p>
    <w:bookmarkEnd w:id="41"/>
    <w:bookmarkEnd w:id="42"/>
    <w:p w:rsidR="00C3163B" w:rsidRDefault="00E01784">
      <w:pPr>
        <w:ind w:firstLineChars="200" w:firstLine="420"/>
      </w:pPr>
      <w:r>
        <w:rPr>
          <w:rFonts w:hint="eastAsia"/>
        </w:rPr>
        <w:t>“</w:t>
      </w:r>
      <w:r>
        <w:t>校内课程</w:t>
      </w:r>
      <w:r>
        <w:rPr>
          <w:rFonts w:hint="eastAsia"/>
        </w:rPr>
        <w:t>”和“自主学习”</w:t>
      </w:r>
      <w:r>
        <w:t>的状态分为未激活</w:t>
      </w:r>
      <w:r>
        <w:rPr>
          <w:rFonts w:hint="eastAsia"/>
        </w:rPr>
        <w:t>和已激活。未激活的课程只开放教程目录和教程详情</w:t>
      </w:r>
      <w:proofErr w:type="gramStart"/>
      <w:r>
        <w:rPr>
          <w:rFonts w:hint="eastAsia"/>
        </w:rPr>
        <w:t>版块</w:t>
      </w:r>
      <w:proofErr w:type="gramEnd"/>
      <w:r>
        <w:rPr>
          <w:rFonts w:hint="eastAsia"/>
        </w:rPr>
        <w:t>，并可试用该课程的前两个单元，保留学习记录；已激活的课程开放全部</w:t>
      </w:r>
      <w:proofErr w:type="gramStart"/>
      <w:r>
        <w:rPr>
          <w:rFonts w:hint="eastAsia"/>
        </w:rPr>
        <w:t>版块</w:t>
      </w:r>
      <w:proofErr w:type="gramEnd"/>
      <w:r>
        <w:rPr>
          <w:rFonts w:hint="eastAsia"/>
        </w:rPr>
        <w:t>，包括：教程目录、作业与测试、</w:t>
      </w:r>
      <w:r>
        <w:t>学习记录</w:t>
      </w:r>
      <w:r>
        <w:rPr>
          <w:rFonts w:hint="eastAsia"/>
        </w:rPr>
        <w:t>、补充资源、教程详情。</w:t>
      </w:r>
    </w:p>
    <w:p w:rsidR="00C3163B" w:rsidRDefault="00E01784">
      <w:pPr>
        <w:ind w:firstLineChars="200" w:firstLine="420"/>
      </w:pPr>
      <w:r>
        <w:rPr>
          <w:rFonts w:hint="eastAsia"/>
        </w:rPr>
        <w:t>点击</w:t>
      </w:r>
      <w:r>
        <w:t>页面右上</w:t>
      </w:r>
      <w:r>
        <w:rPr>
          <w:rFonts w:hint="eastAsia"/>
        </w:rPr>
        <w:t>方</w:t>
      </w:r>
      <w:r>
        <w:t>的【</w:t>
      </w:r>
      <w:r>
        <w:rPr>
          <w:rFonts w:hint="eastAsia"/>
        </w:rPr>
        <w:t>加入</w:t>
      </w:r>
      <w:r>
        <w:t>班课】</w:t>
      </w:r>
      <w:r>
        <w:rPr>
          <w:rFonts w:hint="eastAsia"/>
        </w:rPr>
        <w:t>按钮（图</w:t>
      </w:r>
      <w:r>
        <w:rPr>
          <w:rFonts w:hint="eastAsia"/>
        </w:rPr>
        <w:t>3-2</w:t>
      </w:r>
      <w:r>
        <w:t>-0</w:t>
      </w:r>
      <w:r>
        <w:rPr>
          <w:rFonts w:hint="eastAsia"/>
        </w:rPr>
        <w:t>）</w:t>
      </w:r>
      <w:r>
        <w:t>，可以通过输入邀请</w:t>
      </w:r>
      <w:proofErr w:type="gramStart"/>
      <w:r>
        <w:t>码加入班</w:t>
      </w:r>
      <w:proofErr w:type="gramEnd"/>
      <w:r>
        <w:t>课。</w:t>
      </w:r>
    </w:p>
    <w:p w:rsidR="00C3163B" w:rsidRDefault="00E01784">
      <w:pPr>
        <w:ind w:firstLineChars="200" w:firstLine="420"/>
      </w:pPr>
      <w:r>
        <w:rPr>
          <w:rFonts w:hint="eastAsia"/>
        </w:rPr>
        <w:t>点击</w:t>
      </w:r>
      <w:r>
        <w:t>班级右侧的退出按钮，可以自主退出班级。</w:t>
      </w:r>
      <w:r>
        <w:rPr>
          <w:rFonts w:hint="eastAsia"/>
        </w:rPr>
        <w:t>如果</w:t>
      </w:r>
      <w:r>
        <w:t>教师设置了禁止退出班级，</w:t>
      </w:r>
      <w:proofErr w:type="gramStart"/>
      <w:r>
        <w:t>则学生</w:t>
      </w:r>
      <w:proofErr w:type="gramEnd"/>
      <w:r>
        <w:t>无法自主退出。</w:t>
      </w:r>
    </w:p>
    <w:p w:rsidR="00C3163B" w:rsidRDefault="00E01784">
      <w:pPr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794375" cy="3259455"/>
            <wp:effectExtent l="0" t="0" r="0" b="0"/>
            <wp:docPr id="20" name="图片 20" descr="微信图片_20181205103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微信图片_2018120510314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94375" cy="325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3B" w:rsidRDefault="00E01784">
      <w:pPr>
        <w:pStyle w:val="a8"/>
        <w:rPr>
          <w:sz w:val="21"/>
        </w:rPr>
      </w:pPr>
      <w:r>
        <w:rPr>
          <w:rFonts w:hint="eastAsia"/>
          <w:sz w:val="21"/>
        </w:rPr>
        <w:t>图</w:t>
      </w:r>
      <w:r>
        <w:rPr>
          <w:sz w:val="21"/>
        </w:rPr>
        <w:fldChar w:fldCharType="begin"/>
      </w:r>
      <w:r>
        <w:rPr>
          <w:sz w:val="21"/>
        </w:rPr>
        <w:instrText xml:space="preserve"> STYLEREF 1 \s </w:instrText>
      </w:r>
      <w:r>
        <w:rPr>
          <w:sz w:val="21"/>
        </w:rPr>
        <w:fldChar w:fldCharType="separate"/>
      </w:r>
      <w:r>
        <w:rPr>
          <w:sz w:val="21"/>
        </w:rPr>
        <w:t>3</w:t>
      </w:r>
      <w:r>
        <w:rPr>
          <w:sz w:val="21"/>
        </w:rPr>
        <w:fldChar w:fldCharType="end"/>
      </w:r>
      <w:r>
        <w:rPr>
          <w:sz w:val="21"/>
        </w:rPr>
        <w:noBreakHyphen/>
      </w:r>
      <w:r>
        <w:rPr>
          <w:rFonts w:hint="eastAsia"/>
          <w:sz w:val="21"/>
        </w:rPr>
        <w:t>2</w:t>
      </w:r>
      <w:r>
        <w:rPr>
          <w:sz w:val="21"/>
        </w:rPr>
        <w:t xml:space="preserve"> </w:t>
      </w:r>
      <w:r>
        <w:rPr>
          <w:rFonts w:hint="eastAsia"/>
          <w:sz w:val="21"/>
        </w:rPr>
        <w:t>我</w:t>
      </w:r>
      <w:r>
        <w:rPr>
          <w:sz w:val="21"/>
        </w:rPr>
        <w:t>的课程</w:t>
      </w:r>
    </w:p>
    <w:p w:rsidR="00C3163B" w:rsidRDefault="00E01784">
      <w:pPr>
        <w:ind w:firstLine="0"/>
        <w:jc w:val="center"/>
      </w:pPr>
      <w:r>
        <w:rPr>
          <w:noProof/>
        </w:rPr>
        <w:drawing>
          <wp:inline distT="0" distB="0" distL="0" distR="0">
            <wp:extent cx="3585210" cy="1729105"/>
            <wp:effectExtent l="0" t="0" r="0" b="0"/>
            <wp:docPr id="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85210" cy="172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3B" w:rsidRDefault="00E01784">
      <w:pPr>
        <w:pStyle w:val="a8"/>
        <w:rPr>
          <w:sz w:val="21"/>
        </w:rPr>
      </w:pPr>
      <w:r>
        <w:rPr>
          <w:rFonts w:hint="eastAsia"/>
          <w:sz w:val="21"/>
        </w:rPr>
        <w:t>图</w:t>
      </w:r>
      <w:r>
        <w:rPr>
          <w:sz w:val="21"/>
        </w:rPr>
        <w:fldChar w:fldCharType="begin"/>
      </w:r>
      <w:r>
        <w:rPr>
          <w:sz w:val="21"/>
        </w:rPr>
        <w:instrText xml:space="preserve"> STYLEREF 1 \s </w:instrText>
      </w:r>
      <w:r>
        <w:rPr>
          <w:sz w:val="21"/>
        </w:rPr>
        <w:fldChar w:fldCharType="separate"/>
      </w:r>
      <w:r>
        <w:rPr>
          <w:sz w:val="21"/>
        </w:rPr>
        <w:t>3</w:t>
      </w:r>
      <w:r>
        <w:rPr>
          <w:sz w:val="21"/>
        </w:rPr>
        <w:fldChar w:fldCharType="end"/>
      </w:r>
      <w:r>
        <w:rPr>
          <w:sz w:val="21"/>
        </w:rPr>
        <w:noBreakHyphen/>
      </w:r>
      <w:r>
        <w:rPr>
          <w:rFonts w:hint="eastAsia"/>
          <w:sz w:val="21"/>
        </w:rPr>
        <w:t>2</w:t>
      </w:r>
      <w:r>
        <w:rPr>
          <w:sz w:val="21"/>
        </w:rPr>
        <w:t xml:space="preserve">-0 </w:t>
      </w:r>
      <w:r>
        <w:rPr>
          <w:rFonts w:hint="eastAsia"/>
          <w:sz w:val="21"/>
        </w:rPr>
        <w:t>加入班课</w:t>
      </w:r>
    </w:p>
    <w:p w:rsidR="00C3163B" w:rsidRDefault="00C3163B"/>
    <w:p w:rsidR="00C3163B" w:rsidRDefault="00E01784">
      <w:pPr>
        <w:pStyle w:val="3"/>
      </w:pPr>
      <w:bookmarkStart w:id="43" w:name="_Toc23337473"/>
      <w:r>
        <w:rPr>
          <w:rFonts w:hint="eastAsia"/>
        </w:rPr>
        <w:t>3.2.1</w:t>
      </w:r>
      <w:r>
        <w:t xml:space="preserve"> </w:t>
      </w:r>
      <w:r>
        <w:rPr>
          <w:rFonts w:hint="eastAsia"/>
        </w:rPr>
        <w:t>教程目录</w:t>
      </w:r>
      <w:bookmarkEnd w:id="43"/>
    </w:p>
    <w:p w:rsidR="00C3163B" w:rsidRDefault="00E01784">
      <w:pPr>
        <w:ind w:firstLineChars="200" w:firstLine="420"/>
      </w:pPr>
      <w:r>
        <w:rPr>
          <w:rFonts w:hint="eastAsia"/>
        </w:rPr>
        <w:t>点击某个校内课程，即可进入与此课程相关的学习界面（图</w:t>
      </w:r>
      <w:r>
        <w:rPr>
          <w:rFonts w:hint="eastAsia"/>
        </w:rPr>
        <w:t>3-2-1-1</w:t>
      </w:r>
      <w:r>
        <w:rPr>
          <w:rFonts w:hint="eastAsia"/>
        </w:rPr>
        <w:t>），默认停留在教程目录页。可以通过点击目录中</w:t>
      </w:r>
      <w:proofErr w:type="gramStart"/>
      <w:r>
        <w:rPr>
          <w:rFonts w:hint="eastAsia"/>
        </w:rPr>
        <w:t>的微课名称</w:t>
      </w:r>
      <w:proofErr w:type="gramEnd"/>
      <w:r>
        <w:rPr>
          <w:rFonts w:hint="eastAsia"/>
        </w:rPr>
        <w:t>（示例：</w:t>
      </w:r>
      <w:r>
        <w:rPr>
          <w:rFonts w:hint="eastAsia"/>
        </w:rPr>
        <w:t>1-</w:t>
      </w:r>
      <w:r>
        <w:t>1 Language Objectives</w:t>
      </w:r>
      <w:r>
        <w:rPr>
          <w:rFonts w:hint="eastAsia"/>
        </w:rPr>
        <w:t>）或者微课后面的图标来进入具体</w:t>
      </w:r>
      <w:r>
        <w:rPr>
          <w:rFonts w:hint="eastAsia"/>
        </w:rPr>
        <w:t>的学习页面；也可以通过点击【开始学习</w:t>
      </w:r>
      <w:r>
        <w:rPr>
          <w:rFonts w:hint="eastAsia"/>
        </w:rPr>
        <w:t>/</w:t>
      </w:r>
      <w:r>
        <w:rPr>
          <w:rFonts w:hint="eastAsia"/>
        </w:rPr>
        <w:t>继续学习】来进入。</w:t>
      </w:r>
    </w:p>
    <w:p w:rsidR="00C3163B" w:rsidRDefault="00E01784">
      <w:pPr>
        <w:pStyle w:val="afc"/>
        <w:ind w:firstLine="0"/>
      </w:pPr>
      <w:r>
        <w:rPr>
          <w:noProof/>
        </w:rPr>
        <w:lastRenderedPageBreak/>
        <w:drawing>
          <wp:inline distT="0" distB="0" distL="0" distR="0">
            <wp:extent cx="5269230" cy="2009775"/>
            <wp:effectExtent l="0" t="0" r="0" b="0"/>
            <wp:docPr id="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3B" w:rsidRDefault="00E01784">
      <w:pPr>
        <w:pStyle w:val="a8"/>
        <w:rPr>
          <w:sz w:val="21"/>
        </w:rPr>
      </w:pPr>
      <w:r>
        <w:rPr>
          <w:rFonts w:hint="eastAsia"/>
          <w:sz w:val="21"/>
        </w:rPr>
        <w:t>图</w:t>
      </w:r>
      <w:r>
        <w:rPr>
          <w:rFonts w:hint="eastAsia"/>
          <w:sz w:val="21"/>
        </w:rPr>
        <w:t xml:space="preserve"> </w:t>
      </w:r>
      <w:r>
        <w:rPr>
          <w:sz w:val="21"/>
        </w:rPr>
        <w:fldChar w:fldCharType="begin"/>
      </w:r>
      <w:r>
        <w:rPr>
          <w:sz w:val="21"/>
        </w:rPr>
        <w:instrText xml:space="preserve"> STYLEREF 1 \s </w:instrText>
      </w:r>
      <w:r>
        <w:rPr>
          <w:sz w:val="21"/>
        </w:rPr>
        <w:fldChar w:fldCharType="separate"/>
      </w:r>
      <w:r>
        <w:rPr>
          <w:sz w:val="21"/>
        </w:rPr>
        <w:t>3</w:t>
      </w:r>
      <w:r>
        <w:rPr>
          <w:sz w:val="21"/>
        </w:rPr>
        <w:fldChar w:fldCharType="end"/>
      </w:r>
      <w:r>
        <w:rPr>
          <w:sz w:val="21"/>
        </w:rPr>
        <w:noBreakHyphen/>
      </w:r>
      <w:r>
        <w:rPr>
          <w:rFonts w:hint="eastAsia"/>
          <w:sz w:val="21"/>
        </w:rPr>
        <w:t>2-</w:t>
      </w:r>
      <w:r>
        <w:rPr>
          <w:sz w:val="21"/>
        </w:rPr>
        <w:t>1</w:t>
      </w:r>
      <w:r>
        <w:rPr>
          <w:rFonts w:hint="eastAsia"/>
          <w:sz w:val="21"/>
        </w:rPr>
        <w:t>-1</w:t>
      </w:r>
      <w:r>
        <w:rPr>
          <w:sz w:val="21"/>
        </w:rPr>
        <w:t xml:space="preserve"> </w:t>
      </w:r>
      <w:r>
        <w:rPr>
          <w:rFonts w:hint="eastAsia"/>
          <w:sz w:val="21"/>
        </w:rPr>
        <w:t>教程目录</w:t>
      </w:r>
    </w:p>
    <w:p w:rsidR="00C3163B" w:rsidRDefault="00E01784">
      <w:pPr>
        <w:ind w:firstLine="420"/>
        <w:rPr>
          <w:b/>
        </w:rPr>
      </w:pPr>
      <w:r>
        <w:rPr>
          <w:b/>
        </w:rPr>
        <w:t>单元</w:t>
      </w:r>
      <w:proofErr w:type="gramStart"/>
      <w:r>
        <w:rPr>
          <w:b/>
        </w:rPr>
        <w:t>和微课名称</w:t>
      </w:r>
      <w:proofErr w:type="gramEnd"/>
      <w:r>
        <w:rPr>
          <w:b/>
        </w:rPr>
        <w:t>前图标说明</w:t>
      </w:r>
      <w:r>
        <w:rPr>
          <w:rFonts w:hint="eastAsia"/>
          <w:b/>
        </w:rPr>
        <w:t>：</w:t>
      </w:r>
    </w:p>
    <w:p w:rsidR="00C3163B" w:rsidRDefault="00E01784">
      <w:r>
        <w:rPr>
          <w:rFonts w:hint="eastAsia"/>
        </w:rPr>
        <w:t>蓝色空心圆圈：待完成微课</w:t>
      </w:r>
    </w:p>
    <w:p w:rsidR="00C3163B" w:rsidRDefault="00E01784">
      <w:r>
        <w:t>蓝色实心圆圈</w:t>
      </w:r>
      <w:r>
        <w:rPr>
          <w:rFonts w:hint="eastAsia"/>
        </w:rPr>
        <w:t>：已完成微课</w:t>
      </w:r>
    </w:p>
    <w:p w:rsidR="00C3163B" w:rsidRDefault="00E01784">
      <w:r>
        <w:t>橙色星星</w:t>
      </w:r>
      <w:r>
        <w:rPr>
          <w:rFonts w:hint="eastAsia"/>
        </w:rPr>
        <w:t>：</w:t>
      </w:r>
      <w:r>
        <w:t>该单元有闯关条件且需要按顺序来完成该单元所有微课</w:t>
      </w:r>
      <w:r>
        <w:rPr>
          <w:rFonts w:hint="eastAsia"/>
        </w:rPr>
        <w:t>，</w:t>
      </w:r>
      <w:r>
        <w:t>鼠标停留在单元名称处即可看到闯关条件</w:t>
      </w:r>
      <w:r>
        <w:rPr>
          <w:rFonts w:hint="eastAsia"/>
        </w:rPr>
        <w:t>。</w:t>
      </w:r>
    </w:p>
    <w:p w:rsidR="00C3163B" w:rsidRDefault="00E01784">
      <w:r>
        <w:t>灰色锁</w:t>
      </w:r>
      <w:r>
        <w:rPr>
          <w:rFonts w:hint="eastAsia"/>
        </w:rPr>
        <w:t>：</w:t>
      </w:r>
      <w:r>
        <w:t>未解锁微课</w:t>
      </w:r>
      <w:r>
        <w:rPr>
          <w:rFonts w:hint="eastAsia"/>
        </w:rPr>
        <w:t>，</w:t>
      </w:r>
      <w:r>
        <w:t>上</w:t>
      </w:r>
      <w:proofErr w:type="gramStart"/>
      <w:r>
        <w:t>一微课通过</w:t>
      </w:r>
      <w:proofErr w:type="gramEnd"/>
      <w:r>
        <w:t>即可解锁</w:t>
      </w:r>
      <w:r>
        <w:rPr>
          <w:rFonts w:hint="eastAsia"/>
        </w:rPr>
        <w:t>。</w:t>
      </w:r>
    </w:p>
    <w:p w:rsidR="00C3163B" w:rsidRDefault="00E01784">
      <w:r>
        <w:t>蓝色锁</w:t>
      </w:r>
      <w:r>
        <w:rPr>
          <w:rFonts w:hint="eastAsia"/>
        </w:rPr>
        <w:t>：</w:t>
      </w:r>
      <w:r>
        <w:t>已解锁</w:t>
      </w:r>
      <w:r>
        <w:rPr>
          <w:rFonts w:hint="eastAsia"/>
        </w:rPr>
        <w:t>微课，可以进入学习。</w:t>
      </w:r>
    </w:p>
    <w:p w:rsidR="00C3163B" w:rsidRDefault="00C3163B"/>
    <w:p w:rsidR="00C3163B" w:rsidRDefault="00E01784">
      <w:pPr>
        <w:ind w:firstLineChars="200" w:firstLine="420"/>
      </w:pPr>
      <w:r>
        <w:t>微课后图标表明该微课下学习资源的类别</w:t>
      </w:r>
      <w:r>
        <w:rPr>
          <w:rFonts w:hint="eastAsia"/>
        </w:rPr>
        <w:t>，</w:t>
      </w:r>
      <w:r>
        <w:t>具体说明如下</w:t>
      </w:r>
      <w:r>
        <w:rPr>
          <w:rFonts w:hint="eastAsia"/>
        </w:rPr>
        <w:t>：</w:t>
      </w:r>
    </w:p>
    <w:p w:rsidR="00C3163B" w:rsidRDefault="00E01784">
      <w:r>
        <w:rPr>
          <w:noProof/>
        </w:rPr>
        <w:drawing>
          <wp:inline distT="0" distB="0" distL="0" distR="0">
            <wp:extent cx="217170" cy="208280"/>
            <wp:effectExtent l="0" t="0" r="11430" b="0"/>
            <wp:docPr id="2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170" cy="20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rFonts w:hint="eastAsia"/>
        </w:rPr>
        <w:t>代表</w:t>
      </w:r>
      <w:r>
        <w:t>视频</w:t>
      </w:r>
      <w:r>
        <w:rPr>
          <w:rFonts w:hint="eastAsia"/>
        </w:rPr>
        <w:t>；</w:t>
      </w:r>
    </w:p>
    <w:p w:rsidR="00C3163B" w:rsidRDefault="00E01784">
      <w:r>
        <w:rPr>
          <w:noProof/>
        </w:rPr>
        <w:drawing>
          <wp:inline distT="0" distB="0" distL="0" distR="0">
            <wp:extent cx="217170" cy="208280"/>
            <wp:effectExtent l="0" t="0" r="11430" b="0"/>
            <wp:docPr id="2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170" cy="20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rFonts w:hint="eastAsia"/>
        </w:rPr>
        <w:t>代表多种类型的练习题；</w:t>
      </w:r>
    </w:p>
    <w:p w:rsidR="00C3163B" w:rsidRDefault="00E01784">
      <w:r>
        <w:rPr>
          <w:noProof/>
        </w:rPr>
        <w:drawing>
          <wp:inline distT="0" distB="0" distL="0" distR="0">
            <wp:extent cx="217170" cy="208280"/>
            <wp:effectExtent l="0" t="0" r="11430" b="0"/>
            <wp:docPr id="2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170" cy="20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t>背景知识</w:t>
      </w:r>
      <w:r>
        <w:rPr>
          <w:rFonts w:hint="eastAsia"/>
        </w:rPr>
        <w:t>、</w:t>
      </w:r>
      <w:r>
        <w:t>语言点等文本信息</w:t>
      </w:r>
      <w:r>
        <w:rPr>
          <w:rFonts w:hint="eastAsia"/>
        </w:rPr>
        <w:t>；</w:t>
      </w:r>
    </w:p>
    <w:p w:rsidR="00C3163B" w:rsidRDefault="00E01784">
      <w:r>
        <w:rPr>
          <w:noProof/>
        </w:rPr>
        <w:drawing>
          <wp:inline distT="0" distB="0" distL="0" distR="0">
            <wp:extent cx="217170" cy="208280"/>
            <wp:effectExtent l="0" t="0" r="11430" b="0"/>
            <wp:docPr id="2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170" cy="20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Calibri" w:hint="eastAsia"/>
          <w:color w:val="000000"/>
        </w:rPr>
        <w:t xml:space="preserve"> </w:t>
      </w:r>
      <w:r>
        <w:rPr>
          <w:rFonts w:cs="Calibri" w:hint="eastAsia"/>
          <w:color w:val="000000"/>
        </w:rPr>
        <w:t>通过音频学习单词，支持顺次播放单词和</w:t>
      </w:r>
      <w:proofErr w:type="gramStart"/>
      <w:r>
        <w:rPr>
          <w:rFonts w:cs="Calibri" w:hint="eastAsia"/>
          <w:color w:val="000000"/>
        </w:rPr>
        <w:t>点读单词</w:t>
      </w:r>
      <w:proofErr w:type="gramEnd"/>
      <w:r>
        <w:rPr>
          <w:rFonts w:cs="Calibri" w:hint="eastAsia"/>
          <w:color w:val="000000"/>
        </w:rPr>
        <w:t>；</w:t>
      </w:r>
    </w:p>
    <w:p w:rsidR="00C3163B" w:rsidRDefault="00E01784">
      <w:pPr>
        <w:rPr>
          <w:rFonts w:cs="Calibri"/>
          <w:color w:val="000000"/>
        </w:rPr>
      </w:pPr>
      <w:r>
        <w:rPr>
          <w:noProof/>
        </w:rPr>
        <w:drawing>
          <wp:inline distT="0" distB="0" distL="0" distR="0">
            <wp:extent cx="217170" cy="208280"/>
            <wp:effectExtent l="0" t="0" r="11430" b="0"/>
            <wp:docPr id="2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170" cy="20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Calibri" w:hint="eastAsia"/>
          <w:color w:val="000000"/>
        </w:rPr>
        <w:t xml:space="preserve"> </w:t>
      </w:r>
      <w:r>
        <w:rPr>
          <w:rFonts w:cs="Calibri" w:hint="eastAsia"/>
          <w:color w:val="000000"/>
        </w:rPr>
        <w:t>通过原文、翻译、语言点、单词和音频来学习文章。</w:t>
      </w:r>
    </w:p>
    <w:p w:rsidR="00C3163B" w:rsidRDefault="00C3163B">
      <w:pPr>
        <w:rPr>
          <w:rFonts w:cs="Calibri"/>
          <w:color w:val="000000"/>
        </w:rPr>
      </w:pPr>
    </w:p>
    <w:p w:rsidR="00C3163B" w:rsidRDefault="00E01784">
      <w:pPr>
        <w:pStyle w:val="31"/>
        <w:spacing w:line="276" w:lineRule="auto"/>
        <w:ind w:left="480" w:firstLineChars="0" w:firstLine="0"/>
        <w:jc w:val="left"/>
        <w:rPr>
          <w:rFonts w:cs="Calibri"/>
          <w:color w:val="000000"/>
        </w:rPr>
      </w:pPr>
      <w:r>
        <w:rPr>
          <w:rFonts w:cs="Calibri" w:hint="eastAsia"/>
          <w:color w:val="000000"/>
        </w:rPr>
        <w:t>点击进入课程学习页面（图</w:t>
      </w:r>
      <w:r>
        <w:rPr>
          <w:rFonts w:cs="Calibri" w:hint="eastAsia"/>
          <w:color w:val="000000"/>
        </w:rPr>
        <w:t>3-2-1-2</w:t>
      </w:r>
      <w:r>
        <w:rPr>
          <w:rFonts w:cs="Calibri" w:hint="eastAsia"/>
          <w:color w:val="000000"/>
        </w:rPr>
        <w:t>），就开始学习之旅啦！学习过程中，如有需要记</w:t>
      </w:r>
    </w:p>
    <w:p w:rsidR="00C3163B" w:rsidRDefault="00E01784">
      <w:pPr>
        <w:pStyle w:val="31"/>
        <w:spacing w:line="276" w:lineRule="auto"/>
        <w:ind w:firstLineChars="0" w:firstLine="0"/>
        <w:jc w:val="left"/>
        <w:rPr>
          <w:rFonts w:cs="Calibri"/>
          <w:color w:val="000000"/>
        </w:rPr>
      </w:pPr>
      <w:r>
        <w:rPr>
          <w:rFonts w:cs="Calibri" w:hint="eastAsia"/>
          <w:color w:val="000000"/>
        </w:rPr>
        <w:t>笔记，点击页面右上方的图标，即可展开目录</w:t>
      </w:r>
      <w:r>
        <w:rPr>
          <w:rFonts w:cs="Calibri" w:hint="eastAsia"/>
          <w:color w:val="000000"/>
        </w:rPr>
        <w:t>-</w:t>
      </w:r>
      <w:r>
        <w:rPr>
          <w:rFonts w:cs="Calibri" w:hint="eastAsia"/>
          <w:color w:val="000000"/>
        </w:rPr>
        <w:t>笔记侧边栏。做练习时，可以通过点击页面中的</w:t>
      </w:r>
      <w:r>
        <w:rPr>
          <w:rFonts w:cs="Calibri" w:hint="eastAsia"/>
          <w:color w:val="000000"/>
        </w:rPr>
        <w:t>task</w:t>
      </w:r>
      <w:r>
        <w:rPr>
          <w:rFonts w:cs="Calibri" w:hint="eastAsia"/>
          <w:color w:val="000000"/>
        </w:rPr>
        <w:t>①、②、③来切换</w:t>
      </w:r>
      <w:r>
        <w:rPr>
          <w:rFonts w:cs="Calibri" w:hint="eastAsia"/>
          <w:color w:val="000000"/>
        </w:rPr>
        <w:t>task</w:t>
      </w:r>
      <w:r>
        <w:rPr>
          <w:rFonts w:cs="Calibri" w:hint="eastAsia"/>
          <w:color w:val="000000"/>
        </w:rPr>
        <w:t>；如果</w:t>
      </w:r>
      <w:r>
        <w:rPr>
          <w:rFonts w:cs="Calibri" w:hint="eastAsia"/>
          <w:color w:val="000000"/>
        </w:rPr>
        <w:t xml:space="preserve">task </w:t>
      </w:r>
      <w:r>
        <w:rPr>
          <w:rFonts w:cs="Calibri" w:hint="eastAsia"/>
          <w:color w:val="000000"/>
        </w:rPr>
        <w:t>①中包含多道大题，则通过页面底栏的【上一题】、【下一题】进行切换。对于</w:t>
      </w:r>
      <w:r>
        <w:rPr>
          <w:rFonts w:cs="Calibri"/>
          <w:color w:val="000000"/>
        </w:rPr>
        <w:t>音</w:t>
      </w:r>
      <w:r>
        <w:rPr>
          <w:rFonts w:cs="Calibri" w:hint="eastAsia"/>
          <w:color w:val="000000"/>
        </w:rPr>
        <w:t>、</w:t>
      </w:r>
      <w:r>
        <w:rPr>
          <w:rFonts w:cs="Calibri"/>
          <w:color w:val="000000"/>
        </w:rPr>
        <w:t>视频</w:t>
      </w:r>
      <w:r>
        <w:rPr>
          <w:rFonts w:cs="Calibri" w:hint="eastAsia"/>
          <w:color w:val="000000"/>
        </w:rPr>
        <w:t>资源</w:t>
      </w:r>
      <w:r>
        <w:rPr>
          <w:rFonts w:cs="Calibri"/>
          <w:color w:val="000000"/>
        </w:rPr>
        <w:t>可以设定播放</w:t>
      </w:r>
      <w:proofErr w:type="gramStart"/>
      <w:r>
        <w:rPr>
          <w:rFonts w:cs="Calibri"/>
          <w:color w:val="000000"/>
        </w:rPr>
        <w:t>倍</w:t>
      </w:r>
      <w:proofErr w:type="gramEnd"/>
      <w:r>
        <w:rPr>
          <w:rFonts w:cs="Calibri"/>
          <w:color w:val="000000"/>
        </w:rPr>
        <w:t>速，支持</w:t>
      </w:r>
      <w:r>
        <w:rPr>
          <w:rFonts w:cs="Calibri" w:hint="eastAsia"/>
          <w:color w:val="000000"/>
        </w:rPr>
        <w:t>0.8</w:t>
      </w:r>
      <w:r>
        <w:rPr>
          <w:rFonts w:cs="Calibri" w:hint="eastAsia"/>
          <w:color w:val="000000"/>
        </w:rPr>
        <w:t>、</w:t>
      </w:r>
      <w:r>
        <w:rPr>
          <w:rFonts w:cs="Calibri" w:hint="eastAsia"/>
          <w:color w:val="000000"/>
        </w:rPr>
        <w:t>1.0</w:t>
      </w:r>
      <w:r>
        <w:rPr>
          <w:rFonts w:cs="Calibri" w:hint="eastAsia"/>
          <w:color w:val="000000"/>
        </w:rPr>
        <w:t>、</w:t>
      </w:r>
      <w:r>
        <w:rPr>
          <w:rFonts w:cs="Calibri" w:hint="eastAsia"/>
          <w:color w:val="000000"/>
        </w:rPr>
        <w:t>1.2</w:t>
      </w:r>
      <w:r>
        <w:rPr>
          <w:rFonts w:cs="Calibri" w:hint="eastAsia"/>
          <w:color w:val="000000"/>
        </w:rPr>
        <w:t>倍速</w:t>
      </w:r>
      <w:r>
        <w:rPr>
          <w:rFonts w:cs="Calibri"/>
          <w:color w:val="000000"/>
        </w:rPr>
        <w:t>。</w:t>
      </w:r>
      <w:r>
        <w:rPr>
          <w:rFonts w:cs="Calibri" w:hint="eastAsia"/>
          <w:color w:val="000000"/>
        </w:rPr>
        <w:t>提交后底栏会显示</w:t>
      </w:r>
      <w:r>
        <w:rPr>
          <w:rFonts w:cs="Calibri"/>
          <w:color w:val="000000"/>
        </w:rPr>
        <w:t>你</w:t>
      </w:r>
      <w:r>
        <w:rPr>
          <w:rFonts w:cs="Calibri" w:hint="eastAsia"/>
          <w:color w:val="000000"/>
        </w:rPr>
        <w:t>的提交时间、正确率和教师设定的目标正确率，并可查看解析。</w:t>
      </w:r>
    </w:p>
    <w:p w:rsidR="00C3163B" w:rsidRDefault="00C3163B">
      <w:pPr>
        <w:pStyle w:val="31"/>
        <w:spacing w:line="276" w:lineRule="auto"/>
        <w:ind w:firstLineChars="0" w:firstLine="0"/>
        <w:jc w:val="left"/>
        <w:rPr>
          <w:rFonts w:cs="Calibri"/>
          <w:color w:val="000000"/>
        </w:rPr>
      </w:pPr>
    </w:p>
    <w:p w:rsidR="00C3163B" w:rsidRDefault="00E01784">
      <w:pPr>
        <w:pStyle w:val="31"/>
        <w:spacing w:line="276" w:lineRule="auto"/>
        <w:ind w:firstLineChars="0" w:firstLine="0"/>
        <w:jc w:val="left"/>
        <w:rPr>
          <w:rFonts w:cs="Calibri"/>
          <w:color w:val="000000"/>
        </w:rPr>
      </w:pPr>
      <w:r>
        <w:rPr>
          <w:rFonts w:cs="Calibri" w:hint="eastAsia"/>
          <w:color w:val="000000"/>
        </w:rPr>
        <w:t>做题时页面样式如下：</w:t>
      </w:r>
    </w:p>
    <w:p w:rsidR="00C3163B" w:rsidRDefault="00E01784">
      <w:pPr>
        <w:pStyle w:val="31"/>
        <w:spacing w:line="276" w:lineRule="auto"/>
        <w:ind w:leftChars="29" w:left="61" w:firstLineChars="0" w:firstLine="0"/>
        <w:jc w:val="left"/>
        <w:rPr>
          <w:rFonts w:cs="Calibri"/>
          <w:color w:val="000000"/>
        </w:rPr>
      </w:pPr>
      <w:r>
        <w:rPr>
          <w:rFonts w:cs="Calibri"/>
          <w:noProof/>
          <w:color w:val="000000"/>
        </w:rPr>
        <w:lastRenderedPageBreak/>
        <w:drawing>
          <wp:inline distT="0" distB="0" distL="0" distR="0">
            <wp:extent cx="5033645" cy="2652395"/>
            <wp:effectExtent l="25400" t="25400" r="20955" b="14605"/>
            <wp:docPr id="28" name="图片 86" descr="mac:Users:ivywei:Desktop:教程平台UI更新版-0623:教程平台UI更新版-0623:教程平台题型UI_0603:视频类题型UI:C3-视频单项选择题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86" descr="mac:Users:ivywei:Desktop:教程平台UI更新版-0623:教程平台UI更新版-0623:教程平台题型UI_0603:视频类题型UI:C3-视频单项选择题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33645" cy="265239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A6A6A6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3163B" w:rsidRDefault="00E01784">
      <w:pPr>
        <w:pStyle w:val="31"/>
        <w:spacing w:line="276" w:lineRule="auto"/>
        <w:ind w:left="480" w:firstLineChars="0" w:firstLine="0"/>
        <w:jc w:val="center"/>
        <w:rPr>
          <w:rFonts w:ascii="宋体" w:hAnsi="宋体"/>
          <w:szCs w:val="18"/>
        </w:rPr>
      </w:pPr>
      <w:r>
        <w:rPr>
          <w:rFonts w:ascii="宋体" w:hAnsi="宋体" w:hint="eastAsia"/>
          <w:szCs w:val="18"/>
        </w:rPr>
        <w:t>图</w:t>
      </w:r>
      <w:r>
        <w:rPr>
          <w:szCs w:val="18"/>
        </w:rPr>
        <w:fldChar w:fldCharType="begin"/>
      </w:r>
      <w:r>
        <w:rPr>
          <w:szCs w:val="18"/>
        </w:rPr>
        <w:instrText xml:space="preserve"> STYLEREF 1 \s </w:instrText>
      </w:r>
      <w:r>
        <w:rPr>
          <w:szCs w:val="18"/>
        </w:rPr>
        <w:fldChar w:fldCharType="separate"/>
      </w:r>
      <w:r>
        <w:rPr>
          <w:szCs w:val="18"/>
        </w:rPr>
        <w:t>3</w:t>
      </w:r>
      <w:r>
        <w:rPr>
          <w:szCs w:val="18"/>
        </w:rPr>
        <w:fldChar w:fldCharType="end"/>
      </w:r>
      <w:r>
        <w:rPr>
          <w:szCs w:val="18"/>
        </w:rPr>
        <w:noBreakHyphen/>
        <w:t>2-1-2</w:t>
      </w:r>
      <w:r>
        <w:rPr>
          <w:rFonts w:ascii="宋体" w:hAnsi="宋体"/>
          <w:szCs w:val="18"/>
        </w:rPr>
        <w:t xml:space="preserve"> </w:t>
      </w:r>
      <w:r>
        <w:rPr>
          <w:rFonts w:ascii="宋体" w:hAnsi="宋体" w:hint="eastAsia"/>
          <w:szCs w:val="18"/>
        </w:rPr>
        <w:t>课程</w:t>
      </w:r>
      <w:r>
        <w:rPr>
          <w:rFonts w:ascii="宋体" w:hAnsi="宋体"/>
          <w:szCs w:val="18"/>
        </w:rPr>
        <w:t>学习</w:t>
      </w:r>
    </w:p>
    <w:p w:rsidR="00C3163B" w:rsidRDefault="00C3163B">
      <w:pPr>
        <w:pStyle w:val="31"/>
        <w:spacing w:line="276" w:lineRule="auto"/>
        <w:ind w:left="480" w:firstLineChars="0" w:firstLine="0"/>
        <w:jc w:val="center"/>
        <w:rPr>
          <w:rFonts w:ascii="宋体" w:hAnsi="宋体" w:cs="Calibri"/>
          <w:color w:val="000000"/>
          <w:sz w:val="18"/>
          <w:szCs w:val="18"/>
        </w:rPr>
      </w:pPr>
    </w:p>
    <w:p w:rsidR="00C3163B" w:rsidRDefault="00E01784">
      <w:pPr>
        <w:widowControl/>
        <w:ind w:firstLine="0"/>
        <w:jc w:val="left"/>
        <w:rPr>
          <w:rFonts w:ascii="宋体" w:hAnsi="宋体" w:cs="宋体"/>
          <w:kern w:val="0"/>
          <w:sz w:val="24"/>
          <w:szCs w:val="24"/>
        </w:rPr>
      </w:pPr>
      <w:r>
        <w:rPr>
          <w:rFonts w:cs="Calibri" w:hint="eastAsia"/>
          <w:color w:val="000000"/>
        </w:rPr>
        <w:t xml:space="preserve"> </w:t>
      </w:r>
      <w:r>
        <w:rPr>
          <w:rFonts w:cs="Calibri" w:hint="eastAsia"/>
          <w:color w:val="000000"/>
        </w:rPr>
        <w:t>提交后页面会显示答案（图</w:t>
      </w:r>
      <w:r>
        <w:rPr>
          <w:rFonts w:cs="Calibri" w:hint="eastAsia"/>
          <w:color w:val="000000"/>
        </w:rPr>
        <w:t>3-2-1-3</w:t>
      </w:r>
      <w:r>
        <w:rPr>
          <w:rFonts w:cs="Calibri" w:hint="eastAsia"/>
          <w:color w:val="000000"/>
        </w:rPr>
        <w:t>），样式如下：</w:t>
      </w:r>
      <w:r>
        <w:rPr>
          <w:rFonts w:cs="Calibri" w:hint="eastAsia"/>
          <w:color w:val="000000"/>
        </w:rPr>
        <w:t xml:space="preserve">  </w:t>
      </w:r>
      <w:r>
        <w:rPr>
          <w:rFonts w:cs="Calibri"/>
          <w:noProof/>
          <w:color w:val="000000"/>
        </w:rPr>
        <w:drawing>
          <wp:inline distT="0" distB="0" distL="0" distR="0">
            <wp:extent cx="5060950" cy="2870200"/>
            <wp:effectExtent l="25400" t="25400" r="19050" b="25400"/>
            <wp:docPr id="29" name="图片 89" descr="mac:Users:ivywei:Desktop:教程平台UI更新版-0623:教程平台UI更新版-0623:教程平台题型UI_0603:视频类题型UI:C3-视频单项选择题-答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89" descr="mac:Users:ivywei:Desktop:教程平台UI更新版-0623:教程平台UI更新版-0623:教程平台题型UI_0603:视频类题型UI:C3-视频单项选择题-答案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60950" cy="28702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A6A6A6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3163B" w:rsidRDefault="00E01784">
      <w:pPr>
        <w:pStyle w:val="31"/>
        <w:spacing w:line="276" w:lineRule="auto"/>
        <w:ind w:left="480" w:firstLineChars="0" w:firstLine="0"/>
        <w:jc w:val="center"/>
        <w:rPr>
          <w:rFonts w:ascii="宋体" w:hAnsi="宋体"/>
          <w:szCs w:val="18"/>
        </w:rPr>
      </w:pPr>
      <w:r>
        <w:rPr>
          <w:rFonts w:ascii="宋体" w:hAnsi="宋体" w:hint="eastAsia"/>
          <w:szCs w:val="18"/>
        </w:rPr>
        <w:t>图</w:t>
      </w:r>
      <w:r>
        <w:rPr>
          <w:szCs w:val="18"/>
        </w:rPr>
        <w:fldChar w:fldCharType="begin"/>
      </w:r>
      <w:r>
        <w:rPr>
          <w:szCs w:val="18"/>
        </w:rPr>
        <w:instrText xml:space="preserve"> STYLEREF 1 \s </w:instrText>
      </w:r>
      <w:r>
        <w:rPr>
          <w:szCs w:val="18"/>
        </w:rPr>
        <w:fldChar w:fldCharType="separate"/>
      </w:r>
      <w:r>
        <w:rPr>
          <w:szCs w:val="18"/>
        </w:rPr>
        <w:t>3</w:t>
      </w:r>
      <w:r>
        <w:rPr>
          <w:szCs w:val="18"/>
        </w:rPr>
        <w:fldChar w:fldCharType="end"/>
      </w:r>
      <w:r>
        <w:rPr>
          <w:szCs w:val="18"/>
        </w:rPr>
        <w:noBreakHyphen/>
        <w:t>2-1-3</w:t>
      </w:r>
      <w:r>
        <w:rPr>
          <w:rFonts w:ascii="宋体" w:hAnsi="宋体"/>
          <w:szCs w:val="18"/>
        </w:rPr>
        <w:t xml:space="preserve"> </w:t>
      </w:r>
      <w:r>
        <w:rPr>
          <w:rFonts w:ascii="宋体" w:hAnsi="宋体" w:hint="eastAsia"/>
          <w:szCs w:val="18"/>
        </w:rPr>
        <w:t>答案</w:t>
      </w:r>
      <w:r>
        <w:rPr>
          <w:rFonts w:ascii="宋体" w:hAnsi="宋体"/>
          <w:szCs w:val="18"/>
        </w:rPr>
        <w:t>信息</w:t>
      </w:r>
    </w:p>
    <w:p w:rsidR="00C3163B" w:rsidRDefault="00C3163B">
      <w:pPr>
        <w:ind w:firstLine="0"/>
        <w:jc w:val="center"/>
      </w:pPr>
    </w:p>
    <w:p w:rsidR="00C3163B" w:rsidRDefault="00E01784">
      <w:pPr>
        <w:pStyle w:val="3"/>
      </w:pPr>
      <w:bookmarkStart w:id="44" w:name="_Toc342060904"/>
      <w:bookmarkStart w:id="45" w:name="_Toc23337474"/>
      <w:r>
        <w:rPr>
          <w:rFonts w:hint="eastAsia"/>
        </w:rPr>
        <w:t>3.2.</w:t>
      </w:r>
      <w:r>
        <w:t>2</w:t>
      </w:r>
      <w:r>
        <w:rPr>
          <w:rFonts w:hint="eastAsia"/>
        </w:rPr>
        <w:t xml:space="preserve"> </w:t>
      </w:r>
      <w:r>
        <w:rPr>
          <w:rFonts w:hint="eastAsia"/>
        </w:rPr>
        <w:t>作业与测试</w:t>
      </w:r>
      <w:bookmarkEnd w:id="44"/>
      <w:bookmarkEnd w:id="45"/>
    </w:p>
    <w:p w:rsidR="00C3163B" w:rsidRDefault="00E01784">
      <w:pPr>
        <w:pStyle w:val="4"/>
      </w:pPr>
      <w:bookmarkStart w:id="46" w:name="_Toc23337475"/>
      <w:bookmarkStart w:id="47" w:name="_Toc342060905"/>
      <w:r>
        <w:rPr>
          <w:rFonts w:hint="eastAsia"/>
        </w:rPr>
        <w:t>3.2.</w:t>
      </w:r>
      <w:r>
        <w:t>2</w:t>
      </w:r>
      <w:r>
        <w:rPr>
          <w:rFonts w:hint="eastAsia"/>
        </w:rPr>
        <w:t>.1</w:t>
      </w:r>
      <w:r>
        <w:rPr>
          <w:rFonts w:hint="eastAsia"/>
        </w:rPr>
        <w:t>新作业提醒</w:t>
      </w:r>
      <w:bookmarkEnd w:id="46"/>
      <w:bookmarkEnd w:id="47"/>
    </w:p>
    <w:p w:rsidR="00C3163B" w:rsidRDefault="00E01784">
      <w:pPr>
        <w:ind w:firstLine="420"/>
      </w:pPr>
      <w:r>
        <w:rPr>
          <w:rFonts w:hint="eastAsia"/>
        </w:rPr>
        <w:t>课程激活成功后，点击进入我的课程中心，通过导航栏，</w:t>
      </w:r>
      <w:bookmarkStart w:id="48" w:name="OLE_LINK1"/>
      <w:bookmarkStart w:id="49" w:name="OLE_LINK2"/>
      <w:r>
        <w:rPr>
          <w:rFonts w:hint="eastAsia"/>
        </w:rPr>
        <w:t>进入作业与测试页面（图</w:t>
      </w:r>
      <w:r>
        <w:rPr>
          <w:rFonts w:hint="eastAsia"/>
        </w:rPr>
        <w:t>3-2-2-1</w:t>
      </w:r>
      <w:r>
        <w:rPr>
          <w:rFonts w:hint="eastAsia"/>
        </w:rPr>
        <w:t>），当教师</w:t>
      </w:r>
      <w:proofErr w:type="gramStart"/>
      <w:r>
        <w:rPr>
          <w:rFonts w:hint="eastAsia"/>
        </w:rPr>
        <w:t>端发布</w:t>
      </w:r>
      <w:proofErr w:type="gramEnd"/>
      <w:r>
        <w:rPr>
          <w:rFonts w:hint="eastAsia"/>
        </w:rPr>
        <w:t>新作业时，导航栏上会有橙色的数字提醒。如果教师设置了作业测试重做，学生会再次收到本次作业或测试任务，</w:t>
      </w:r>
      <w:r>
        <w:t>并在作业测试列表中</w:t>
      </w:r>
      <w:r>
        <w:rPr>
          <w:rFonts w:hint="eastAsia"/>
        </w:rPr>
        <w:t>显示</w:t>
      </w:r>
      <w:r>
        <w:t>重做图标提示</w:t>
      </w:r>
      <w:r>
        <w:rPr>
          <w:rFonts w:hint="eastAsia"/>
        </w:rPr>
        <w:t>，之前的答题记录和成绩将会清空，学生需要在新的截止时间前完成再次提交。</w:t>
      </w:r>
    </w:p>
    <w:bookmarkEnd w:id="48"/>
    <w:bookmarkEnd w:id="49"/>
    <w:p w:rsidR="00C3163B" w:rsidRDefault="00E01784">
      <w:pPr>
        <w:ind w:firstLine="420"/>
      </w:pPr>
      <w:r>
        <w:rPr>
          <w:rFonts w:hint="eastAsia"/>
        </w:rPr>
        <w:t>作业与测试页面展示的是作业列表，可以查看作业类型、标题、开始和截止日期、作业状态、操作、成绩、和推荐作业。其中，作业有待完成、待批阅、已批阅三种状态，可以通过状态栏进行下拉筛选。操作这一栏，可以做作业和查看作业详情。已批阅的作业会显示成</w:t>
      </w:r>
      <w:r>
        <w:rPr>
          <w:rFonts w:hint="eastAsia"/>
        </w:rPr>
        <w:lastRenderedPageBreak/>
        <w:t>绩和教师推荐的作业</w:t>
      </w:r>
      <w:r>
        <w:rPr>
          <w:rFonts w:hint="eastAsia"/>
        </w:rPr>
        <w:t>。</w:t>
      </w:r>
    </w:p>
    <w:p w:rsidR="00C3163B" w:rsidRDefault="00E01784">
      <w:pPr>
        <w:ind w:firstLine="0"/>
        <w:jc w:val="center"/>
      </w:pPr>
      <w:r>
        <w:rPr>
          <w:noProof/>
        </w:rPr>
        <w:drawing>
          <wp:inline distT="0" distB="0" distL="0" distR="0">
            <wp:extent cx="5278120" cy="2045970"/>
            <wp:effectExtent l="0" t="0" r="5080" b="11430"/>
            <wp:docPr id="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04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3B" w:rsidRDefault="00E01784">
      <w:pPr>
        <w:pStyle w:val="31"/>
        <w:spacing w:line="276" w:lineRule="auto"/>
        <w:ind w:left="480" w:firstLineChars="0" w:firstLine="0"/>
        <w:jc w:val="center"/>
        <w:rPr>
          <w:rFonts w:ascii="宋体" w:hAnsi="宋体"/>
          <w:szCs w:val="18"/>
        </w:rPr>
      </w:pPr>
      <w:bookmarkStart w:id="50" w:name="_Toc342060906"/>
      <w:r>
        <w:rPr>
          <w:rFonts w:ascii="宋体" w:hAnsi="宋体" w:hint="eastAsia"/>
          <w:szCs w:val="18"/>
        </w:rPr>
        <w:t>图</w:t>
      </w:r>
      <w:r>
        <w:rPr>
          <w:szCs w:val="18"/>
        </w:rPr>
        <w:fldChar w:fldCharType="begin"/>
      </w:r>
      <w:r>
        <w:rPr>
          <w:szCs w:val="18"/>
        </w:rPr>
        <w:instrText xml:space="preserve"> STYLEREF 1 \s </w:instrText>
      </w:r>
      <w:r>
        <w:rPr>
          <w:szCs w:val="18"/>
        </w:rPr>
        <w:fldChar w:fldCharType="separate"/>
      </w:r>
      <w:r>
        <w:rPr>
          <w:szCs w:val="18"/>
        </w:rPr>
        <w:t>3</w:t>
      </w:r>
      <w:r>
        <w:rPr>
          <w:szCs w:val="18"/>
        </w:rPr>
        <w:fldChar w:fldCharType="end"/>
      </w:r>
      <w:r>
        <w:rPr>
          <w:szCs w:val="18"/>
        </w:rPr>
        <w:noBreakHyphen/>
        <w:t>2-2-1</w:t>
      </w:r>
      <w:r>
        <w:rPr>
          <w:rFonts w:ascii="宋体" w:hAnsi="宋体"/>
          <w:szCs w:val="18"/>
        </w:rPr>
        <w:t xml:space="preserve"> </w:t>
      </w:r>
      <w:r>
        <w:rPr>
          <w:rFonts w:ascii="宋体" w:hAnsi="宋体" w:hint="eastAsia"/>
          <w:szCs w:val="18"/>
        </w:rPr>
        <w:t>作业</w:t>
      </w:r>
    </w:p>
    <w:p w:rsidR="00C3163B" w:rsidRDefault="00E01784">
      <w:pPr>
        <w:pStyle w:val="4"/>
      </w:pPr>
      <w:bookmarkStart w:id="51" w:name="_Toc23337476"/>
      <w:r>
        <w:rPr>
          <w:rFonts w:hint="eastAsia"/>
        </w:rPr>
        <w:t>3.2.</w:t>
      </w:r>
      <w:r>
        <w:t>2</w:t>
      </w:r>
      <w:r>
        <w:rPr>
          <w:rFonts w:hint="eastAsia"/>
        </w:rPr>
        <w:t>.2</w:t>
      </w:r>
      <w:r>
        <w:rPr>
          <w:rFonts w:hint="eastAsia"/>
        </w:rPr>
        <w:t>在线完成作业</w:t>
      </w:r>
      <w:bookmarkEnd w:id="50"/>
      <w:bookmarkEnd w:id="51"/>
    </w:p>
    <w:p w:rsidR="00C3163B" w:rsidRDefault="00E01784">
      <w:pPr>
        <w:pStyle w:val="afc"/>
      </w:pPr>
      <w:bookmarkStart w:id="52" w:name="OLE_LINK4"/>
      <w:bookmarkStart w:id="53" w:name="OLE_LINK3"/>
      <w:r>
        <w:rPr>
          <w:rFonts w:hint="eastAsia"/>
        </w:rPr>
        <w:t>查看待完成的作业，此处以小组作业为例，点击小组作业对应操作这一栏的【做作业】，进入小组作业做作业页面（图</w:t>
      </w:r>
      <w:r>
        <w:rPr>
          <w:rFonts w:hint="eastAsia"/>
        </w:rPr>
        <w:t>3-2-2-2-1</w:t>
      </w:r>
      <w:r>
        <w:rPr>
          <w:rFonts w:hint="eastAsia"/>
        </w:rPr>
        <w:t>），查看教师发布的小组作业基本信息，右侧信息栏显示该学生所在小组的组名和成员信息。作业</w:t>
      </w:r>
      <w:r>
        <w:t>内容</w:t>
      </w:r>
      <w:r>
        <w:rPr>
          <w:rFonts w:hint="eastAsia"/>
        </w:rPr>
        <w:t>可以提交图文</w:t>
      </w:r>
      <w:r>
        <w:t>、音频、</w:t>
      </w:r>
      <w:r>
        <w:rPr>
          <w:rFonts w:hint="eastAsia"/>
        </w:rPr>
        <w:t>添加视频链接、上传</w:t>
      </w:r>
      <w:r>
        <w:t>附件。</w:t>
      </w:r>
    </w:p>
    <w:p w:rsidR="00C3163B" w:rsidRDefault="00E01784">
      <w:pPr>
        <w:pStyle w:val="afc"/>
        <w:ind w:firstLine="0"/>
      </w:pPr>
      <w:r>
        <w:rPr>
          <w:noProof/>
        </w:rPr>
        <w:drawing>
          <wp:inline distT="0" distB="0" distL="0" distR="0">
            <wp:extent cx="5270500" cy="3309620"/>
            <wp:effectExtent l="0" t="0" r="1270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0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2"/>
      <w:bookmarkEnd w:id="53"/>
    </w:p>
    <w:p w:rsidR="00C3163B" w:rsidRDefault="00E01784">
      <w:pPr>
        <w:pStyle w:val="31"/>
        <w:spacing w:line="276" w:lineRule="auto"/>
        <w:ind w:left="480" w:firstLineChars="0" w:firstLine="0"/>
        <w:jc w:val="center"/>
        <w:rPr>
          <w:rFonts w:ascii="宋体" w:hAnsi="宋体"/>
          <w:szCs w:val="18"/>
        </w:rPr>
      </w:pPr>
      <w:r>
        <w:rPr>
          <w:rFonts w:ascii="宋体" w:hAnsi="宋体" w:hint="eastAsia"/>
          <w:szCs w:val="18"/>
        </w:rPr>
        <w:t>图</w:t>
      </w:r>
      <w:r>
        <w:rPr>
          <w:szCs w:val="18"/>
        </w:rPr>
        <w:fldChar w:fldCharType="begin"/>
      </w:r>
      <w:r>
        <w:rPr>
          <w:szCs w:val="18"/>
        </w:rPr>
        <w:instrText xml:space="preserve"> STYLEREF 1 \s </w:instrText>
      </w:r>
      <w:r>
        <w:rPr>
          <w:szCs w:val="18"/>
        </w:rPr>
        <w:fldChar w:fldCharType="separate"/>
      </w:r>
      <w:r>
        <w:rPr>
          <w:szCs w:val="18"/>
        </w:rPr>
        <w:t>3</w:t>
      </w:r>
      <w:r>
        <w:rPr>
          <w:szCs w:val="18"/>
        </w:rPr>
        <w:fldChar w:fldCharType="end"/>
      </w:r>
      <w:r>
        <w:rPr>
          <w:szCs w:val="18"/>
        </w:rPr>
        <w:noBreakHyphen/>
        <w:t>2-2-2-1</w:t>
      </w:r>
      <w:r>
        <w:rPr>
          <w:rFonts w:ascii="宋体" w:hAnsi="宋体"/>
          <w:szCs w:val="18"/>
        </w:rPr>
        <w:t xml:space="preserve"> </w:t>
      </w:r>
      <w:r>
        <w:rPr>
          <w:rFonts w:ascii="宋体" w:hAnsi="宋体" w:hint="eastAsia"/>
          <w:szCs w:val="18"/>
        </w:rPr>
        <w:t>提交</w:t>
      </w:r>
      <w:r>
        <w:rPr>
          <w:rFonts w:ascii="宋体" w:hAnsi="宋体"/>
          <w:szCs w:val="18"/>
        </w:rPr>
        <w:t>作业</w:t>
      </w:r>
    </w:p>
    <w:p w:rsidR="00C3163B" w:rsidRDefault="00C3163B">
      <w:pPr>
        <w:pStyle w:val="afc"/>
      </w:pPr>
    </w:p>
    <w:p w:rsidR="00C3163B" w:rsidRDefault="00E01784">
      <w:pPr>
        <w:pStyle w:val="afc"/>
      </w:pPr>
      <w:r>
        <w:rPr>
          <w:rFonts w:hint="eastAsia"/>
        </w:rPr>
        <w:t>查看待完成的作业，点击个人作业对应操作这一栏的【做作业】，进入个人作业做作业页面（图</w:t>
      </w:r>
      <w:r>
        <w:rPr>
          <w:rFonts w:hint="eastAsia"/>
        </w:rPr>
        <w:t>3-2-2-2-3</w:t>
      </w:r>
      <w:r>
        <w:rPr>
          <w:rFonts w:hint="eastAsia"/>
        </w:rPr>
        <w:t>）。</w:t>
      </w:r>
    </w:p>
    <w:p w:rsidR="00C3163B" w:rsidRDefault="00E01784">
      <w:pPr>
        <w:pStyle w:val="afc"/>
      </w:pPr>
      <w:r>
        <w:rPr>
          <w:rFonts w:hint="eastAsia"/>
        </w:rPr>
        <w:t>区域</w:t>
      </w:r>
      <w:r>
        <w:rPr>
          <w:rFonts w:hint="eastAsia"/>
        </w:rPr>
        <w:t>1</w:t>
      </w:r>
      <w:r>
        <w:rPr>
          <w:rFonts w:hint="eastAsia"/>
        </w:rPr>
        <w:t>为答题区。</w:t>
      </w:r>
    </w:p>
    <w:p w:rsidR="00C3163B" w:rsidRDefault="00E01784">
      <w:pPr>
        <w:pStyle w:val="afc"/>
      </w:pPr>
      <w:r>
        <w:rPr>
          <w:rFonts w:hint="eastAsia"/>
        </w:rPr>
        <w:t>区域</w:t>
      </w:r>
      <w:r>
        <w:rPr>
          <w:rFonts w:hint="eastAsia"/>
        </w:rPr>
        <w:t>2</w:t>
      </w:r>
      <w:r>
        <w:rPr>
          <w:rFonts w:hint="eastAsia"/>
        </w:rPr>
        <w:t>可以查看作业总分数和答题卡情况，点击</w:t>
      </w:r>
      <w:proofErr w:type="gramStart"/>
      <w:r>
        <w:rPr>
          <w:rFonts w:hint="eastAsia"/>
        </w:rPr>
        <w:t>答题卡区的</w:t>
      </w:r>
      <w:proofErr w:type="gramEnd"/>
      <w:r>
        <w:rPr>
          <w:rFonts w:hint="eastAsia"/>
        </w:rPr>
        <w:t>题号，页面会直接定位到该题的答题区。答题后点击【提交】，确定不再继续答题或修改后，点击【确定】即可。如果作业截止时间到期时学生还未主动提交作业，则不论学生是否完成了全部内容，系统都会自</w:t>
      </w:r>
      <w:r>
        <w:rPr>
          <w:rFonts w:hint="eastAsia"/>
        </w:rPr>
        <w:lastRenderedPageBreak/>
        <w:t>动提交作业。</w:t>
      </w:r>
    </w:p>
    <w:p w:rsidR="00C3163B" w:rsidRDefault="00E01784">
      <w:pPr>
        <w:ind w:firstLine="0"/>
        <w:jc w:val="left"/>
      </w:pPr>
      <w:r>
        <w:rPr>
          <w:noProof/>
        </w:rPr>
        <w:drawing>
          <wp:inline distT="0" distB="0" distL="0" distR="0">
            <wp:extent cx="5269230" cy="2498725"/>
            <wp:effectExtent l="25400" t="25400" r="13970" b="15875"/>
            <wp:docPr id="3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9872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A6A6A6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3163B" w:rsidRDefault="00E01784">
      <w:pPr>
        <w:pStyle w:val="31"/>
        <w:spacing w:line="276" w:lineRule="auto"/>
        <w:ind w:left="480" w:firstLineChars="0" w:firstLine="0"/>
        <w:jc w:val="center"/>
        <w:rPr>
          <w:rFonts w:ascii="宋体" w:hAnsi="宋体"/>
          <w:szCs w:val="18"/>
        </w:rPr>
      </w:pPr>
      <w:r>
        <w:rPr>
          <w:rFonts w:ascii="宋体" w:hAnsi="宋体" w:hint="eastAsia"/>
          <w:szCs w:val="18"/>
        </w:rPr>
        <w:t>图</w:t>
      </w:r>
      <w:r>
        <w:rPr>
          <w:szCs w:val="18"/>
        </w:rPr>
        <w:fldChar w:fldCharType="begin"/>
      </w:r>
      <w:r>
        <w:rPr>
          <w:szCs w:val="18"/>
        </w:rPr>
        <w:instrText xml:space="preserve"> STYLEREF 1 \s </w:instrText>
      </w:r>
      <w:r>
        <w:rPr>
          <w:szCs w:val="18"/>
        </w:rPr>
        <w:fldChar w:fldCharType="separate"/>
      </w:r>
      <w:r>
        <w:rPr>
          <w:szCs w:val="18"/>
        </w:rPr>
        <w:t>3</w:t>
      </w:r>
      <w:r>
        <w:rPr>
          <w:szCs w:val="18"/>
        </w:rPr>
        <w:fldChar w:fldCharType="end"/>
      </w:r>
      <w:r>
        <w:rPr>
          <w:szCs w:val="18"/>
        </w:rPr>
        <w:noBreakHyphen/>
        <w:t>2-2-2-3</w:t>
      </w:r>
      <w:r>
        <w:rPr>
          <w:rFonts w:ascii="宋体" w:hAnsi="宋体"/>
          <w:szCs w:val="18"/>
        </w:rPr>
        <w:t xml:space="preserve"> </w:t>
      </w:r>
      <w:r>
        <w:rPr>
          <w:rFonts w:ascii="宋体" w:hAnsi="宋体" w:hint="eastAsia"/>
          <w:szCs w:val="18"/>
        </w:rPr>
        <w:t>完成作业</w:t>
      </w:r>
    </w:p>
    <w:p w:rsidR="00C3163B" w:rsidRDefault="00E01784">
      <w:pPr>
        <w:pStyle w:val="afc"/>
      </w:pPr>
      <w:r>
        <w:rPr>
          <w:rFonts w:hint="eastAsia"/>
        </w:rPr>
        <w:t>作业测试学生作答时，仅允许一端答题，不可</w:t>
      </w:r>
      <w:r>
        <w:rPr>
          <w:rFonts w:hint="eastAsia"/>
        </w:rPr>
        <w:t>PC</w:t>
      </w:r>
      <w:r>
        <w:rPr>
          <w:rFonts w:hint="eastAsia"/>
        </w:rPr>
        <w:t>、移动</w:t>
      </w:r>
      <w:proofErr w:type="gramStart"/>
      <w:r>
        <w:rPr>
          <w:rFonts w:hint="eastAsia"/>
        </w:rPr>
        <w:t>端同时</w:t>
      </w:r>
      <w:proofErr w:type="gramEnd"/>
      <w:r>
        <w:rPr>
          <w:rFonts w:hint="eastAsia"/>
        </w:rPr>
        <w:t>作答一份</w:t>
      </w:r>
      <w:r>
        <w:rPr>
          <w:rFonts w:hint="eastAsia"/>
        </w:rPr>
        <w:t>作业。正在</w:t>
      </w:r>
      <w:r>
        <w:t>一</w:t>
      </w:r>
      <w:r>
        <w:rPr>
          <w:rFonts w:hint="eastAsia"/>
        </w:rPr>
        <w:t>端</w:t>
      </w:r>
      <w:r>
        <w:t>答题时，又切换到另一端答题，</w:t>
      </w:r>
      <w:r>
        <w:rPr>
          <w:rFonts w:hint="eastAsia"/>
        </w:rPr>
        <w:t>系统</w:t>
      </w:r>
      <w:r>
        <w:t>会提示</w:t>
      </w:r>
      <w:r>
        <w:rPr>
          <w:rFonts w:hint="eastAsia"/>
        </w:rPr>
        <w:t>学生</w:t>
      </w:r>
      <w:r>
        <w:t>是否切换</w:t>
      </w:r>
      <w:r>
        <w:rPr>
          <w:rFonts w:hint="eastAsia"/>
        </w:rPr>
        <w:t>（图</w:t>
      </w:r>
      <w:r>
        <w:rPr>
          <w:rFonts w:hint="eastAsia"/>
        </w:rPr>
        <w:t>3-2-2-2-4</w:t>
      </w:r>
      <w:r>
        <w:rPr>
          <w:rFonts w:hint="eastAsia"/>
        </w:rPr>
        <w:t>）</w:t>
      </w:r>
      <w:r>
        <w:t>。</w:t>
      </w:r>
    </w:p>
    <w:p w:rsidR="00C3163B" w:rsidRDefault="00E01784">
      <w:pPr>
        <w:ind w:firstLine="0"/>
      </w:pPr>
      <w:r>
        <w:rPr>
          <w:noProof/>
        </w:rPr>
        <w:drawing>
          <wp:inline distT="0" distB="0" distL="0" distR="0">
            <wp:extent cx="5269230" cy="2353945"/>
            <wp:effectExtent l="0" t="0" r="0" b="8255"/>
            <wp:docPr id="3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5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3B" w:rsidRDefault="00E01784">
      <w:pPr>
        <w:pStyle w:val="31"/>
        <w:spacing w:line="276" w:lineRule="auto"/>
        <w:ind w:left="480" w:firstLineChars="0" w:firstLine="0"/>
        <w:jc w:val="center"/>
        <w:rPr>
          <w:rFonts w:ascii="宋体" w:hAnsi="宋体"/>
          <w:szCs w:val="18"/>
        </w:rPr>
      </w:pPr>
      <w:r>
        <w:rPr>
          <w:rFonts w:ascii="宋体" w:hAnsi="宋体" w:hint="eastAsia"/>
          <w:szCs w:val="18"/>
        </w:rPr>
        <w:t>图</w:t>
      </w:r>
      <w:r>
        <w:rPr>
          <w:szCs w:val="18"/>
        </w:rPr>
        <w:fldChar w:fldCharType="begin"/>
      </w:r>
      <w:r>
        <w:rPr>
          <w:szCs w:val="18"/>
        </w:rPr>
        <w:instrText xml:space="preserve"> STYLEREF 1 \s </w:instrText>
      </w:r>
      <w:r>
        <w:rPr>
          <w:szCs w:val="18"/>
        </w:rPr>
        <w:fldChar w:fldCharType="separate"/>
      </w:r>
      <w:r>
        <w:rPr>
          <w:szCs w:val="18"/>
        </w:rPr>
        <w:t>3</w:t>
      </w:r>
      <w:r>
        <w:rPr>
          <w:szCs w:val="18"/>
        </w:rPr>
        <w:fldChar w:fldCharType="end"/>
      </w:r>
      <w:r>
        <w:rPr>
          <w:szCs w:val="18"/>
        </w:rPr>
        <w:noBreakHyphen/>
        <w:t>2-2-2-4</w:t>
      </w:r>
      <w:r>
        <w:rPr>
          <w:rFonts w:ascii="宋体" w:hAnsi="宋体"/>
          <w:szCs w:val="18"/>
        </w:rPr>
        <w:t xml:space="preserve"> </w:t>
      </w:r>
      <w:r>
        <w:rPr>
          <w:rFonts w:ascii="宋体" w:hAnsi="宋体" w:hint="eastAsia"/>
          <w:szCs w:val="18"/>
        </w:rPr>
        <w:t>提示</w:t>
      </w:r>
      <w:r>
        <w:rPr>
          <w:rFonts w:ascii="宋体" w:hAnsi="宋体"/>
          <w:szCs w:val="18"/>
        </w:rPr>
        <w:t>切换平台</w:t>
      </w:r>
    </w:p>
    <w:p w:rsidR="00C3163B" w:rsidRDefault="00E01784">
      <w:pPr>
        <w:pStyle w:val="4"/>
      </w:pPr>
      <w:bookmarkStart w:id="54" w:name="_Toc23337477"/>
      <w:bookmarkStart w:id="55" w:name="_Toc342060907"/>
      <w:r>
        <w:rPr>
          <w:rFonts w:hint="eastAsia"/>
        </w:rPr>
        <w:t>3.2.</w:t>
      </w:r>
      <w:r>
        <w:t>2</w:t>
      </w:r>
      <w:r>
        <w:rPr>
          <w:rFonts w:hint="eastAsia"/>
        </w:rPr>
        <w:t>.3</w:t>
      </w:r>
      <w:r>
        <w:rPr>
          <w:rFonts w:hint="eastAsia"/>
        </w:rPr>
        <w:t>查看作业详情</w:t>
      </w:r>
      <w:bookmarkEnd w:id="54"/>
      <w:bookmarkEnd w:id="55"/>
    </w:p>
    <w:p w:rsidR="00C3163B" w:rsidRDefault="00E01784">
      <w:pPr>
        <w:pStyle w:val="afc"/>
      </w:pPr>
      <w:bookmarkStart w:id="56" w:name="OLE_LINK5"/>
      <w:bookmarkStart w:id="57" w:name="OLE_LINK6"/>
      <w:r>
        <w:rPr>
          <w:rFonts w:hint="eastAsia"/>
        </w:rPr>
        <w:t>查看已批阅的作业，点击小组作业对应操作这一栏的【作业详情】，进入小组作业详情页面（图</w:t>
      </w:r>
      <w:r>
        <w:rPr>
          <w:rFonts w:hint="eastAsia"/>
        </w:rPr>
        <w:t>3-2-2-3-1</w:t>
      </w:r>
      <w:r>
        <w:rPr>
          <w:rFonts w:hint="eastAsia"/>
        </w:rPr>
        <w:t>），可以查看小组作业成绩，小组成员，教师评语以及推荐作业，查看完毕后，点击【返回作业与测试】即可。</w:t>
      </w:r>
    </w:p>
    <w:p w:rsidR="00C3163B" w:rsidRDefault="00E01784">
      <w:pPr>
        <w:pStyle w:val="afc"/>
        <w:ind w:firstLine="0"/>
      </w:pPr>
      <w:r>
        <w:rPr>
          <w:noProof/>
        </w:rPr>
        <w:lastRenderedPageBreak/>
        <w:drawing>
          <wp:inline distT="0" distB="0" distL="0" distR="0">
            <wp:extent cx="5270500" cy="2129155"/>
            <wp:effectExtent l="0" t="0" r="12700" b="444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2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6"/>
      <w:bookmarkEnd w:id="57"/>
    </w:p>
    <w:p w:rsidR="00C3163B" w:rsidRDefault="00E01784">
      <w:pPr>
        <w:pStyle w:val="31"/>
        <w:spacing w:line="276" w:lineRule="auto"/>
        <w:ind w:left="480" w:firstLineChars="0" w:firstLine="0"/>
        <w:jc w:val="center"/>
        <w:rPr>
          <w:rFonts w:ascii="宋体" w:hAnsi="宋体"/>
          <w:sz w:val="18"/>
          <w:szCs w:val="18"/>
        </w:rPr>
      </w:pPr>
      <w:r>
        <w:rPr>
          <w:rFonts w:ascii="宋体" w:hAnsi="宋体" w:hint="eastAsia"/>
          <w:szCs w:val="18"/>
        </w:rPr>
        <w:t>图</w:t>
      </w:r>
      <w:r>
        <w:rPr>
          <w:szCs w:val="18"/>
        </w:rPr>
        <w:fldChar w:fldCharType="begin"/>
      </w:r>
      <w:r>
        <w:rPr>
          <w:szCs w:val="18"/>
        </w:rPr>
        <w:instrText xml:space="preserve"> STYLEREF 1 \s </w:instrText>
      </w:r>
      <w:r>
        <w:rPr>
          <w:szCs w:val="18"/>
        </w:rPr>
        <w:fldChar w:fldCharType="separate"/>
      </w:r>
      <w:r>
        <w:rPr>
          <w:szCs w:val="18"/>
        </w:rPr>
        <w:t>3</w:t>
      </w:r>
      <w:r>
        <w:rPr>
          <w:szCs w:val="18"/>
        </w:rPr>
        <w:fldChar w:fldCharType="end"/>
      </w:r>
      <w:r>
        <w:rPr>
          <w:szCs w:val="18"/>
        </w:rPr>
        <w:noBreakHyphen/>
        <w:t>2-2-3-1</w:t>
      </w:r>
      <w:r>
        <w:rPr>
          <w:rFonts w:ascii="宋体" w:hAnsi="宋体"/>
          <w:szCs w:val="18"/>
        </w:rPr>
        <w:t xml:space="preserve"> </w:t>
      </w:r>
      <w:r>
        <w:rPr>
          <w:rFonts w:ascii="宋体" w:hAnsi="宋体" w:hint="eastAsia"/>
          <w:szCs w:val="18"/>
        </w:rPr>
        <w:t>查看作业</w:t>
      </w:r>
      <w:r>
        <w:rPr>
          <w:rFonts w:ascii="宋体" w:hAnsi="宋体"/>
          <w:szCs w:val="18"/>
        </w:rPr>
        <w:t>详情</w:t>
      </w:r>
    </w:p>
    <w:p w:rsidR="00C3163B" w:rsidRDefault="00C3163B">
      <w:pPr>
        <w:pStyle w:val="afc"/>
      </w:pPr>
    </w:p>
    <w:p w:rsidR="00C3163B" w:rsidRDefault="00E01784">
      <w:pPr>
        <w:pStyle w:val="afc"/>
      </w:pPr>
      <w:r>
        <w:rPr>
          <w:rFonts w:hint="eastAsia"/>
        </w:rPr>
        <w:t>查看已批阅的作业，点击个人作业对应操</w:t>
      </w:r>
      <w:r>
        <w:rPr>
          <w:rFonts w:hint="eastAsia"/>
        </w:rPr>
        <w:t>作这一栏的【作业详情】，进入个人作业详情页面（图</w:t>
      </w:r>
      <w:r>
        <w:rPr>
          <w:rFonts w:hint="eastAsia"/>
        </w:rPr>
        <w:t>3-2-2-3-2</w:t>
      </w:r>
      <w:r>
        <w:rPr>
          <w:rFonts w:hint="eastAsia"/>
        </w:rPr>
        <w:t>）。</w:t>
      </w:r>
      <w:r w:rsidR="00BA7F9C">
        <w:rPr>
          <w:rFonts w:hint="eastAsia"/>
        </w:rPr>
        <w:t>教师</w:t>
      </w:r>
      <w:r w:rsidR="00BA7F9C" w:rsidRPr="00BA7F9C">
        <w:rPr>
          <w:rFonts w:hint="eastAsia"/>
        </w:rPr>
        <w:t>开启试卷选项易序功能</w:t>
      </w:r>
      <w:r w:rsidR="00BA7F9C">
        <w:rPr>
          <w:rFonts w:hint="eastAsia"/>
        </w:rPr>
        <w:t>后</w:t>
      </w:r>
      <w:r w:rsidR="00BA7F9C" w:rsidRPr="00BA7F9C">
        <w:rPr>
          <w:rFonts w:hint="eastAsia"/>
        </w:rPr>
        <w:t>，</w:t>
      </w:r>
      <w:r w:rsidR="00BA7F9C">
        <w:rPr>
          <w:rFonts w:hint="eastAsia"/>
        </w:rPr>
        <w:t>在</w:t>
      </w:r>
      <w:r w:rsidR="00BA7F9C">
        <w:t>作业详情页可</w:t>
      </w:r>
      <w:r w:rsidR="00BA7F9C" w:rsidRPr="00BA7F9C">
        <w:rPr>
          <w:rFonts w:hint="eastAsia"/>
        </w:rPr>
        <w:t>点击“查看试卷”</w:t>
      </w:r>
      <w:r w:rsidR="00BA7F9C">
        <w:rPr>
          <w:rFonts w:hint="eastAsia"/>
        </w:rPr>
        <w:t>按钮</w:t>
      </w:r>
      <w:r w:rsidR="00BA7F9C">
        <w:t>查看</w:t>
      </w:r>
      <w:r w:rsidR="00BA7F9C">
        <w:rPr>
          <w:rFonts w:hint="eastAsia"/>
        </w:rPr>
        <w:t>学生</w:t>
      </w:r>
      <w:r w:rsidR="00BA7F9C" w:rsidRPr="00BA7F9C">
        <w:rPr>
          <w:rFonts w:hint="eastAsia"/>
        </w:rPr>
        <w:t>答题页面</w:t>
      </w:r>
      <w:r w:rsidR="001F10FF">
        <w:rPr>
          <w:rFonts w:hint="eastAsia"/>
        </w:rPr>
        <w:t>。</w:t>
      </w:r>
      <w:bookmarkStart w:id="58" w:name="_GoBack"/>
      <w:bookmarkEnd w:id="58"/>
    </w:p>
    <w:p w:rsidR="00C3163B" w:rsidRDefault="00E01784">
      <w:pPr>
        <w:pStyle w:val="afc"/>
      </w:pPr>
      <w:r>
        <w:rPr>
          <w:rFonts w:hint="eastAsia"/>
        </w:rPr>
        <w:t>区域</w:t>
      </w:r>
      <w:r>
        <w:rPr>
          <w:rFonts w:hint="eastAsia"/>
        </w:rPr>
        <w:t>1</w:t>
      </w:r>
      <w:r>
        <w:rPr>
          <w:rFonts w:hint="eastAsia"/>
        </w:rPr>
        <w:t>为参考答案区，其中客观题，以长对话为例，红色标识的为错误选项，绿色为正确选项；主观题，以写作题为例（图</w:t>
      </w:r>
      <w:r>
        <w:rPr>
          <w:rFonts w:hint="eastAsia"/>
        </w:rPr>
        <w:t>3-2-2-3-3</w:t>
      </w:r>
      <w:r>
        <w:rPr>
          <w:rFonts w:hint="eastAsia"/>
        </w:rPr>
        <w:t>），可以查看教师评分、教师从语言、篇章结构、内容、技术规范四个方面给出的评星、教师评语、参考答案以及教师推荐的优秀作文。</w:t>
      </w:r>
    </w:p>
    <w:p w:rsidR="00C3163B" w:rsidRDefault="00E01784">
      <w:pPr>
        <w:pStyle w:val="afc"/>
      </w:pPr>
      <w:r>
        <w:rPr>
          <w:rFonts w:hint="eastAsia"/>
        </w:rPr>
        <w:t>区域</w:t>
      </w:r>
      <w:r>
        <w:rPr>
          <w:rFonts w:hint="eastAsia"/>
        </w:rPr>
        <w:t>2</w:t>
      </w:r>
      <w:r>
        <w:rPr>
          <w:rFonts w:hint="eastAsia"/>
        </w:rPr>
        <w:t>展示作业所得总成绩。</w:t>
      </w:r>
    </w:p>
    <w:p w:rsidR="00C3163B" w:rsidRDefault="00E01784">
      <w:pPr>
        <w:pStyle w:val="afc"/>
      </w:pPr>
      <w:r>
        <w:rPr>
          <w:rFonts w:hint="eastAsia"/>
        </w:rPr>
        <w:t>区域</w:t>
      </w:r>
      <w:r>
        <w:rPr>
          <w:rFonts w:hint="eastAsia"/>
        </w:rPr>
        <w:t>3</w:t>
      </w:r>
      <w:r>
        <w:rPr>
          <w:rFonts w:hint="eastAsia"/>
        </w:rPr>
        <w:t>为答题卡区，其中绿色的代表正确的作业，红色代表错误的作业。点击</w:t>
      </w:r>
      <w:proofErr w:type="gramStart"/>
      <w:r>
        <w:rPr>
          <w:rFonts w:hint="eastAsia"/>
        </w:rPr>
        <w:t>答题卡区的</w:t>
      </w:r>
      <w:proofErr w:type="gramEnd"/>
      <w:r>
        <w:rPr>
          <w:rFonts w:hint="eastAsia"/>
        </w:rPr>
        <w:t>题号，页面会直接定位到该题的参考答案区。</w:t>
      </w:r>
    </w:p>
    <w:p w:rsidR="00C3163B" w:rsidRDefault="00E01784">
      <w:pPr>
        <w:ind w:firstLine="0"/>
      </w:pPr>
      <w:r>
        <w:rPr>
          <w:noProof/>
        </w:rPr>
        <w:drawing>
          <wp:inline distT="0" distB="0" distL="0" distR="0">
            <wp:extent cx="5269230" cy="2417445"/>
            <wp:effectExtent l="25400" t="25400" r="13970" b="20955"/>
            <wp:docPr id="36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1744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A6A6A6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3163B" w:rsidRDefault="00E01784">
      <w:pPr>
        <w:pStyle w:val="31"/>
        <w:spacing w:line="276" w:lineRule="auto"/>
        <w:ind w:left="480" w:firstLineChars="0" w:firstLine="0"/>
        <w:jc w:val="center"/>
        <w:rPr>
          <w:rFonts w:ascii="宋体" w:hAnsi="宋体"/>
          <w:sz w:val="18"/>
          <w:szCs w:val="18"/>
        </w:rPr>
      </w:pPr>
      <w:r>
        <w:rPr>
          <w:rFonts w:ascii="宋体" w:hAnsi="宋体" w:hint="eastAsia"/>
          <w:szCs w:val="18"/>
        </w:rPr>
        <w:t>图</w:t>
      </w:r>
      <w:r>
        <w:rPr>
          <w:szCs w:val="18"/>
        </w:rPr>
        <w:fldChar w:fldCharType="begin"/>
      </w:r>
      <w:r>
        <w:rPr>
          <w:szCs w:val="18"/>
        </w:rPr>
        <w:instrText xml:space="preserve"> STYLEREF 1 \s </w:instrText>
      </w:r>
      <w:r>
        <w:rPr>
          <w:szCs w:val="18"/>
        </w:rPr>
        <w:fldChar w:fldCharType="separate"/>
      </w:r>
      <w:r>
        <w:rPr>
          <w:szCs w:val="18"/>
        </w:rPr>
        <w:t>3</w:t>
      </w:r>
      <w:r>
        <w:rPr>
          <w:szCs w:val="18"/>
        </w:rPr>
        <w:fldChar w:fldCharType="end"/>
      </w:r>
      <w:r>
        <w:rPr>
          <w:szCs w:val="18"/>
        </w:rPr>
        <w:noBreakHyphen/>
        <w:t>2-2-3-2</w:t>
      </w:r>
      <w:r>
        <w:rPr>
          <w:rFonts w:ascii="宋体" w:hAnsi="宋体"/>
          <w:szCs w:val="18"/>
        </w:rPr>
        <w:t xml:space="preserve"> </w:t>
      </w:r>
      <w:r>
        <w:rPr>
          <w:rFonts w:ascii="宋体" w:hAnsi="宋体" w:hint="eastAsia"/>
          <w:szCs w:val="18"/>
        </w:rPr>
        <w:t>查看</w:t>
      </w:r>
      <w:r>
        <w:rPr>
          <w:rFonts w:ascii="宋体" w:hAnsi="宋体"/>
          <w:szCs w:val="18"/>
        </w:rPr>
        <w:t>正确答案</w:t>
      </w:r>
    </w:p>
    <w:p w:rsidR="00C3163B" w:rsidRDefault="00E01784">
      <w:pPr>
        <w:ind w:firstLine="0"/>
      </w:pPr>
      <w:r>
        <w:rPr>
          <w:noProof/>
        </w:rPr>
        <w:lastRenderedPageBreak/>
        <w:drawing>
          <wp:inline distT="0" distB="0" distL="0" distR="0">
            <wp:extent cx="5269230" cy="2834005"/>
            <wp:effectExtent l="25400" t="25400" r="13970" b="36195"/>
            <wp:docPr id="37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3400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A6A6A6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3163B" w:rsidRDefault="00E01784">
      <w:pPr>
        <w:pStyle w:val="31"/>
        <w:spacing w:line="276" w:lineRule="auto"/>
        <w:ind w:left="480" w:firstLineChars="0" w:firstLine="0"/>
        <w:jc w:val="center"/>
        <w:rPr>
          <w:rFonts w:ascii="宋体" w:hAnsi="宋体"/>
          <w:szCs w:val="18"/>
        </w:rPr>
      </w:pPr>
      <w:r>
        <w:rPr>
          <w:rFonts w:ascii="宋体" w:hAnsi="宋体" w:hint="eastAsia"/>
          <w:szCs w:val="18"/>
        </w:rPr>
        <w:t>图</w:t>
      </w:r>
      <w:r>
        <w:rPr>
          <w:szCs w:val="18"/>
        </w:rPr>
        <w:fldChar w:fldCharType="begin"/>
      </w:r>
      <w:r>
        <w:rPr>
          <w:szCs w:val="18"/>
        </w:rPr>
        <w:instrText xml:space="preserve"> STYLEREF 1 \s </w:instrText>
      </w:r>
      <w:r>
        <w:rPr>
          <w:szCs w:val="18"/>
        </w:rPr>
        <w:fldChar w:fldCharType="separate"/>
      </w:r>
      <w:r>
        <w:rPr>
          <w:szCs w:val="18"/>
        </w:rPr>
        <w:t>3</w:t>
      </w:r>
      <w:r>
        <w:rPr>
          <w:szCs w:val="18"/>
        </w:rPr>
        <w:fldChar w:fldCharType="end"/>
      </w:r>
      <w:r>
        <w:rPr>
          <w:szCs w:val="18"/>
        </w:rPr>
        <w:noBreakHyphen/>
        <w:t>2-2-3-3</w:t>
      </w:r>
      <w:r>
        <w:rPr>
          <w:rFonts w:ascii="宋体" w:hAnsi="宋体"/>
          <w:szCs w:val="18"/>
        </w:rPr>
        <w:t xml:space="preserve"> </w:t>
      </w:r>
      <w:r>
        <w:rPr>
          <w:rFonts w:ascii="宋体" w:hAnsi="宋体" w:hint="eastAsia"/>
          <w:szCs w:val="18"/>
        </w:rPr>
        <w:t>查看参考</w:t>
      </w:r>
      <w:r>
        <w:rPr>
          <w:rFonts w:ascii="宋体" w:hAnsi="宋体"/>
          <w:szCs w:val="18"/>
        </w:rPr>
        <w:t>答案</w:t>
      </w:r>
    </w:p>
    <w:p w:rsidR="00C3163B" w:rsidRDefault="00C3163B">
      <w:pPr>
        <w:pStyle w:val="31"/>
        <w:spacing w:line="276" w:lineRule="auto"/>
        <w:ind w:left="480" w:firstLineChars="0" w:firstLine="0"/>
        <w:jc w:val="center"/>
        <w:rPr>
          <w:rFonts w:ascii="宋体" w:hAnsi="宋体"/>
          <w:sz w:val="18"/>
          <w:szCs w:val="18"/>
        </w:rPr>
      </w:pPr>
    </w:p>
    <w:p w:rsidR="00C3163B" w:rsidRDefault="00E01784">
      <w:pPr>
        <w:pStyle w:val="4"/>
      </w:pPr>
      <w:bookmarkStart w:id="59" w:name="_Toc342060908"/>
      <w:bookmarkStart w:id="60" w:name="_Toc23337478"/>
      <w:bookmarkStart w:id="61" w:name="OLE_LINK8"/>
      <w:bookmarkStart w:id="62" w:name="OLE_LINK7"/>
      <w:r>
        <w:rPr>
          <w:rFonts w:hint="eastAsia"/>
        </w:rPr>
        <w:t>3.2.</w:t>
      </w:r>
      <w:r>
        <w:t>2</w:t>
      </w:r>
      <w:r>
        <w:rPr>
          <w:rFonts w:hint="eastAsia"/>
        </w:rPr>
        <w:t>.4</w:t>
      </w:r>
      <w:r>
        <w:rPr>
          <w:rFonts w:hint="eastAsia"/>
        </w:rPr>
        <w:t>新测试提醒</w:t>
      </w:r>
      <w:bookmarkEnd w:id="59"/>
      <w:bookmarkEnd w:id="60"/>
    </w:p>
    <w:bookmarkEnd w:id="61"/>
    <w:bookmarkEnd w:id="62"/>
    <w:p w:rsidR="00C3163B" w:rsidRDefault="00E01784">
      <w:r>
        <w:rPr>
          <w:rFonts w:hint="eastAsia"/>
        </w:rPr>
        <w:t>进入作业与测试页面，当教师</w:t>
      </w:r>
      <w:proofErr w:type="gramStart"/>
      <w:r>
        <w:rPr>
          <w:rFonts w:hint="eastAsia"/>
        </w:rPr>
        <w:t>端发布</w:t>
      </w:r>
      <w:proofErr w:type="gramEnd"/>
      <w:r>
        <w:rPr>
          <w:rFonts w:hint="eastAsia"/>
        </w:rPr>
        <w:t>新测试时，导航栏上会有橙色的数字提醒。</w:t>
      </w:r>
    </w:p>
    <w:p w:rsidR="00C3163B" w:rsidRDefault="00E01784">
      <w:r>
        <w:rPr>
          <w:rFonts w:hint="eastAsia"/>
        </w:rPr>
        <w:t>切换到测试页面，显示的是测试列表。可以查看测试标题、开始和截止日期、测试时长、状态、操作、成绩。其中，测试有待完成、待批阅、已批阅三种状态，可以通过状态栏进行下拉筛选。操作这一栏，可以开始测试和查看测试分析。已批阅的作业会显示成绩和测试分析。</w:t>
      </w:r>
    </w:p>
    <w:p w:rsidR="00C3163B" w:rsidRDefault="00E01784">
      <w:pPr>
        <w:pStyle w:val="4"/>
      </w:pPr>
      <w:bookmarkStart w:id="63" w:name="_Toc342060909"/>
      <w:bookmarkStart w:id="64" w:name="_Toc23337479"/>
      <w:r>
        <w:rPr>
          <w:rFonts w:hint="eastAsia"/>
        </w:rPr>
        <w:t>3.2.</w:t>
      </w:r>
      <w:r>
        <w:t>2</w:t>
      </w:r>
      <w:r>
        <w:rPr>
          <w:rFonts w:hint="eastAsia"/>
        </w:rPr>
        <w:t>.5</w:t>
      </w:r>
      <w:r>
        <w:rPr>
          <w:rFonts w:hint="eastAsia"/>
        </w:rPr>
        <w:t>在线完成测试</w:t>
      </w:r>
      <w:bookmarkEnd w:id="63"/>
      <w:bookmarkEnd w:id="64"/>
    </w:p>
    <w:p w:rsidR="00C3163B" w:rsidRDefault="00E01784">
      <w:r>
        <w:rPr>
          <w:rFonts w:hint="eastAsia"/>
        </w:rPr>
        <w:t>查看待完成的测试，点击操作这一栏的【开始测试】，进入测试详情页面（图</w:t>
      </w:r>
      <w:r>
        <w:rPr>
          <w:rFonts w:hint="eastAsia"/>
        </w:rPr>
        <w:t>3-2-2-5-1</w:t>
      </w:r>
      <w:r>
        <w:rPr>
          <w:rFonts w:hint="eastAsia"/>
        </w:rPr>
        <w:t>）。区域</w:t>
      </w:r>
      <w:r>
        <w:rPr>
          <w:rFonts w:hint="eastAsia"/>
        </w:rPr>
        <w:t>1</w:t>
      </w:r>
      <w:r>
        <w:rPr>
          <w:rFonts w:hint="eastAsia"/>
        </w:rPr>
        <w:t>为答题区。</w:t>
      </w:r>
    </w:p>
    <w:p w:rsidR="00C3163B" w:rsidRDefault="00E01784">
      <w:r>
        <w:rPr>
          <w:rFonts w:hint="eastAsia"/>
        </w:rPr>
        <w:t>区域</w:t>
      </w:r>
      <w:r>
        <w:rPr>
          <w:rFonts w:hint="eastAsia"/>
        </w:rPr>
        <w:t>2</w:t>
      </w:r>
      <w:r>
        <w:rPr>
          <w:rFonts w:hint="eastAsia"/>
        </w:rPr>
        <w:t>可以查看测试总分数。</w:t>
      </w:r>
    </w:p>
    <w:p w:rsidR="00C3163B" w:rsidRDefault="00E01784">
      <w:r>
        <w:rPr>
          <w:rFonts w:hint="eastAsia"/>
        </w:rPr>
        <w:t>区域</w:t>
      </w:r>
      <w:r>
        <w:rPr>
          <w:rFonts w:hint="eastAsia"/>
        </w:rPr>
        <w:t>3</w:t>
      </w:r>
      <w:r>
        <w:rPr>
          <w:rFonts w:hint="eastAsia"/>
        </w:rPr>
        <w:t>显示测试倒计时。倒计时以实际剩余时间为准，即当距测试截止时间小于教师设置的测试时长时，以距测试截止时间的时长为倒计时时长。</w:t>
      </w:r>
    </w:p>
    <w:p w:rsidR="00C3163B" w:rsidRDefault="00E01784">
      <w:pPr>
        <w:pStyle w:val="afc"/>
      </w:pPr>
      <w:r>
        <w:rPr>
          <w:rFonts w:hint="eastAsia"/>
        </w:rPr>
        <w:t>区域</w:t>
      </w:r>
      <w:r>
        <w:rPr>
          <w:rFonts w:hint="eastAsia"/>
        </w:rPr>
        <w:t>4</w:t>
      </w:r>
      <w:r>
        <w:rPr>
          <w:rFonts w:hint="eastAsia"/>
        </w:rPr>
        <w:t>可以查看答题卡情况，点击</w:t>
      </w:r>
      <w:proofErr w:type="gramStart"/>
      <w:r>
        <w:rPr>
          <w:rFonts w:hint="eastAsia"/>
        </w:rPr>
        <w:t>答题卡区的</w:t>
      </w:r>
      <w:proofErr w:type="gramEnd"/>
      <w:r>
        <w:rPr>
          <w:rFonts w:hint="eastAsia"/>
        </w:rPr>
        <w:t>题号，页面会直接定位到该题的答题区。答题后点击【提交】，确定不再继续答题或修改后，点击【确定】即可。测试截止时间到期后，</w:t>
      </w:r>
      <w:proofErr w:type="gramStart"/>
      <w:r>
        <w:rPr>
          <w:rFonts w:hint="eastAsia"/>
        </w:rPr>
        <w:t>若学</w:t>
      </w:r>
      <w:proofErr w:type="gramEnd"/>
      <w:r>
        <w:rPr>
          <w:rFonts w:hint="eastAsia"/>
        </w:rPr>
        <w:t>生还未主动提交，则不论学生是否完成了全部内容，系统都会自动提交测试。</w:t>
      </w:r>
    </w:p>
    <w:p w:rsidR="00C3163B" w:rsidRDefault="00C3163B"/>
    <w:p w:rsidR="00C3163B" w:rsidRDefault="00E01784">
      <w:pPr>
        <w:ind w:firstLine="0"/>
      </w:pPr>
      <w:r>
        <w:rPr>
          <w:noProof/>
        </w:rPr>
        <w:lastRenderedPageBreak/>
        <w:drawing>
          <wp:inline distT="0" distB="0" distL="0" distR="0">
            <wp:extent cx="5278120" cy="2507615"/>
            <wp:effectExtent l="25400" t="25400" r="30480" b="32385"/>
            <wp:docPr id="3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0761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A6A6A6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3163B" w:rsidRDefault="00E01784">
      <w:pPr>
        <w:pStyle w:val="31"/>
        <w:spacing w:line="276" w:lineRule="auto"/>
        <w:ind w:left="480" w:firstLineChars="0" w:firstLine="0"/>
        <w:jc w:val="center"/>
        <w:rPr>
          <w:rFonts w:ascii="宋体" w:hAnsi="宋体"/>
          <w:sz w:val="18"/>
          <w:szCs w:val="18"/>
        </w:rPr>
      </w:pPr>
      <w:r>
        <w:rPr>
          <w:rFonts w:ascii="宋体" w:hAnsi="宋体" w:hint="eastAsia"/>
          <w:szCs w:val="18"/>
        </w:rPr>
        <w:t>图</w:t>
      </w:r>
      <w:r>
        <w:rPr>
          <w:szCs w:val="18"/>
        </w:rPr>
        <w:fldChar w:fldCharType="begin"/>
      </w:r>
      <w:r>
        <w:rPr>
          <w:szCs w:val="18"/>
        </w:rPr>
        <w:instrText xml:space="preserve"> S</w:instrText>
      </w:r>
      <w:r>
        <w:rPr>
          <w:szCs w:val="18"/>
        </w:rPr>
        <w:instrText xml:space="preserve">TYLEREF 1 \s </w:instrText>
      </w:r>
      <w:r>
        <w:rPr>
          <w:szCs w:val="18"/>
        </w:rPr>
        <w:fldChar w:fldCharType="separate"/>
      </w:r>
      <w:r>
        <w:rPr>
          <w:szCs w:val="18"/>
        </w:rPr>
        <w:t>3</w:t>
      </w:r>
      <w:r>
        <w:rPr>
          <w:szCs w:val="18"/>
        </w:rPr>
        <w:fldChar w:fldCharType="end"/>
      </w:r>
      <w:r>
        <w:rPr>
          <w:szCs w:val="18"/>
        </w:rPr>
        <w:noBreakHyphen/>
        <w:t>2-2-5-1</w:t>
      </w:r>
      <w:r>
        <w:rPr>
          <w:rFonts w:ascii="宋体" w:hAnsi="宋体"/>
          <w:szCs w:val="18"/>
        </w:rPr>
        <w:t xml:space="preserve"> </w:t>
      </w:r>
      <w:r>
        <w:rPr>
          <w:rFonts w:ascii="宋体" w:hAnsi="宋体" w:hint="eastAsia"/>
          <w:szCs w:val="18"/>
        </w:rPr>
        <w:t>完成</w:t>
      </w:r>
      <w:r>
        <w:rPr>
          <w:rFonts w:ascii="宋体" w:hAnsi="宋体"/>
          <w:szCs w:val="18"/>
        </w:rPr>
        <w:t>测试</w:t>
      </w:r>
    </w:p>
    <w:p w:rsidR="00C3163B" w:rsidRDefault="00E01784">
      <w:pPr>
        <w:pStyle w:val="4"/>
      </w:pPr>
      <w:bookmarkStart w:id="65" w:name="_Toc342060910"/>
      <w:bookmarkStart w:id="66" w:name="_Toc23337480"/>
      <w:r>
        <w:rPr>
          <w:rFonts w:hint="eastAsia"/>
        </w:rPr>
        <w:t>3.2.</w:t>
      </w:r>
      <w:r>
        <w:t>2</w:t>
      </w:r>
      <w:r>
        <w:rPr>
          <w:rFonts w:hint="eastAsia"/>
        </w:rPr>
        <w:t>.6</w:t>
      </w:r>
      <w:r>
        <w:rPr>
          <w:rFonts w:hint="eastAsia"/>
        </w:rPr>
        <w:t>测试分析</w:t>
      </w:r>
      <w:bookmarkEnd w:id="65"/>
      <w:bookmarkEnd w:id="66"/>
    </w:p>
    <w:p w:rsidR="00C3163B" w:rsidRDefault="00E01784">
      <w:pPr>
        <w:ind w:firstLine="0"/>
      </w:pPr>
      <w:r>
        <w:rPr>
          <w:rFonts w:hint="eastAsia"/>
        </w:rPr>
        <w:tab/>
      </w:r>
      <w:r>
        <w:rPr>
          <w:rFonts w:hint="eastAsia"/>
        </w:rPr>
        <w:t>查看已批阅的测试，当测试超过截止时间后，会出现【测试分析】字段，点击【测试分析】，进入测试分析详情页面（图</w:t>
      </w:r>
      <w:r>
        <w:rPr>
          <w:rFonts w:hint="eastAsia"/>
        </w:rPr>
        <w:t>3-2-2-6</w:t>
      </w:r>
      <w:r>
        <w:rPr>
          <w:rFonts w:hint="eastAsia"/>
        </w:rPr>
        <w:t>）。</w:t>
      </w:r>
    </w:p>
    <w:p w:rsidR="00C3163B" w:rsidRDefault="00E01784">
      <w:pPr>
        <w:ind w:firstLine="0"/>
      </w:pPr>
      <w:r>
        <w:rPr>
          <w:noProof/>
        </w:rPr>
        <w:drawing>
          <wp:inline distT="0" distB="0" distL="0" distR="0">
            <wp:extent cx="5278120" cy="1864995"/>
            <wp:effectExtent l="25400" t="25400" r="30480" b="14605"/>
            <wp:docPr id="3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86499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A6A6A6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3163B" w:rsidRDefault="00E01784">
      <w:pPr>
        <w:ind w:firstLine="0"/>
        <w:jc w:val="center"/>
      </w:pPr>
      <w:r>
        <w:rPr>
          <w:rFonts w:hint="eastAsia"/>
        </w:rPr>
        <w:t>图</w:t>
      </w:r>
      <w:r>
        <w:rPr>
          <w:rFonts w:hint="eastAsia"/>
        </w:rPr>
        <w:t>3-2-2-6</w:t>
      </w:r>
      <w:r>
        <w:t xml:space="preserve"> </w:t>
      </w:r>
      <w:r>
        <w:rPr>
          <w:rFonts w:hint="eastAsia"/>
        </w:rPr>
        <w:t>查看</w:t>
      </w:r>
      <w:r>
        <w:t>测试</w:t>
      </w:r>
      <w:r>
        <w:rPr>
          <w:rFonts w:hint="eastAsia"/>
        </w:rPr>
        <w:t>分析</w:t>
      </w:r>
    </w:p>
    <w:p w:rsidR="00C3163B" w:rsidRDefault="00E01784">
      <w:pPr>
        <w:pStyle w:val="3"/>
      </w:pPr>
      <w:bookmarkStart w:id="67" w:name="_Toc23337481"/>
      <w:r>
        <w:rPr>
          <w:rFonts w:hint="eastAsia"/>
        </w:rPr>
        <w:t>3.2.</w:t>
      </w:r>
      <w:r>
        <w:t>3</w:t>
      </w:r>
      <w:r>
        <w:rPr>
          <w:rFonts w:hint="eastAsia"/>
        </w:rPr>
        <w:t xml:space="preserve"> </w:t>
      </w:r>
      <w:r>
        <w:t>学习</w:t>
      </w:r>
      <w:r>
        <w:rPr>
          <w:rFonts w:hint="eastAsia"/>
        </w:rPr>
        <w:t>报告</w:t>
      </w:r>
      <w:bookmarkEnd w:id="67"/>
    </w:p>
    <w:p w:rsidR="00C3163B" w:rsidRDefault="00E01784">
      <w:pPr>
        <w:ind w:firstLineChars="200" w:firstLine="420"/>
      </w:pPr>
      <w:r>
        <w:t>点击导航栏中</w:t>
      </w:r>
      <w:r>
        <w:rPr>
          <w:rFonts w:hint="eastAsia"/>
        </w:rPr>
        <w:t>【</w:t>
      </w:r>
      <w:r>
        <w:t>学习</w:t>
      </w:r>
      <w:r>
        <w:rPr>
          <w:rFonts w:hint="eastAsia"/>
        </w:rPr>
        <w:t>报告】即可进入该页面（图</w:t>
      </w:r>
      <w:r>
        <w:rPr>
          <w:rFonts w:hint="eastAsia"/>
        </w:rPr>
        <w:t>3-2-3</w:t>
      </w:r>
      <w:r>
        <w:t>-1</w:t>
      </w:r>
      <w:r>
        <w:rPr>
          <w:rFonts w:hint="eastAsia"/>
        </w:rPr>
        <w:t>），可查看该教程和单元的学习时长、学习进度、平均成绩，获取单元报告和学期报告。学习报告的教程成绩、学习时长、学习进度仅统计记分周期内的必修内容学习数据。</w:t>
      </w:r>
    </w:p>
    <w:p w:rsidR="00C3163B" w:rsidRDefault="00E01784">
      <w:pPr>
        <w:ind w:firstLineChars="200" w:firstLine="420"/>
      </w:pPr>
      <w:r>
        <w:rPr>
          <w:rFonts w:hint="eastAsia"/>
        </w:rPr>
        <w:t>在【单元学习情况】中可以查看单</w:t>
      </w:r>
      <w:r>
        <w:rPr>
          <w:rFonts w:hint="eastAsia"/>
        </w:rPr>
        <w:t>元每个</w:t>
      </w:r>
      <w:r>
        <w:rPr>
          <w:rFonts w:hint="eastAsia"/>
        </w:rPr>
        <w:t>Task</w:t>
      </w:r>
      <w:r>
        <w:rPr>
          <w:rFonts w:hint="eastAsia"/>
        </w:rPr>
        <w:t>的学习时长、学习进度和和学习成绩。学生在</w:t>
      </w:r>
      <w:r>
        <w:rPr>
          <w:rFonts w:hint="eastAsia"/>
        </w:rPr>
        <w:t>PC</w:t>
      </w:r>
      <w:r>
        <w:rPr>
          <w:rFonts w:hint="eastAsia"/>
        </w:rPr>
        <w:t>和移动</w:t>
      </w:r>
      <w:proofErr w:type="gramStart"/>
      <w:r>
        <w:rPr>
          <w:rFonts w:hint="eastAsia"/>
        </w:rPr>
        <w:t>端同时</w:t>
      </w:r>
      <w:proofErr w:type="gramEnd"/>
      <w:r>
        <w:rPr>
          <w:rFonts w:hint="eastAsia"/>
        </w:rPr>
        <w:t>在线学习时，去除重复时长，仅统计最近活跃一端学习时长。</w:t>
      </w:r>
    </w:p>
    <w:p w:rsidR="00C3163B" w:rsidRDefault="00E01784">
      <w:pPr>
        <w:ind w:firstLine="0"/>
      </w:pPr>
      <w:r>
        <w:rPr>
          <w:noProof/>
        </w:rPr>
        <w:lastRenderedPageBreak/>
        <w:drawing>
          <wp:inline distT="0" distB="0" distL="0" distR="0">
            <wp:extent cx="5263515" cy="4262120"/>
            <wp:effectExtent l="0" t="0" r="0" b="5080"/>
            <wp:docPr id="40" name="图片 40" descr="../../Xnip2019-09-09_11-33-10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../../Xnip2019-09-09_11-33-10副本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426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3B" w:rsidRDefault="00E01784">
      <w:pPr>
        <w:ind w:firstLine="0"/>
        <w:jc w:val="center"/>
      </w:pPr>
      <w:r>
        <w:rPr>
          <w:rFonts w:hint="eastAsia"/>
        </w:rPr>
        <w:t>图</w:t>
      </w:r>
      <w:r>
        <w:rPr>
          <w:rFonts w:hint="eastAsia"/>
        </w:rPr>
        <w:t>3-2-</w:t>
      </w:r>
      <w:r>
        <w:t xml:space="preserve">3-1 </w:t>
      </w:r>
      <w:r>
        <w:rPr>
          <w:rFonts w:hint="eastAsia"/>
        </w:rPr>
        <w:t>学习报告</w:t>
      </w:r>
    </w:p>
    <w:p w:rsidR="00C3163B" w:rsidRDefault="00E01784">
      <w:pPr>
        <w:jc w:val="left"/>
      </w:pPr>
      <w:r>
        <w:t>点击</w:t>
      </w:r>
      <w:r>
        <w:rPr>
          <w:rFonts w:hint="eastAsia"/>
        </w:rPr>
        <w:t>【查看教程学习模式】后会弹出小窗，显示由教师设定好的该教程下的学习模式（图</w:t>
      </w:r>
      <w:r>
        <w:rPr>
          <w:rFonts w:hint="eastAsia"/>
        </w:rPr>
        <w:t>3-2-3</w:t>
      </w:r>
      <w:r>
        <w:t>-2</w:t>
      </w:r>
      <w:r>
        <w:rPr>
          <w:rFonts w:hint="eastAsia"/>
        </w:rPr>
        <w:t>）。</w:t>
      </w:r>
    </w:p>
    <w:p w:rsidR="00C3163B" w:rsidRDefault="00E01784">
      <w:pPr>
        <w:jc w:val="center"/>
        <w:rPr>
          <w:rFonts w:ascii="宋体" w:hAnsi="宋体"/>
          <w:sz w:val="18"/>
          <w:szCs w:val="18"/>
        </w:rPr>
      </w:pPr>
      <w:r>
        <w:rPr>
          <w:rFonts w:ascii="宋体" w:hAnsi="宋体"/>
          <w:noProof/>
          <w:sz w:val="18"/>
          <w:szCs w:val="18"/>
        </w:rPr>
        <w:drawing>
          <wp:inline distT="0" distB="0" distL="0" distR="0">
            <wp:extent cx="4182745" cy="2906395"/>
            <wp:effectExtent l="0" t="0" r="8255" b="0"/>
            <wp:docPr id="41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5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82745" cy="290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3B" w:rsidRDefault="00E01784">
      <w:pPr>
        <w:ind w:firstLine="0"/>
        <w:jc w:val="center"/>
      </w:pPr>
      <w:r>
        <w:rPr>
          <w:rFonts w:hint="eastAsia"/>
        </w:rPr>
        <w:t>图</w:t>
      </w:r>
      <w:r>
        <w:rPr>
          <w:rFonts w:hint="eastAsia"/>
        </w:rPr>
        <w:t>3-2-</w:t>
      </w:r>
      <w:r>
        <w:t xml:space="preserve">3-2 </w:t>
      </w:r>
      <w:r>
        <w:rPr>
          <w:rFonts w:hint="eastAsia"/>
        </w:rPr>
        <w:t>查看教程学习模式</w:t>
      </w:r>
    </w:p>
    <w:p w:rsidR="00C3163B" w:rsidRDefault="00C3163B">
      <w:pPr>
        <w:ind w:firstLine="0"/>
      </w:pPr>
    </w:p>
    <w:p w:rsidR="00C3163B" w:rsidRDefault="00E01784">
      <w:r>
        <w:rPr>
          <w:rFonts w:hint="eastAsia"/>
        </w:rPr>
        <w:t>完成教程所有必修内容或记分周期截止后，点击【学期报告】，查看教程数据分析和个人排名成绩分析能力解读（图</w:t>
      </w:r>
      <w:r>
        <w:rPr>
          <w:rFonts w:hint="eastAsia"/>
        </w:rPr>
        <w:t>3-2-3</w:t>
      </w:r>
      <w:r>
        <w:t>-3</w:t>
      </w:r>
      <w:r>
        <w:rPr>
          <w:rFonts w:hint="eastAsia"/>
        </w:rPr>
        <w:t>）。学生可查看【学生成就】、【我的成绩】、【阅读</w:t>
      </w:r>
      <w:r>
        <w:rPr>
          <w:rFonts w:hint="eastAsia"/>
        </w:rPr>
        <w:lastRenderedPageBreak/>
        <w:t>能力】、【听力能力】以及【口语表现】等方面的统计分析数据。</w:t>
      </w:r>
    </w:p>
    <w:p w:rsidR="00C3163B" w:rsidRDefault="00E01784">
      <w:pPr>
        <w:widowControl/>
        <w:ind w:firstLine="0"/>
        <w:jc w:val="center"/>
        <w:rPr>
          <w:rFonts w:eastAsia="Times New Roman"/>
          <w:kern w:val="0"/>
          <w:sz w:val="24"/>
          <w:szCs w:val="24"/>
        </w:rPr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>
            <wp:extent cx="4617085" cy="7098030"/>
            <wp:effectExtent l="0" t="0" r="5715" b="0"/>
            <wp:docPr id="42" name="图片 42" descr="xueshengxueqip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xueshengxueqipc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17085" cy="709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3B" w:rsidRDefault="00E01784">
      <w:pPr>
        <w:ind w:firstLine="0"/>
        <w:jc w:val="center"/>
      </w:pPr>
      <w:r>
        <w:rPr>
          <w:rFonts w:hint="eastAsia"/>
        </w:rPr>
        <w:t>图</w:t>
      </w:r>
      <w:r>
        <w:rPr>
          <w:rFonts w:hint="eastAsia"/>
        </w:rPr>
        <w:t>3-2-</w:t>
      </w:r>
      <w:r>
        <w:t xml:space="preserve">3-3 </w:t>
      </w:r>
      <w:r>
        <w:rPr>
          <w:rFonts w:hint="eastAsia"/>
        </w:rPr>
        <w:t>学期报告</w:t>
      </w:r>
    </w:p>
    <w:p w:rsidR="00C3163B" w:rsidRDefault="00C3163B">
      <w:pPr>
        <w:ind w:firstLine="0"/>
      </w:pPr>
    </w:p>
    <w:p w:rsidR="00C3163B" w:rsidRDefault="00E01784">
      <w:pPr>
        <w:ind w:firstLineChars="200" w:firstLine="420"/>
      </w:pPr>
      <w:r>
        <w:rPr>
          <w:rFonts w:hint="eastAsia"/>
        </w:rPr>
        <w:t>当学生完成一单元内所有必修内容后，会</w:t>
      </w:r>
      <w:proofErr w:type="gramStart"/>
      <w:r>
        <w:rPr>
          <w:rFonts w:hint="eastAsia"/>
        </w:rPr>
        <w:t>生成本</w:t>
      </w:r>
      <w:proofErr w:type="gramEnd"/>
      <w:r>
        <w:rPr>
          <w:rFonts w:hint="eastAsia"/>
        </w:rPr>
        <w:t>单元的单元报告。</w:t>
      </w:r>
      <w:r>
        <w:t>点击</w:t>
      </w:r>
      <w:r>
        <w:rPr>
          <w:rFonts w:hint="eastAsia"/>
        </w:rPr>
        <w:t>【单元报告】进入【单元学习报告】页面（图</w:t>
      </w:r>
      <w:r>
        <w:rPr>
          <w:rFonts w:hint="eastAsia"/>
        </w:rPr>
        <w:t>3-2-3</w:t>
      </w:r>
      <w:r>
        <w:t>-</w:t>
      </w:r>
      <w:r>
        <w:rPr>
          <w:rFonts w:hint="eastAsia"/>
        </w:rPr>
        <w:t>4</w:t>
      </w:r>
      <w:r>
        <w:rPr>
          <w:rFonts w:hint="eastAsia"/>
        </w:rPr>
        <w:t>），可以查看单元成绩、班级排名及各项技能成绩的得分详情。</w:t>
      </w:r>
    </w:p>
    <w:p w:rsidR="00C3163B" w:rsidRDefault="00E01784">
      <w:pPr>
        <w:rPr>
          <w:rFonts w:ascii="宋体" w:hAnsi="宋体"/>
          <w:sz w:val="18"/>
          <w:szCs w:val="18"/>
        </w:rPr>
      </w:pPr>
      <w:r>
        <w:rPr>
          <w:rFonts w:ascii="宋体" w:hAnsi="宋体"/>
          <w:noProof/>
          <w:sz w:val="18"/>
          <w:szCs w:val="18"/>
        </w:rPr>
        <w:lastRenderedPageBreak/>
        <w:drawing>
          <wp:inline distT="0" distB="0" distL="0" distR="0">
            <wp:extent cx="5278120" cy="3141345"/>
            <wp:effectExtent l="0" t="0" r="5080" b="8255"/>
            <wp:docPr id="43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5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14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3B" w:rsidRDefault="00E01784">
      <w:pPr>
        <w:ind w:firstLine="0"/>
        <w:jc w:val="center"/>
      </w:pPr>
      <w:r>
        <w:rPr>
          <w:rFonts w:hint="eastAsia"/>
        </w:rPr>
        <w:t>图</w:t>
      </w:r>
      <w:r>
        <w:rPr>
          <w:rFonts w:hint="eastAsia"/>
        </w:rPr>
        <w:t>3-2-</w:t>
      </w:r>
      <w:r>
        <w:t>3-</w:t>
      </w:r>
      <w:r>
        <w:rPr>
          <w:rFonts w:hint="eastAsia"/>
        </w:rPr>
        <w:t>4</w:t>
      </w:r>
      <w:r>
        <w:t xml:space="preserve"> </w:t>
      </w:r>
      <w:r>
        <w:rPr>
          <w:rFonts w:hint="eastAsia"/>
        </w:rPr>
        <w:t>单元学习报告</w:t>
      </w:r>
    </w:p>
    <w:p w:rsidR="00C3163B" w:rsidRDefault="00C3163B">
      <w:pPr>
        <w:rPr>
          <w:rFonts w:ascii="宋体" w:hAnsi="宋体"/>
          <w:sz w:val="18"/>
          <w:szCs w:val="18"/>
        </w:rPr>
      </w:pPr>
    </w:p>
    <w:p w:rsidR="00C3163B" w:rsidRDefault="00E01784">
      <w:pPr>
        <w:pStyle w:val="3"/>
      </w:pPr>
      <w:bookmarkStart w:id="68" w:name="_Toc23337482"/>
      <w:r>
        <w:rPr>
          <w:rFonts w:hint="eastAsia"/>
        </w:rPr>
        <w:t>3.2.</w:t>
      </w:r>
      <w:r>
        <w:t>4</w:t>
      </w:r>
      <w:r>
        <w:rPr>
          <w:rFonts w:hint="eastAsia"/>
        </w:rPr>
        <w:t xml:space="preserve"> </w:t>
      </w:r>
      <w:r>
        <w:rPr>
          <w:rFonts w:hint="eastAsia"/>
        </w:rPr>
        <w:t>补充资源</w:t>
      </w:r>
      <w:bookmarkEnd w:id="68"/>
    </w:p>
    <w:p w:rsidR="00C3163B" w:rsidRDefault="00E01784">
      <w:r>
        <w:rPr>
          <w:rFonts w:hint="eastAsia"/>
        </w:rPr>
        <w:t>通过导航栏，进入补充资源页面（图</w:t>
      </w:r>
      <w:r>
        <w:rPr>
          <w:rFonts w:hint="eastAsia"/>
        </w:rPr>
        <w:t>3-2-4</w:t>
      </w:r>
      <w:r>
        <w:rPr>
          <w:rFonts w:hint="eastAsia"/>
        </w:rPr>
        <w:t>），显示教师发布的补充资源列表。可以查看标题、发布者、发布时间。点击【下载】，下载补充资源到本</w:t>
      </w:r>
      <w:r>
        <w:rPr>
          <w:rFonts w:hint="eastAsia"/>
        </w:rPr>
        <w:t>地。</w:t>
      </w:r>
    </w:p>
    <w:p w:rsidR="00C3163B" w:rsidRDefault="00E01784">
      <w:pPr>
        <w:ind w:firstLine="0"/>
      </w:pPr>
      <w:r>
        <w:rPr>
          <w:noProof/>
        </w:rPr>
        <w:drawing>
          <wp:inline distT="0" distB="0" distL="0" distR="0">
            <wp:extent cx="5269230" cy="2190750"/>
            <wp:effectExtent l="0" t="0" r="0" b="0"/>
            <wp:docPr id="44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7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3B" w:rsidRDefault="00E01784">
      <w:pPr>
        <w:ind w:firstLine="0"/>
        <w:jc w:val="center"/>
      </w:pPr>
      <w:r>
        <w:rPr>
          <w:rFonts w:hint="eastAsia"/>
        </w:rPr>
        <w:t>图</w:t>
      </w:r>
      <w:r>
        <w:rPr>
          <w:rFonts w:hint="eastAsia"/>
        </w:rPr>
        <w:t>3-2-</w:t>
      </w:r>
      <w:r>
        <w:t xml:space="preserve">4 </w:t>
      </w:r>
      <w:r>
        <w:rPr>
          <w:rFonts w:hint="eastAsia"/>
        </w:rPr>
        <w:t>补充资源</w:t>
      </w:r>
    </w:p>
    <w:p w:rsidR="00C3163B" w:rsidRDefault="00C3163B">
      <w:pPr>
        <w:ind w:firstLine="0"/>
        <w:jc w:val="center"/>
        <w:rPr>
          <w:rFonts w:ascii="宋体" w:hAnsi="宋体"/>
          <w:sz w:val="18"/>
          <w:szCs w:val="18"/>
        </w:rPr>
      </w:pPr>
    </w:p>
    <w:p w:rsidR="00C3163B" w:rsidRDefault="00C3163B">
      <w:pPr>
        <w:ind w:firstLine="0"/>
        <w:jc w:val="center"/>
        <w:rPr>
          <w:rFonts w:ascii="宋体" w:hAnsi="宋体"/>
          <w:sz w:val="18"/>
          <w:szCs w:val="18"/>
        </w:rPr>
      </w:pPr>
    </w:p>
    <w:p w:rsidR="00C3163B" w:rsidRDefault="00E01784">
      <w:pPr>
        <w:pStyle w:val="3"/>
      </w:pPr>
      <w:bookmarkStart w:id="69" w:name="_Toc23337483"/>
      <w:r>
        <w:rPr>
          <w:rFonts w:hint="eastAsia"/>
        </w:rPr>
        <w:t>3.2.</w:t>
      </w:r>
      <w:r>
        <w:t>5</w:t>
      </w:r>
      <w:r>
        <w:rPr>
          <w:rFonts w:hint="eastAsia"/>
        </w:rPr>
        <w:t xml:space="preserve"> </w:t>
      </w:r>
      <w:r>
        <w:rPr>
          <w:rFonts w:hint="eastAsia"/>
        </w:rPr>
        <w:t>教程详情</w:t>
      </w:r>
      <w:bookmarkEnd w:id="69"/>
    </w:p>
    <w:p w:rsidR="00C3163B" w:rsidRDefault="00E01784">
      <w:r>
        <w:t>点击导航栏中</w:t>
      </w:r>
      <w:r>
        <w:rPr>
          <w:rFonts w:hint="eastAsia"/>
        </w:rPr>
        <w:t>【教程详情】即可进入该页面（图</w:t>
      </w:r>
      <w:r>
        <w:rPr>
          <w:rFonts w:hint="eastAsia"/>
        </w:rPr>
        <w:t>3-2-5</w:t>
      </w:r>
      <w:r>
        <w:rPr>
          <w:rFonts w:hint="eastAsia"/>
        </w:rPr>
        <w:t>），</w:t>
      </w:r>
      <w:r>
        <w:t>你</w:t>
      </w:r>
      <w:r>
        <w:rPr>
          <w:rFonts w:hint="eastAsia"/>
        </w:rPr>
        <w:t>可以了解</w:t>
      </w:r>
      <w:r>
        <w:rPr>
          <w:rFonts w:cs="Calibri" w:hint="eastAsia"/>
          <w:color w:val="000000"/>
        </w:rPr>
        <w:t>该教程特色、课程结构、适用人群、学习目标、学习方法等。</w:t>
      </w:r>
    </w:p>
    <w:p w:rsidR="00C3163B" w:rsidRDefault="00E01784">
      <w:pPr>
        <w:ind w:firstLine="0"/>
      </w:pPr>
      <w:r>
        <w:rPr>
          <w:noProof/>
        </w:rPr>
        <w:lastRenderedPageBreak/>
        <w:drawing>
          <wp:inline distT="0" distB="0" distL="0" distR="0">
            <wp:extent cx="5269230" cy="4382135"/>
            <wp:effectExtent l="25400" t="25400" r="13970" b="37465"/>
            <wp:docPr id="4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38213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A6A6A6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3163B" w:rsidRDefault="00E01784">
      <w:pPr>
        <w:ind w:firstLine="0"/>
        <w:jc w:val="center"/>
      </w:pPr>
      <w:r>
        <w:rPr>
          <w:rFonts w:hint="eastAsia"/>
        </w:rPr>
        <w:t>图</w:t>
      </w:r>
      <w:r>
        <w:rPr>
          <w:rFonts w:hint="eastAsia"/>
        </w:rPr>
        <w:t>3-2-</w:t>
      </w:r>
      <w:r>
        <w:t xml:space="preserve">5 </w:t>
      </w:r>
      <w:r>
        <w:rPr>
          <w:rFonts w:hint="eastAsia"/>
        </w:rPr>
        <w:t>教程</w:t>
      </w:r>
      <w:r>
        <w:t>详情</w:t>
      </w:r>
    </w:p>
    <w:p w:rsidR="00C3163B" w:rsidRDefault="00C3163B">
      <w:pPr>
        <w:jc w:val="center"/>
        <w:rPr>
          <w:rFonts w:ascii="宋体" w:hAnsi="宋体"/>
          <w:sz w:val="18"/>
          <w:szCs w:val="18"/>
        </w:rPr>
      </w:pPr>
    </w:p>
    <w:p w:rsidR="00C3163B" w:rsidRDefault="00E01784">
      <w:pPr>
        <w:pStyle w:val="2"/>
      </w:pPr>
      <w:bookmarkStart w:id="70" w:name="_Toc23337484"/>
      <w:bookmarkStart w:id="71" w:name="OLE_LINK16"/>
      <w:bookmarkStart w:id="72" w:name="OLE_LINK15"/>
      <w:r>
        <w:rPr>
          <w:rFonts w:hint="eastAsia"/>
        </w:rPr>
        <w:t xml:space="preserve">3.3 </w:t>
      </w:r>
      <w:r>
        <w:rPr>
          <w:rFonts w:hint="eastAsia"/>
        </w:rPr>
        <w:t>我的成绩</w:t>
      </w:r>
      <w:bookmarkEnd w:id="70"/>
    </w:p>
    <w:p w:rsidR="00C3163B" w:rsidRDefault="00E01784">
      <w:pPr>
        <w:ind w:firstLineChars="200" w:firstLine="420"/>
      </w:pPr>
      <w:r>
        <w:rPr>
          <w:rFonts w:hint="eastAsia"/>
        </w:rPr>
        <w:t>进入我的成绩页面（图</w:t>
      </w:r>
      <w:r>
        <w:rPr>
          <w:rFonts w:hint="eastAsia"/>
        </w:rPr>
        <w:t>3-3</w:t>
      </w:r>
      <w:r>
        <w:rPr>
          <w:rFonts w:hint="eastAsia"/>
        </w:rPr>
        <w:t>），可以查看你所学课程的课程名称、授课教师、记分周期、课程状态和成绩。</w:t>
      </w:r>
    </w:p>
    <w:p w:rsidR="00C3163B" w:rsidRDefault="00E01784">
      <w:pPr>
        <w:ind w:firstLine="0"/>
      </w:pPr>
      <w:r>
        <w:rPr>
          <w:noProof/>
        </w:rPr>
        <w:drawing>
          <wp:inline distT="0" distB="0" distL="0" distR="0">
            <wp:extent cx="5260340" cy="1276350"/>
            <wp:effectExtent l="25400" t="25400" r="22860" b="19050"/>
            <wp:docPr id="4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127635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A6A6A6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3163B" w:rsidRDefault="00E01784">
      <w:pPr>
        <w:ind w:firstLine="0"/>
        <w:jc w:val="center"/>
      </w:pPr>
      <w:r>
        <w:rPr>
          <w:rFonts w:ascii="宋体" w:hAnsi="宋体" w:hint="eastAsia"/>
          <w:szCs w:val="18"/>
        </w:rPr>
        <w:t>图</w:t>
      </w:r>
      <w:r>
        <w:rPr>
          <w:szCs w:val="18"/>
        </w:rPr>
        <w:t>3-3</w:t>
      </w:r>
      <w:r>
        <w:rPr>
          <w:rFonts w:ascii="宋体" w:hAnsi="宋体"/>
          <w:szCs w:val="18"/>
        </w:rPr>
        <w:t xml:space="preserve"> </w:t>
      </w:r>
      <w:r>
        <w:rPr>
          <w:rFonts w:ascii="宋体" w:hAnsi="宋体" w:hint="eastAsia"/>
          <w:szCs w:val="18"/>
        </w:rPr>
        <w:t>我</w:t>
      </w:r>
      <w:r>
        <w:rPr>
          <w:rFonts w:ascii="宋体" w:hAnsi="宋体"/>
          <w:szCs w:val="18"/>
        </w:rPr>
        <w:t>的成绩</w:t>
      </w:r>
    </w:p>
    <w:p w:rsidR="00C3163B" w:rsidRDefault="00E01784">
      <w:pPr>
        <w:pStyle w:val="3"/>
      </w:pPr>
      <w:bookmarkStart w:id="73" w:name="_Toc23337485"/>
      <w:r>
        <w:rPr>
          <w:rFonts w:hint="eastAsia"/>
        </w:rPr>
        <w:t>3.3.1</w:t>
      </w:r>
      <w:r>
        <w:rPr>
          <w:rFonts w:hint="eastAsia"/>
        </w:rPr>
        <w:t>查看综合成绩、各分项成绩及评分标准</w:t>
      </w:r>
      <w:bookmarkEnd w:id="73"/>
    </w:p>
    <w:p w:rsidR="00C3163B" w:rsidRDefault="00E01784">
      <w:pPr>
        <w:ind w:firstLine="420"/>
      </w:pPr>
      <w:r>
        <w:rPr>
          <w:rFonts w:hint="eastAsia"/>
        </w:rPr>
        <w:t>点击【查看详情】，进入成绩详情页（图</w:t>
      </w:r>
      <w:r>
        <w:rPr>
          <w:rFonts w:hint="eastAsia"/>
        </w:rPr>
        <w:t>3-3-1</w:t>
      </w:r>
      <w:r>
        <w:rPr>
          <w:rFonts w:hint="eastAsia"/>
        </w:rPr>
        <w:t>），可以查看总成绩、</w:t>
      </w:r>
      <w:r>
        <w:t>各考核大项满分及得分（</w:t>
      </w:r>
      <w:r>
        <w:rPr>
          <w:rFonts w:hint="eastAsia"/>
        </w:rPr>
        <w:t>教程学习时间、教程学习成绩、作业综合成绩、测试综合成绩、课堂互动成绩等）。点击成绩详情页的【查看详情】，</w:t>
      </w:r>
      <w:r>
        <w:t>可查看分项</w:t>
      </w:r>
      <w:r>
        <w:rPr>
          <w:rFonts w:hint="eastAsia"/>
        </w:rPr>
        <w:t>成绩详情，包括各分项得分</w:t>
      </w:r>
      <w:r>
        <w:t>详情</w:t>
      </w:r>
      <w:r>
        <w:rPr>
          <w:rFonts w:hint="eastAsia"/>
        </w:rPr>
        <w:t>及评分标准。根据分项标准，成绩是随着你的学习情况动态变化的。</w:t>
      </w:r>
    </w:p>
    <w:p w:rsidR="00C3163B" w:rsidRDefault="00E01784">
      <w:pPr>
        <w:ind w:firstLine="420"/>
      </w:pPr>
      <w:r>
        <w:lastRenderedPageBreak/>
        <w:t>综合成绩得分需要完成全部考核分项后方可查看。教程成绩</w:t>
      </w:r>
      <w:proofErr w:type="gramStart"/>
      <w:r>
        <w:t>需</w:t>
      </w:r>
      <w:r>
        <w:rPr>
          <w:rFonts w:hint="eastAsia"/>
        </w:rPr>
        <w:t>学生</w:t>
      </w:r>
      <w:proofErr w:type="gramEnd"/>
      <w:r>
        <w:rPr>
          <w:rFonts w:hint="eastAsia"/>
        </w:rPr>
        <w:t>在记分周期内完成教程中全部必修学习内容后</w:t>
      </w:r>
      <w:r>
        <w:t>方</w:t>
      </w:r>
      <w:r>
        <w:rPr>
          <w:rFonts w:hint="eastAsia"/>
        </w:rPr>
        <w:t>可查看分项成绩</w:t>
      </w:r>
      <w:r>
        <w:t>，未完成全部</w:t>
      </w:r>
      <w:proofErr w:type="gramStart"/>
      <w:r>
        <w:t>必须内容</w:t>
      </w:r>
      <w:proofErr w:type="gramEnd"/>
      <w:r>
        <w:t>时显示尚未完成。</w:t>
      </w:r>
    </w:p>
    <w:p w:rsidR="00C3163B" w:rsidRDefault="00C3163B">
      <w:pPr>
        <w:ind w:firstLine="420"/>
      </w:pPr>
    </w:p>
    <w:p w:rsidR="00C3163B" w:rsidRDefault="00E01784">
      <w:pPr>
        <w:ind w:firstLine="420"/>
      </w:pPr>
      <w:r>
        <w:rPr>
          <w:noProof/>
        </w:rPr>
        <w:drawing>
          <wp:inline distT="0" distB="0" distL="114300" distR="114300">
            <wp:extent cx="5257800" cy="2697480"/>
            <wp:effectExtent l="0" t="0" r="0" b="20320"/>
            <wp:docPr id="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6974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C3163B" w:rsidRDefault="00E01784">
      <w:pPr>
        <w:ind w:firstLine="420"/>
        <w:jc w:val="center"/>
      </w:pPr>
      <w:r>
        <w:rPr>
          <w:noProof/>
        </w:rPr>
        <w:drawing>
          <wp:inline distT="0" distB="0" distL="114300" distR="114300">
            <wp:extent cx="5265420" cy="2034540"/>
            <wp:effectExtent l="0" t="0" r="17780" b="22860"/>
            <wp:docPr id="3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0345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C3163B" w:rsidRDefault="00E01784">
      <w:pPr>
        <w:ind w:firstLine="0"/>
        <w:jc w:val="center"/>
      </w:pPr>
      <w:r>
        <w:rPr>
          <w:rFonts w:hint="eastAsia"/>
        </w:rPr>
        <w:t>图</w:t>
      </w:r>
      <w:r>
        <w:rPr>
          <w:rFonts w:hint="eastAsia"/>
        </w:rPr>
        <w:t>3-3-</w:t>
      </w:r>
      <w:r>
        <w:t xml:space="preserve">1 </w:t>
      </w:r>
      <w:r>
        <w:rPr>
          <w:rFonts w:hint="eastAsia"/>
        </w:rPr>
        <w:t>成绩详情</w:t>
      </w:r>
    </w:p>
    <w:p w:rsidR="00C3163B" w:rsidRDefault="00E01784">
      <w:pPr>
        <w:ind w:firstLine="420"/>
        <w:jc w:val="center"/>
      </w:pPr>
      <w:r>
        <w:rPr>
          <w:noProof/>
        </w:rPr>
        <w:drawing>
          <wp:inline distT="0" distB="0" distL="114300" distR="114300">
            <wp:extent cx="5265420" cy="2392680"/>
            <wp:effectExtent l="0" t="0" r="17780" b="20320"/>
            <wp:docPr id="3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926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C3163B" w:rsidRDefault="00E01784">
      <w:pPr>
        <w:ind w:firstLine="0"/>
        <w:jc w:val="center"/>
        <w:rPr>
          <w:rFonts w:ascii="宋体" w:hAnsi="宋体"/>
          <w:sz w:val="18"/>
          <w:szCs w:val="18"/>
        </w:rPr>
      </w:pPr>
      <w:r>
        <w:rPr>
          <w:rFonts w:hint="eastAsia"/>
        </w:rPr>
        <w:t>图</w:t>
      </w:r>
      <w:r>
        <w:rPr>
          <w:rFonts w:hint="eastAsia"/>
        </w:rPr>
        <w:t>3-3-</w:t>
      </w:r>
      <w:r>
        <w:t xml:space="preserve">2 </w:t>
      </w:r>
      <w:r>
        <w:t>教程成绩分项</w:t>
      </w:r>
      <w:r>
        <w:rPr>
          <w:rFonts w:hint="eastAsia"/>
        </w:rPr>
        <w:t>详情</w:t>
      </w:r>
    </w:p>
    <w:p w:rsidR="00C3163B" w:rsidRDefault="00E01784">
      <w:pPr>
        <w:pStyle w:val="2"/>
      </w:pPr>
      <w:bookmarkStart w:id="74" w:name="_Toc23337486"/>
      <w:r>
        <w:rPr>
          <w:rFonts w:hint="eastAsia"/>
        </w:rPr>
        <w:lastRenderedPageBreak/>
        <w:t xml:space="preserve">3.4 </w:t>
      </w:r>
      <w:r>
        <w:rPr>
          <w:rFonts w:hint="eastAsia"/>
        </w:rPr>
        <w:t>个人中心管理</w:t>
      </w:r>
      <w:bookmarkEnd w:id="74"/>
    </w:p>
    <w:p w:rsidR="00C3163B" w:rsidRDefault="00E01784">
      <w:pPr>
        <w:ind w:firstLineChars="200" w:firstLine="420"/>
      </w:pPr>
      <w:r>
        <w:rPr>
          <w:rFonts w:hint="eastAsia"/>
        </w:rPr>
        <w:t>个人中心管理，包括“我的通知”和“个人设置”两个部分。</w:t>
      </w:r>
    </w:p>
    <w:p w:rsidR="00C3163B" w:rsidRDefault="00C3163B">
      <w:pPr>
        <w:jc w:val="center"/>
      </w:pPr>
    </w:p>
    <w:p w:rsidR="00C3163B" w:rsidRDefault="00E01784">
      <w:pPr>
        <w:pStyle w:val="3"/>
      </w:pPr>
      <w:bookmarkStart w:id="75" w:name="_Toc23337487"/>
      <w:r>
        <w:rPr>
          <w:rFonts w:hint="eastAsia"/>
        </w:rPr>
        <w:t>3.4</w:t>
      </w:r>
      <w:r>
        <w:rPr>
          <w:rFonts w:hint="eastAsia"/>
        </w:rPr>
        <w:t>.1</w:t>
      </w:r>
      <w:proofErr w:type="gramStart"/>
      <w:r>
        <w:rPr>
          <w:rFonts w:hint="eastAsia"/>
        </w:rPr>
        <w:t>新通知</w:t>
      </w:r>
      <w:proofErr w:type="gramEnd"/>
      <w:r>
        <w:rPr>
          <w:rFonts w:hint="eastAsia"/>
        </w:rPr>
        <w:t>提醒</w:t>
      </w:r>
      <w:bookmarkEnd w:id="75"/>
    </w:p>
    <w:p w:rsidR="00C3163B" w:rsidRDefault="00E01784">
      <w:pPr>
        <w:ind w:firstLine="0"/>
      </w:pPr>
      <w:r>
        <w:rPr>
          <w:rFonts w:hint="eastAsia"/>
        </w:rPr>
        <w:t xml:space="preserve">    </w:t>
      </w:r>
      <w:r>
        <w:rPr>
          <w:rFonts w:hint="eastAsia"/>
        </w:rPr>
        <w:t>通过导航栏，进入我的通知页面（图</w:t>
      </w:r>
      <w:r>
        <w:rPr>
          <w:rFonts w:hint="eastAsia"/>
        </w:rPr>
        <w:t>3-4-1</w:t>
      </w:r>
      <w:r>
        <w:rPr>
          <w:rFonts w:hint="eastAsia"/>
        </w:rPr>
        <w:t>），可以查看通知列表，包括通知类型、标题、发布日期和查看详情。当有</w:t>
      </w:r>
      <w:proofErr w:type="gramStart"/>
      <w:r>
        <w:rPr>
          <w:rFonts w:hint="eastAsia"/>
        </w:rPr>
        <w:t>新通知</w:t>
      </w:r>
      <w:proofErr w:type="gramEnd"/>
      <w:r>
        <w:rPr>
          <w:rFonts w:hint="eastAsia"/>
        </w:rPr>
        <w:t>时，导航栏上会有橙色的数字提醒。通知类型包括系统通知和课程通知两类。</w:t>
      </w:r>
    </w:p>
    <w:p w:rsidR="00C3163B" w:rsidRDefault="00E01784">
      <w:pPr>
        <w:ind w:firstLine="0"/>
      </w:pPr>
      <w:r>
        <w:rPr>
          <w:noProof/>
        </w:rPr>
        <w:drawing>
          <wp:inline distT="0" distB="0" distL="0" distR="0">
            <wp:extent cx="5269230" cy="1348740"/>
            <wp:effectExtent l="0" t="0" r="0" b="0"/>
            <wp:docPr id="5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4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3B" w:rsidRDefault="00E01784">
      <w:pPr>
        <w:ind w:firstLine="0"/>
        <w:jc w:val="center"/>
        <w:rPr>
          <w:rFonts w:ascii="宋体" w:hAnsi="宋体"/>
          <w:sz w:val="18"/>
          <w:szCs w:val="18"/>
        </w:rPr>
      </w:pPr>
      <w:r>
        <w:rPr>
          <w:rFonts w:hint="eastAsia"/>
        </w:rPr>
        <w:t>图</w:t>
      </w:r>
      <w:r>
        <w:rPr>
          <w:rFonts w:hint="eastAsia"/>
        </w:rPr>
        <w:t>3-</w:t>
      </w:r>
      <w:r>
        <w:t>4</w:t>
      </w:r>
      <w:r>
        <w:rPr>
          <w:rFonts w:hint="eastAsia"/>
        </w:rPr>
        <w:t>-</w:t>
      </w:r>
      <w:r>
        <w:t xml:space="preserve">1 </w:t>
      </w:r>
      <w:r>
        <w:rPr>
          <w:rFonts w:hint="eastAsia"/>
        </w:rPr>
        <w:t>我的</w:t>
      </w:r>
      <w:r>
        <w:t>通知</w:t>
      </w:r>
    </w:p>
    <w:p w:rsidR="00C3163B" w:rsidRDefault="00C3163B">
      <w:pPr>
        <w:ind w:firstLine="0"/>
        <w:jc w:val="center"/>
        <w:rPr>
          <w:rFonts w:ascii="宋体" w:hAnsi="宋体"/>
          <w:sz w:val="18"/>
          <w:szCs w:val="18"/>
        </w:rPr>
      </w:pPr>
    </w:p>
    <w:p w:rsidR="00C3163B" w:rsidRDefault="00E01784">
      <w:pPr>
        <w:pStyle w:val="3"/>
      </w:pPr>
      <w:bookmarkStart w:id="76" w:name="_Toc23337488"/>
      <w:bookmarkStart w:id="77" w:name="_Toc342060919"/>
      <w:r>
        <w:rPr>
          <w:rFonts w:hint="eastAsia"/>
        </w:rPr>
        <w:t>3.4.2</w:t>
      </w:r>
      <w:r>
        <w:rPr>
          <w:rFonts w:hint="eastAsia"/>
        </w:rPr>
        <w:t>查看通知详情</w:t>
      </w:r>
      <w:bookmarkEnd w:id="76"/>
      <w:bookmarkEnd w:id="77"/>
    </w:p>
    <w:p w:rsidR="00C3163B" w:rsidRDefault="00E01784">
      <w:pPr>
        <w:ind w:firstLine="0"/>
        <w:jc w:val="left"/>
      </w:pPr>
      <w:r>
        <w:rPr>
          <w:rFonts w:hint="eastAsia"/>
        </w:rPr>
        <w:tab/>
      </w:r>
      <w:r>
        <w:rPr>
          <w:rFonts w:hint="eastAsia"/>
        </w:rPr>
        <w:t>进入我的通知页面，点击通知列表中操作一栏的【查看】，进入通知详情页（图</w:t>
      </w:r>
      <w:r>
        <w:rPr>
          <w:rFonts w:hint="eastAsia"/>
        </w:rPr>
        <w:t>3-4-2</w:t>
      </w:r>
      <w:r>
        <w:rPr>
          <w:rFonts w:hint="eastAsia"/>
        </w:rPr>
        <w:t>）。你可以查看通知详情，查看完后，可以切换到上一条和下一条通知，或者返回我的通知首页。</w:t>
      </w:r>
    </w:p>
    <w:p w:rsidR="00C3163B" w:rsidRDefault="00E01784">
      <w:pPr>
        <w:ind w:firstLine="0"/>
        <w:jc w:val="left"/>
      </w:pPr>
      <w:r>
        <w:rPr>
          <w:noProof/>
        </w:rPr>
        <w:drawing>
          <wp:inline distT="0" distB="0" distL="0" distR="0">
            <wp:extent cx="5187950" cy="2462530"/>
            <wp:effectExtent l="25400" t="25400" r="19050" b="26670"/>
            <wp:docPr id="51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6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7950" cy="246253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A6A6A6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3163B" w:rsidRDefault="00E01784">
      <w:pPr>
        <w:ind w:firstLine="0"/>
        <w:jc w:val="center"/>
        <w:rPr>
          <w:rFonts w:ascii="宋体" w:hAnsi="宋体"/>
          <w:sz w:val="18"/>
          <w:szCs w:val="18"/>
        </w:rPr>
      </w:pPr>
      <w:r>
        <w:rPr>
          <w:rFonts w:hint="eastAsia"/>
        </w:rPr>
        <w:t>图</w:t>
      </w:r>
      <w:r>
        <w:rPr>
          <w:rFonts w:hint="eastAsia"/>
        </w:rPr>
        <w:t>3-</w:t>
      </w:r>
      <w:r>
        <w:t>4</w:t>
      </w:r>
      <w:r>
        <w:rPr>
          <w:rFonts w:hint="eastAsia"/>
        </w:rPr>
        <w:t>-</w:t>
      </w:r>
      <w:r>
        <w:t xml:space="preserve">2 </w:t>
      </w:r>
      <w:r>
        <w:rPr>
          <w:rFonts w:hint="eastAsia"/>
        </w:rPr>
        <w:t>通知</w:t>
      </w:r>
      <w:r>
        <w:t>详情</w:t>
      </w:r>
    </w:p>
    <w:p w:rsidR="00C3163B" w:rsidRDefault="00C3163B">
      <w:pPr>
        <w:ind w:firstLine="0"/>
        <w:jc w:val="center"/>
        <w:rPr>
          <w:rFonts w:ascii="宋体" w:hAnsi="宋体"/>
          <w:sz w:val="18"/>
          <w:szCs w:val="18"/>
        </w:rPr>
      </w:pPr>
    </w:p>
    <w:p w:rsidR="00C3163B" w:rsidRDefault="00C3163B">
      <w:pPr>
        <w:ind w:firstLine="0"/>
        <w:jc w:val="center"/>
        <w:rPr>
          <w:rFonts w:ascii="宋体" w:hAnsi="宋体"/>
          <w:sz w:val="18"/>
          <w:szCs w:val="18"/>
        </w:rPr>
      </w:pPr>
    </w:p>
    <w:p w:rsidR="00C3163B" w:rsidRDefault="00E01784">
      <w:pPr>
        <w:pStyle w:val="3"/>
      </w:pPr>
      <w:bookmarkStart w:id="78" w:name="_Toc23337489"/>
      <w:r>
        <w:rPr>
          <w:rFonts w:hint="eastAsia"/>
        </w:rPr>
        <w:t>3.4.3</w:t>
      </w:r>
      <w:r>
        <w:rPr>
          <w:rFonts w:hint="eastAsia"/>
        </w:rPr>
        <w:t>修改个人信息</w:t>
      </w:r>
      <w:bookmarkEnd w:id="78"/>
    </w:p>
    <w:p w:rsidR="00C3163B" w:rsidRDefault="00E01784">
      <w:pPr>
        <w:ind w:firstLine="435"/>
      </w:pPr>
      <w:r>
        <w:rPr>
          <w:rFonts w:hint="eastAsia"/>
        </w:rPr>
        <w:t>通过顶栏，进入个人设置页面（图</w:t>
      </w:r>
      <w:r>
        <w:rPr>
          <w:rFonts w:hint="eastAsia"/>
        </w:rPr>
        <w:t>3-4-3</w:t>
      </w:r>
      <w:r>
        <w:rPr>
          <w:rFonts w:hint="eastAsia"/>
        </w:rPr>
        <w:t>），首先显示基本资料，可以修改性别，头像等信息。切换到账号和密码页面，你可以修改手机号、邮箱和密码。</w:t>
      </w:r>
    </w:p>
    <w:p w:rsidR="00C3163B" w:rsidRDefault="00E01784">
      <w:pPr>
        <w:ind w:firstLine="0"/>
      </w:pPr>
      <w:r>
        <w:rPr>
          <w:noProof/>
        </w:rPr>
        <w:lastRenderedPageBreak/>
        <w:drawing>
          <wp:inline distT="0" distB="0" distL="0" distR="0">
            <wp:extent cx="5269230" cy="2145665"/>
            <wp:effectExtent l="0" t="0" r="0" b="0"/>
            <wp:docPr id="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14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3B" w:rsidRDefault="00E01784">
      <w:pPr>
        <w:ind w:firstLine="0"/>
        <w:jc w:val="center"/>
        <w:rPr>
          <w:rFonts w:ascii="宋体" w:hAnsi="宋体"/>
          <w:sz w:val="18"/>
          <w:szCs w:val="18"/>
        </w:rPr>
      </w:pPr>
      <w:r>
        <w:rPr>
          <w:rFonts w:hint="eastAsia"/>
        </w:rPr>
        <w:t>图</w:t>
      </w:r>
      <w:r>
        <w:rPr>
          <w:rFonts w:hint="eastAsia"/>
        </w:rPr>
        <w:t>3-</w:t>
      </w:r>
      <w:r>
        <w:t>4</w:t>
      </w:r>
      <w:r>
        <w:rPr>
          <w:rFonts w:hint="eastAsia"/>
        </w:rPr>
        <w:t>-</w:t>
      </w:r>
      <w:r>
        <w:t xml:space="preserve">3 </w:t>
      </w:r>
      <w:r>
        <w:rPr>
          <w:rFonts w:hint="eastAsia"/>
        </w:rPr>
        <w:t>个人基本资料</w:t>
      </w:r>
    </w:p>
    <w:p w:rsidR="00C3163B" w:rsidRDefault="00C3163B">
      <w:pPr>
        <w:ind w:firstLine="0"/>
        <w:jc w:val="center"/>
        <w:rPr>
          <w:rFonts w:ascii="宋体" w:hAnsi="宋体"/>
          <w:sz w:val="18"/>
          <w:szCs w:val="18"/>
        </w:rPr>
      </w:pPr>
    </w:p>
    <w:p w:rsidR="00C3163B" w:rsidRDefault="00C3163B">
      <w:pPr>
        <w:ind w:firstLine="0"/>
        <w:jc w:val="center"/>
        <w:rPr>
          <w:rFonts w:ascii="宋体" w:hAnsi="宋体"/>
          <w:sz w:val="18"/>
          <w:szCs w:val="18"/>
        </w:rPr>
      </w:pPr>
    </w:p>
    <w:p w:rsidR="00C3163B" w:rsidRDefault="00E01784">
      <w:pPr>
        <w:pStyle w:val="3"/>
      </w:pPr>
      <w:bookmarkStart w:id="79" w:name="_Toc23337490"/>
      <w:r>
        <w:rPr>
          <w:rFonts w:hint="eastAsia"/>
        </w:rPr>
        <w:t>3.4.4</w:t>
      </w:r>
      <w:r>
        <w:rPr>
          <w:rFonts w:hint="eastAsia"/>
        </w:rPr>
        <w:t>修改账号与密码</w:t>
      </w:r>
      <w:bookmarkEnd w:id="79"/>
    </w:p>
    <w:p w:rsidR="00C3163B" w:rsidRDefault="00E01784">
      <w:r>
        <w:rPr>
          <w:rFonts w:hint="eastAsia"/>
        </w:rPr>
        <w:t>进入个人设置页面，切换到“账号和密码”页面（图</w:t>
      </w:r>
      <w:r>
        <w:rPr>
          <w:rFonts w:hint="eastAsia"/>
        </w:rPr>
        <w:t>3-4-4</w:t>
      </w:r>
      <w:r>
        <w:rPr>
          <w:rFonts w:hint="eastAsia"/>
        </w:rPr>
        <w:t>），可以修改手机号、邮箱和密码。</w:t>
      </w:r>
    </w:p>
    <w:p w:rsidR="00C3163B" w:rsidRDefault="00E01784">
      <w:pPr>
        <w:ind w:firstLine="0"/>
        <w:jc w:val="center"/>
      </w:pPr>
      <w:r>
        <w:rPr>
          <w:noProof/>
        </w:rPr>
        <w:drawing>
          <wp:inline distT="0" distB="0" distL="0" distR="0">
            <wp:extent cx="4879975" cy="3485515"/>
            <wp:effectExtent l="0" t="0" r="0" b="0"/>
            <wp:docPr id="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9975" cy="348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71"/>
    <w:bookmarkEnd w:id="72"/>
    <w:p w:rsidR="00C3163B" w:rsidRDefault="00E01784">
      <w:pPr>
        <w:ind w:firstLine="0"/>
        <w:jc w:val="center"/>
        <w:rPr>
          <w:rFonts w:ascii="宋体" w:hAnsi="宋体"/>
          <w:sz w:val="18"/>
          <w:szCs w:val="18"/>
        </w:rPr>
      </w:pPr>
      <w:r>
        <w:rPr>
          <w:rFonts w:hint="eastAsia"/>
        </w:rPr>
        <w:t>图</w:t>
      </w:r>
      <w:r>
        <w:rPr>
          <w:rFonts w:hint="eastAsia"/>
        </w:rPr>
        <w:t>3-</w:t>
      </w:r>
      <w:r>
        <w:t>4</w:t>
      </w:r>
      <w:r>
        <w:rPr>
          <w:rFonts w:hint="eastAsia"/>
        </w:rPr>
        <w:t>-</w:t>
      </w:r>
      <w:r>
        <w:t xml:space="preserve">4 </w:t>
      </w:r>
      <w:r>
        <w:rPr>
          <w:rFonts w:hint="eastAsia"/>
          <w:szCs w:val="18"/>
        </w:rPr>
        <w:t>修改账号</w:t>
      </w:r>
      <w:r>
        <w:rPr>
          <w:szCs w:val="18"/>
        </w:rPr>
        <w:t>与密码</w:t>
      </w:r>
    </w:p>
    <w:p w:rsidR="00C3163B" w:rsidRDefault="00E01784">
      <w:pPr>
        <w:pStyle w:val="1"/>
      </w:pPr>
      <w:bookmarkStart w:id="80" w:name="_Toc23337491"/>
      <w:r>
        <w:rPr>
          <w:rFonts w:hint="eastAsia"/>
        </w:rPr>
        <w:lastRenderedPageBreak/>
        <w:t>常见问题</w:t>
      </w:r>
      <w:bookmarkEnd w:id="80"/>
    </w:p>
    <w:p w:rsidR="00C3163B" w:rsidRDefault="00E01784">
      <w:pPr>
        <w:pStyle w:val="2"/>
        <w:spacing w:line="276" w:lineRule="auto"/>
        <w:jc w:val="both"/>
      </w:pPr>
      <w:bookmarkStart w:id="81" w:name="_Toc23337492"/>
      <w:r>
        <w:rPr>
          <w:rFonts w:hint="eastAsia"/>
        </w:rPr>
        <w:t>4</w:t>
      </w:r>
      <w:r>
        <w:t xml:space="preserve">.1 </w:t>
      </w:r>
      <w:r>
        <w:rPr>
          <w:rFonts w:hint="eastAsia"/>
        </w:rPr>
        <w:t>账号密码</w:t>
      </w:r>
      <w:bookmarkEnd w:id="81"/>
    </w:p>
    <w:p w:rsidR="00C3163B" w:rsidRDefault="00E01784">
      <w:pPr>
        <w:numPr>
          <w:ilvl w:val="0"/>
          <w:numId w:val="5"/>
        </w:numPr>
        <w:spacing w:line="276" w:lineRule="auto"/>
      </w:pPr>
      <w:r>
        <w:rPr>
          <w:rFonts w:hint="eastAsia"/>
        </w:rPr>
        <w:t>忘记密码怎么办？</w:t>
      </w:r>
    </w:p>
    <w:p w:rsidR="00C3163B" w:rsidRDefault="00E01784">
      <w:pPr>
        <w:pStyle w:val="11"/>
        <w:ind w:left="480" w:firstLineChars="0" w:firstLine="0"/>
        <w:rPr>
          <w:rFonts w:ascii="宋体" w:hAnsi="宋体"/>
        </w:rPr>
      </w:pPr>
      <w:r>
        <w:rPr>
          <w:rFonts w:ascii="宋体" w:hAnsi="宋体" w:hint="eastAsia"/>
        </w:rPr>
        <w:t>答</w:t>
      </w:r>
      <w:r>
        <w:rPr>
          <w:rFonts w:ascii="宋体" w:hAnsi="宋体"/>
        </w:rPr>
        <w:t>：</w:t>
      </w:r>
      <w:r>
        <w:rPr>
          <w:rFonts w:ascii="宋体" w:hAnsi="宋体" w:hint="eastAsia"/>
        </w:rPr>
        <w:t>可在</w:t>
      </w:r>
      <w:r>
        <w:rPr>
          <w:rFonts w:ascii="宋体" w:hAnsi="宋体" w:hint="eastAsia"/>
        </w:rPr>
        <w:t>U</w:t>
      </w:r>
      <w:r>
        <w:rPr>
          <w:rFonts w:ascii="宋体" w:hAnsi="宋体" w:hint="eastAsia"/>
        </w:rPr>
        <w:t>校园的</w:t>
      </w:r>
      <w:r>
        <w:rPr>
          <w:rFonts w:ascii="宋体" w:hAnsi="宋体" w:hint="eastAsia"/>
        </w:rPr>
        <w:t>PC</w:t>
      </w:r>
      <w:r>
        <w:rPr>
          <w:rFonts w:ascii="宋体" w:hAnsi="宋体" w:hint="eastAsia"/>
        </w:rPr>
        <w:t>端或手机客户端通过</w:t>
      </w:r>
      <w:r>
        <w:rPr>
          <w:rFonts w:hint="eastAsia"/>
        </w:rPr>
        <w:t>【</w:t>
      </w:r>
      <w:r>
        <w:rPr>
          <w:rFonts w:ascii="宋体" w:hAnsi="宋体" w:hint="eastAsia"/>
        </w:rPr>
        <w:t>忘记密码】找回密码。</w:t>
      </w:r>
    </w:p>
    <w:p w:rsidR="00C3163B" w:rsidRDefault="00C3163B"/>
    <w:p w:rsidR="00C3163B" w:rsidRDefault="00E01784">
      <w:pPr>
        <w:numPr>
          <w:ilvl w:val="0"/>
          <w:numId w:val="5"/>
        </w:numPr>
        <w:spacing w:line="276" w:lineRule="auto"/>
      </w:pPr>
      <w:r>
        <w:rPr>
          <w:rFonts w:hint="eastAsia"/>
        </w:rPr>
        <w:t>我能把我的账号和密码给我的同学使用吗？</w:t>
      </w:r>
    </w:p>
    <w:p w:rsidR="00C3163B" w:rsidRDefault="00E01784">
      <w:pPr>
        <w:ind w:firstLine="435"/>
      </w:pPr>
      <w:r>
        <w:rPr>
          <w:rFonts w:hint="eastAsia"/>
        </w:rPr>
        <w:t>答</w:t>
      </w:r>
      <w:r>
        <w:t>：</w:t>
      </w:r>
      <w:r>
        <w:rPr>
          <w:rFonts w:hint="eastAsia"/>
        </w:rPr>
        <w:t>不能，教师需要通过账号查询你的学习进度和答题情况并进行评估，如果和其他同学混用账号，教师将无法对你的学习情况进行客观评价。</w:t>
      </w:r>
    </w:p>
    <w:p w:rsidR="00C3163B" w:rsidRDefault="00C3163B">
      <w:pPr>
        <w:ind w:firstLine="435"/>
      </w:pPr>
    </w:p>
    <w:p w:rsidR="00C3163B" w:rsidRDefault="00E01784">
      <w:pPr>
        <w:numPr>
          <w:ilvl w:val="0"/>
          <w:numId w:val="5"/>
        </w:numPr>
        <w:spacing w:line="276" w:lineRule="auto"/>
      </w:pPr>
      <w:r>
        <w:rPr>
          <w:rFonts w:hint="eastAsia"/>
        </w:rPr>
        <w:t>为什么</w:t>
      </w:r>
      <w:r>
        <w:t>我</w:t>
      </w:r>
      <w:r>
        <w:rPr>
          <w:rFonts w:hint="eastAsia"/>
        </w:rPr>
        <w:t>注册登录</w:t>
      </w:r>
      <w:r>
        <w:rPr>
          <w:rFonts w:hint="eastAsia"/>
        </w:rPr>
        <w:t>U</w:t>
      </w:r>
      <w:r>
        <w:rPr>
          <w:rFonts w:hint="eastAsia"/>
        </w:rPr>
        <w:t>校园后，认证身份信息失败？</w:t>
      </w:r>
    </w:p>
    <w:p w:rsidR="00C3163B" w:rsidRDefault="00E01784">
      <w:pPr>
        <w:ind w:firstLine="435"/>
      </w:pPr>
      <w:r>
        <w:rPr>
          <w:rFonts w:hint="eastAsia"/>
        </w:rPr>
        <w:t>答</w:t>
      </w:r>
      <w:r>
        <w:t>：</w:t>
      </w:r>
      <w:r>
        <w:rPr>
          <w:rFonts w:hint="eastAsia"/>
        </w:rPr>
        <w:t>请确认从</w:t>
      </w:r>
      <w:r>
        <w:rPr>
          <w:rFonts w:hint="eastAsia"/>
        </w:rPr>
        <w:t>u.unipus.cn</w:t>
      </w:r>
      <w:r>
        <w:rPr>
          <w:rFonts w:hint="eastAsia"/>
        </w:rPr>
        <w:t>登录</w:t>
      </w:r>
      <w:r>
        <w:rPr>
          <w:rFonts w:hint="eastAsia"/>
        </w:rPr>
        <w:t>U</w:t>
      </w:r>
      <w:r>
        <w:rPr>
          <w:rFonts w:hint="eastAsia"/>
        </w:rPr>
        <w:t>校园。</w:t>
      </w:r>
    </w:p>
    <w:p w:rsidR="00C3163B" w:rsidRDefault="00E01784">
      <w:pPr>
        <w:pStyle w:val="2"/>
        <w:spacing w:line="276" w:lineRule="auto"/>
        <w:jc w:val="both"/>
      </w:pPr>
      <w:bookmarkStart w:id="82" w:name="_Toc23337493"/>
      <w:r>
        <w:rPr>
          <w:rFonts w:hint="eastAsia"/>
        </w:rPr>
        <w:t xml:space="preserve">4.2 </w:t>
      </w:r>
      <w:r>
        <w:rPr>
          <w:rFonts w:hint="eastAsia"/>
        </w:rPr>
        <w:t>课程激活</w:t>
      </w:r>
      <w:bookmarkEnd w:id="82"/>
    </w:p>
    <w:p w:rsidR="00C3163B" w:rsidRDefault="00E01784">
      <w:pPr>
        <w:numPr>
          <w:ilvl w:val="0"/>
          <w:numId w:val="5"/>
        </w:numPr>
        <w:spacing w:line="276" w:lineRule="auto"/>
      </w:pPr>
      <w:proofErr w:type="gramStart"/>
      <w:r>
        <w:rPr>
          <w:rFonts w:hint="eastAsia"/>
        </w:rPr>
        <w:t>验证码还没有</w:t>
      </w:r>
      <w:proofErr w:type="gramEnd"/>
      <w:r>
        <w:rPr>
          <w:rFonts w:hint="eastAsia"/>
        </w:rPr>
        <w:t>使用就丢失或损坏了怎么办？</w:t>
      </w:r>
    </w:p>
    <w:p w:rsidR="00C3163B" w:rsidRDefault="00E01784">
      <w:r>
        <w:rPr>
          <w:rFonts w:hint="eastAsia"/>
        </w:rPr>
        <w:t>答</w:t>
      </w:r>
      <w:r>
        <w:t>：</w:t>
      </w:r>
      <w:r>
        <w:rPr>
          <w:rFonts w:hint="eastAsia"/>
        </w:rPr>
        <w:t>验证码遗失不补，需联系教师或自行购买新的教材或学习卡。</w:t>
      </w:r>
    </w:p>
    <w:p w:rsidR="00C3163B" w:rsidRDefault="00C3163B"/>
    <w:p w:rsidR="00C3163B" w:rsidRDefault="00E01784">
      <w:pPr>
        <w:numPr>
          <w:ilvl w:val="0"/>
          <w:numId w:val="5"/>
        </w:numPr>
        <w:spacing w:line="276" w:lineRule="auto"/>
      </w:pPr>
      <w:r>
        <w:rPr>
          <w:rFonts w:hint="eastAsia"/>
        </w:rPr>
        <w:t>验证码为什么不能激活教材配套数字教程？</w:t>
      </w:r>
    </w:p>
    <w:p w:rsidR="00C3163B" w:rsidRDefault="00E01784">
      <w:pPr>
        <w:ind w:firstLineChars="200" w:firstLine="420"/>
      </w:pPr>
      <w:r>
        <w:rPr>
          <w:rFonts w:hint="eastAsia"/>
        </w:rPr>
        <w:t>答</w:t>
      </w:r>
      <w:r>
        <w:t>：</w:t>
      </w:r>
      <w:r>
        <w:rPr>
          <w:rFonts w:hint="eastAsia"/>
        </w:rPr>
        <w:t>请确认是否发生以下情况：</w:t>
      </w:r>
    </w:p>
    <w:p w:rsidR="00C3163B" w:rsidRDefault="00E01784">
      <w:pPr>
        <w:ind w:firstLineChars="200" w:firstLine="420"/>
      </w:pPr>
      <w:r>
        <w:rPr>
          <w:rFonts w:hint="eastAsia"/>
        </w:rPr>
        <w:t xml:space="preserve">A. </w:t>
      </w:r>
      <w:r>
        <w:rPr>
          <w:rFonts w:hint="eastAsia"/>
        </w:rPr>
        <w:t>没有正确输入</w:t>
      </w:r>
      <w:r>
        <w:rPr>
          <w:rFonts w:hint="eastAsia"/>
        </w:rPr>
        <w:t>U</w:t>
      </w:r>
      <w:r>
        <w:rPr>
          <w:rFonts w:hint="eastAsia"/>
        </w:rPr>
        <w:t>校园</w:t>
      </w:r>
      <w:r>
        <w:t>u</w:t>
      </w:r>
      <w:r>
        <w:rPr>
          <w:rFonts w:hint="eastAsia"/>
        </w:rPr>
        <w:t>.unipus.cn</w:t>
      </w:r>
      <w:r>
        <w:rPr>
          <w:rFonts w:hint="eastAsia"/>
        </w:rPr>
        <w:t>网址；</w:t>
      </w:r>
    </w:p>
    <w:p w:rsidR="00C3163B" w:rsidRDefault="00E01784">
      <w:pPr>
        <w:ind w:firstLineChars="200" w:firstLine="420"/>
      </w:pPr>
      <w:r>
        <w:rPr>
          <w:rFonts w:hint="eastAsia"/>
        </w:rPr>
        <w:t xml:space="preserve">B. </w:t>
      </w:r>
      <w:r>
        <w:rPr>
          <w:rFonts w:hint="eastAsia"/>
        </w:rPr>
        <w:t>输入验证码错误；</w:t>
      </w:r>
    </w:p>
    <w:p w:rsidR="00C3163B" w:rsidRDefault="00E01784">
      <w:pPr>
        <w:ind w:firstLineChars="200" w:firstLine="420"/>
      </w:pPr>
      <w:r>
        <w:rPr>
          <w:rFonts w:hint="eastAsia"/>
        </w:rPr>
        <w:t xml:space="preserve">C. </w:t>
      </w:r>
      <w:r>
        <w:rPr>
          <w:rFonts w:hint="eastAsia"/>
        </w:rPr>
        <w:t>输入的验证码与选择的数字课程不对应；</w:t>
      </w:r>
    </w:p>
    <w:p w:rsidR="00C3163B" w:rsidRDefault="00E01784">
      <w:pPr>
        <w:ind w:firstLineChars="200" w:firstLine="420"/>
      </w:pPr>
      <w:r>
        <w:rPr>
          <w:rFonts w:hint="eastAsia"/>
        </w:rPr>
        <w:t xml:space="preserve">D. </w:t>
      </w:r>
      <w:r>
        <w:rPr>
          <w:rFonts w:hint="eastAsia"/>
        </w:rPr>
        <w:t>验证码已经激活过了。所有的验证码在</w:t>
      </w:r>
      <w:r>
        <w:rPr>
          <w:rFonts w:hint="eastAsia"/>
        </w:rPr>
        <w:t>U</w:t>
      </w:r>
      <w:r>
        <w:rPr>
          <w:rFonts w:hint="eastAsia"/>
        </w:rPr>
        <w:t>校园上只能激活一次教材配套教程，不可重复使用。</w:t>
      </w:r>
    </w:p>
    <w:p w:rsidR="00C3163B" w:rsidRDefault="00E01784">
      <w:pPr>
        <w:ind w:firstLineChars="200" w:firstLine="420"/>
      </w:pPr>
      <w:r>
        <w:rPr>
          <w:rFonts w:hint="eastAsia"/>
        </w:rPr>
        <w:t>如有其他疑问可由教师收集问题后统一咨询外</w:t>
      </w:r>
      <w:proofErr w:type="gramStart"/>
      <w:r>
        <w:rPr>
          <w:rFonts w:hint="eastAsia"/>
        </w:rPr>
        <w:t>研社客</w:t>
      </w:r>
      <w:proofErr w:type="gramEnd"/>
      <w:r>
        <w:rPr>
          <w:rFonts w:hint="eastAsia"/>
        </w:rPr>
        <w:t>服中心。</w:t>
      </w:r>
    </w:p>
    <w:p w:rsidR="00C3163B" w:rsidRDefault="00E01784">
      <w:pPr>
        <w:pStyle w:val="2"/>
        <w:spacing w:line="276" w:lineRule="auto"/>
        <w:jc w:val="both"/>
      </w:pPr>
      <w:bookmarkStart w:id="83" w:name="_Toc23337494"/>
      <w:r>
        <w:rPr>
          <w:rFonts w:hint="eastAsia"/>
        </w:rPr>
        <w:t xml:space="preserve">4.3 </w:t>
      </w:r>
      <w:r>
        <w:rPr>
          <w:rFonts w:hint="eastAsia"/>
        </w:rPr>
        <w:t>在线学习</w:t>
      </w:r>
      <w:bookmarkEnd w:id="83"/>
    </w:p>
    <w:p w:rsidR="00C3163B" w:rsidRDefault="00E01784">
      <w:pPr>
        <w:numPr>
          <w:ilvl w:val="0"/>
          <w:numId w:val="5"/>
        </w:numPr>
        <w:spacing w:line="276" w:lineRule="auto"/>
      </w:pPr>
      <w:r>
        <w:rPr>
          <w:rFonts w:hint="eastAsia"/>
        </w:rPr>
        <w:t>为什么我登录后无法</w:t>
      </w:r>
      <w:r>
        <w:t>开始学习</w:t>
      </w:r>
      <w:r>
        <w:rPr>
          <w:rFonts w:hint="eastAsia"/>
        </w:rPr>
        <w:t>校内课程下的教程？</w:t>
      </w:r>
    </w:p>
    <w:p w:rsidR="00C3163B" w:rsidRDefault="00E01784">
      <w:r>
        <w:rPr>
          <w:rFonts w:hint="eastAsia"/>
        </w:rPr>
        <w:t>答：请</w:t>
      </w:r>
      <w:r>
        <w:t>联系任课教师</w:t>
      </w:r>
      <w:r>
        <w:rPr>
          <w:rFonts w:hint="eastAsia"/>
        </w:rPr>
        <w:t>进行开课设置，需要在任课教师完成设置开课后，即可</w:t>
      </w:r>
      <w:r>
        <w:t>开始学习</w:t>
      </w:r>
      <w:r>
        <w:rPr>
          <w:rFonts w:hint="eastAsia"/>
        </w:rPr>
        <w:t>。</w:t>
      </w:r>
    </w:p>
    <w:p w:rsidR="00C3163B" w:rsidRDefault="00C3163B">
      <w:pPr>
        <w:pStyle w:val="ItemStep"/>
        <w:numPr>
          <w:ilvl w:val="0"/>
          <w:numId w:val="0"/>
        </w:numPr>
      </w:pPr>
    </w:p>
    <w:p w:rsidR="00C3163B" w:rsidRDefault="00E01784">
      <w:pPr>
        <w:numPr>
          <w:ilvl w:val="0"/>
          <w:numId w:val="5"/>
        </w:numPr>
        <w:spacing w:line="276" w:lineRule="auto"/>
      </w:pPr>
      <w:r>
        <w:rPr>
          <w:rFonts w:hint="eastAsia"/>
        </w:rPr>
        <w:t>我为什么只能学习教程的前两个单元？</w:t>
      </w:r>
    </w:p>
    <w:p w:rsidR="00C3163B" w:rsidRDefault="00E01784">
      <w:r>
        <w:t>答：</w:t>
      </w:r>
      <w:r>
        <w:rPr>
          <w:rFonts w:hint="eastAsia"/>
        </w:rPr>
        <w:t>未激活的教程只能学习前两个单元，激活后就可以学习全部内容了。</w:t>
      </w:r>
    </w:p>
    <w:p w:rsidR="00C3163B" w:rsidRDefault="00C3163B">
      <w:pPr>
        <w:pStyle w:val="ItemStep"/>
        <w:numPr>
          <w:ilvl w:val="0"/>
          <w:numId w:val="0"/>
        </w:numPr>
      </w:pPr>
    </w:p>
    <w:p w:rsidR="00C3163B" w:rsidRDefault="00E01784">
      <w:pPr>
        <w:numPr>
          <w:ilvl w:val="0"/>
          <w:numId w:val="5"/>
        </w:numPr>
        <w:spacing w:line="276" w:lineRule="auto"/>
      </w:pPr>
      <w:r>
        <w:rPr>
          <w:rFonts w:hint="eastAsia"/>
        </w:rPr>
        <w:t>我为什么不能任意浏览、学习教程各个单元的内容？</w:t>
      </w:r>
    </w:p>
    <w:p w:rsidR="00C3163B" w:rsidRDefault="00E01784">
      <w:r>
        <w:rPr>
          <w:rFonts w:hint="eastAsia"/>
        </w:rPr>
        <w:lastRenderedPageBreak/>
        <w:t>答</w:t>
      </w:r>
      <w:r>
        <w:t>：</w:t>
      </w:r>
      <w:r>
        <w:rPr>
          <w:rFonts w:hint="eastAsia"/>
        </w:rPr>
        <w:t>因为教师设置了闯关模式，需要达到闯关条件后才能继续学习。</w:t>
      </w:r>
    </w:p>
    <w:p w:rsidR="00C3163B" w:rsidRDefault="00C3163B">
      <w:pPr>
        <w:pStyle w:val="ItemStep"/>
        <w:numPr>
          <w:ilvl w:val="0"/>
          <w:numId w:val="0"/>
        </w:numPr>
      </w:pPr>
    </w:p>
    <w:p w:rsidR="00C3163B" w:rsidRDefault="00E01784">
      <w:pPr>
        <w:numPr>
          <w:ilvl w:val="0"/>
          <w:numId w:val="5"/>
        </w:numPr>
        <w:spacing w:line="276" w:lineRule="auto"/>
      </w:pPr>
      <w:r>
        <w:rPr>
          <w:rFonts w:hint="eastAsia"/>
        </w:rPr>
        <w:t>我如何知道有需要完成的作业或测试？</w:t>
      </w:r>
    </w:p>
    <w:p w:rsidR="00C3163B" w:rsidRDefault="00E01784">
      <w:r>
        <w:t>答：</w:t>
      </w:r>
      <w:r>
        <w:rPr>
          <w:rFonts w:hint="eastAsia"/>
        </w:rPr>
        <w:t>有待完成的作业和测试时，会收到通知，同时作业和测试部分也有消息提醒。</w:t>
      </w:r>
    </w:p>
    <w:p w:rsidR="00C3163B" w:rsidRDefault="00C3163B">
      <w:pPr>
        <w:pStyle w:val="ItemStep"/>
        <w:numPr>
          <w:ilvl w:val="0"/>
          <w:numId w:val="0"/>
        </w:numPr>
      </w:pPr>
    </w:p>
    <w:p w:rsidR="00C3163B" w:rsidRDefault="00E01784">
      <w:pPr>
        <w:numPr>
          <w:ilvl w:val="0"/>
          <w:numId w:val="5"/>
        </w:numPr>
        <w:spacing w:line="276" w:lineRule="auto"/>
      </w:pPr>
      <w:r>
        <w:rPr>
          <w:rFonts w:hint="eastAsia"/>
        </w:rPr>
        <w:t>我什么时候能看到总评成绩？</w:t>
      </w:r>
    </w:p>
    <w:p w:rsidR="00C3163B" w:rsidRDefault="00E01784">
      <w:r>
        <w:t>答：</w:t>
      </w:r>
      <w:r>
        <w:rPr>
          <w:rFonts w:hint="eastAsia"/>
        </w:rPr>
        <w:t>我的成绩会持续记录学生的学习成果，各大项分数之和</w:t>
      </w:r>
      <w:proofErr w:type="gramStart"/>
      <w:r>
        <w:rPr>
          <w:rFonts w:hint="eastAsia"/>
        </w:rPr>
        <w:t>即</w:t>
      </w:r>
      <w:proofErr w:type="gramEnd"/>
      <w:r>
        <w:rPr>
          <w:rFonts w:hint="eastAsia"/>
        </w:rPr>
        <w:t>为总评成绩。</w:t>
      </w:r>
    </w:p>
    <w:p w:rsidR="00C3163B" w:rsidRDefault="00C3163B">
      <w:pPr>
        <w:pStyle w:val="ItemStep"/>
        <w:numPr>
          <w:ilvl w:val="0"/>
          <w:numId w:val="0"/>
        </w:numPr>
      </w:pPr>
    </w:p>
    <w:p w:rsidR="00C3163B" w:rsidRDefault="00E01784">
      <w:pPr>
        <w:numPr>
          <w:ilvl w:val="0"/>
          <w:numId w:val="5"/>
        </w:numPr>
        <w:spacing w:line="276" w:lineRule="auto"/>
        <w:rPr>
          <w:rFonts w:ascii="宋体" w:hAnsi="宋体"/>
        </w:rPr>
      </w:pPr>
      <w:r>
        <w:rPr>
          <w:rFonts w:ascii="宋体" w:hAnsi="宋体" w:hint="eastAsia"/>
        </w:rPr>
        <w:t>为什么教程</w:t>
      </w:r>
      <w:r>
        <w:rPr>
          <w:rFonts w:ascii="宋体" w:hAnsi="宋体" w:hint="eastAsia"/>
        </w:rPr>
        <w:t>/</w:t>
      </w:r>
      <w:r>
        <w:rPr>
          <w:rFonts w:ascii="宋体" w:hAnsi="宋体" w:hint="eastAsia"/>
        </w:rPr>
        <w:t>课程内的音视频无法正常播放？</w:t>
      </w:r>
    </w:p>
    <w:p w:rsidR="00C3163B" w:rsidRDefault="00E01784">
      <w:r>
        <w:rPr>
          <w:rFonts w:hint="eastAsia"/>
        </w:rPr>
        <w:t>答：如</w:t>
      </w:r>
      <w:r>
        <w:rPr>
          <w:rFonts w:hint="eastAsia"/>
        </w:rPr>
        <w:t>PC</w:t>
      </w:r>
      <w:r>
        <w:rPr>
          <w:rFonts w:hint="eastAsia"/>
        </w:rPr>
        <w:t>端视频无法正常播放，可尝试更换浏览器或者升级</w:t>
      </w:r>
      <w:r>
        <w:rPr>
          <w:rFonts w:hint="eastAsia"/>
        </w:rPr>
        <w:t xml:space="preserve">Adobe Flash Player </w:t>
      </w:r>
      <w:r>
        <w:rPr>
          <w:rFonts w:hint="eastAsia"/>
        </w:rPr>
        <w:t>软件，</w:t>
      </w:r>
      <w:r>
        <w:rPr>
          <w:rFonts w:hint="eastAsia"/>
        </w:rPr>
        <w:t>U</w:t>
      </w:r>
      <w:r>
        <w:rPr>
          <w:rFonts w:hint="eastAsia"/>
        </w:rPr>
        <w:t>校园推荐使用</w:t>
      </w:r>
      <w:r>
        <w:rPr>
          <w:rFonts w:hint="eastAsia"/>
        </w:rPr>
        <w:t>IE 10.0</w:t>
      </w:r>
      <w:r>
        <w:rPr>
          <w:rFonts w:hint="eastAsia"/>
        </w:rPr>
        <w:t>及以上版本、火狐（</w:t>
      </w:r>
      <w:r>
        <w:rPr>
          <w:rFonts w:hint="eastAsia"/>
        </w:rPr>
        <w:t>Firefox</w:t>
      </w:r>
      <w:r>
        <w:rPr>
          <w:rFonts w:hint="eastAsia"/>
        </w:rPr>
        <w:t>）、谷歌（</w:t>
      </w:r>
      <w:r>
        <w:rPr>
          <w:rFonts w:hint="eastAsia"/>
        </w:rPr>
        <w:t>Chrome</w:t>
      </w:r>
      <w:r>
        <w:rPr>
          <w:rFonts w:hint="eastAsia"/>
        </w:rPr>
        <w:t>）浏览器，</w:t>
      </w:r>
      <w:r>
        <w:rPr>
          <w:rFonts w:hint="eastAsia"/>
        </w:rPr>
        <w:t>Adobe</w:t>
      </w:r>
      <w:r>
        <w:rPr>
          <w:rFonts w:hint="eastAsia"/>
        </w:rPr>
        <w:t xml:space="preserve"> Flash Player 11.0</w:t>
      </w:r>
      <w:r>
        <w:rPr>
          <w:rFonts w:hint="eastAsia"/>
        </w:rPr>
        <w:t>及以上版本；如手机客户端教程</w:t>
      </w:r>
      <w:r>
        <w:rPr>
          <w:rFonts w:hint="eastAsia"/>
        </w:rPr>
        <w:t>/</w:t>
      </w:r>
      <w:r>
        <w:rPr>
          <w:rFonts w:hint="eastAsia"/>
        </w:rPr>
        <w:t>课程的</w:t>
      </w:r>
      <w:r>
        <w:t>音视频</w:t>
      </w:r>
      <w:r>
        <w:rPr>
          <w:rFonts w:hint="eastAsia"/>
        </w:rPr>
        <w:t>内容无法播放，</w:t>
      </w:r>
      <w:r>
        <w:t>未下载</w:t>
      </w:r>
      <w:r>
        <w:rPr>
          <w:rFonts w:hint="eastAsia"/>
        </w:rPr>
        <w:t>的音视频内容，</w:t>
      </w:r>
      <w:proofErr w:type="gramStart"/>
      <w:r>
        <w:rPr>
          <w:rFonts w:hint="eastAsia"/>
        </w:rPr>
        <w:t>请</w:t>
      </w:r>
      <w:r>
        <w:t>确保</w:t>
      </w:r>
      <w:proofErr w:type="gramEnd"/>
      <w:r>
        <w:t>在网络畅通的环境下进行播放</w:t>
      </w:r>
      <w:r>
        <w:rPr>
          <w:rFonts w:hint="eastAsia"/>
        </w:rPr>
        <w:t>；</w:t>
      </w:r>
      <w:r>
        <w:t>已下载音视频</w:t>
      </w:r>
      <w:r>
        <w:rPr>
          <w:rFonts w:hint="eastAsia"/>
        </w:rPr>
        <w:t>内容如</w:t>
      </w:r>
      <w:r>
        <w:t>无法播放，可以尝试重新</w:t>
      </w:r>
      <w:r>
        <w:rPr>
          <w:rFonts w:hint="eastAsia"/>
        </w:rPr>
        <w:t>下载</w:t>
      </w:r>
      <w:r>
        <w:t>，或者</w:t>
      </w:r>
      <w:r>
        <w:rPr>
          <w:rFonts w:hint="eastAsia"/>
        </w:rPr>
        <w:t>联系客</w:t>
      </w:r>
      <w:proofErr w:type="gramStart"/>
      <w:r>
        <w:rPr>
          <w:rFonts w:hint="eastAsia"/>
        </w:rPr>
        <w:t>服中心</w:t>
      </w:r>
      <w:proofErr w:type="gramEnd"/>
      <w:r>
        <w:rPr>
          <w:rFonts w:hint="eastAsia"/>
        </w:rPr>
        <w:t>4008-987-008</w:t>
      </w:r>
      <w:r>
        <w:rPr>
          <w:rFonts w:hint="eastAsia"/>
        </w:rPr>
        <w:t>，进行咨询。</w:t>
      </w:r>
    </w:p>
    <w:p w:rsidR="00C3163B" w:rsidRDefault="00C3163B">
      <w:pPr>
        <w:ind w:firstLine="0"/>
      </w:pPr>
    </w:p>
    <w:p w:rsidR="00C3163B" w:rsidRDefault="00E01784">
      <w:pPr>
        <w:numPr>
          <w:ilvl w:val="0"/>
          <w:numId w:val="5"/>
        </w:numPr>
        <w:spacing w:line="276" w:lineRule="auto"/>
        <w:rPr>
          <w:rFonts w:ascii="宋体" w:hAnsi="宋体"/>
        </w:rPr>
      </w:pPr>
      <w:r>
        <w:rPr>
          <w:rFonts w:ascii="宋体" w:hAnsi="宋体" w:hint="eastAsia"/>
        </w:rPr>
        <w:t>为什么页面总提示上</w:t>
      </w:r>
      <w:proofErr w:type="gramStart"/>
      <w:r>
        <w:rPr>
          <w:rFonts w:ascii="宋体" w:hAnsi="宋体" w:hint="eastAsia"/>
        </w:rPr>
        <w:t>一微课</w:t>
      </w:r>
      <w:proofErr w:type="gramEnd"/>
      <w:r>
        <w:rPr>
          <w:rFonts w:ascii="宋体" w:hAnsi="宋体" w:hint="eastAsia"/>
        </w:rPr>
        <w:t>未完成，该</w:t>
      </w:r>
      <w:proofErr w:type="gramStart"/>
      <w:r>
        <w:rPr>
          <w:rFonts w:ascii="宋体" w:hAnsi="宋体" w:hint="eastAsia"/>
        </w:rPr>
        <w:t>微课未</w:t>
      </w:r>
      <w:proofErr w:type="gramEnd"/>
      <w:r>
        <w:rPr>
          <w:rFonts w:ascii="宋体" w:hAnsi="宋体" w:hint="eastAsia"/>
        </w:rPr>
        <w:t>解锁？</w:t>
      </w:r>
    </w:p>
    <w:p w:rsidR="00C3163B" w:rsidRDefault="00E01784">
      <w:r>
        <w:rPr>
          <w:rFonts w:hint="eastAsia"/>
        </w:rPr>
        <w:t>答</w:t>
      </w:r>
      <w:r>
        <w:t>：</w:t>
      </w:r>
      <w:r>
        <w:rPr>
          <w:rFonts w:hint="eastAsia"/>
        </w:rPr>
        <w:t>请仔细确认上</w:t>
      </w:r>
      <w:proofErr w:type="gramStart"/>
      <w:r>
        <w:rPr>
          <w:rFonts w:hint="eastAsia"/>
        </w:rPr>
        <w:t>一微课是否</w:t>
      </w:r>
      <w:proofErr w:type="gramEnd"/>
      <w:r>
        <w:rPr>
          <w:rFonts w:hint="eastAsia"/>
        </w:rPr>
        <w:t>全部学习，包括练习是否全做完，是否有视频或者学习页面没有打开。</w:t>
      </w:r>
    </w:p>
    <w:p w:rsidR="00C3163B" w:rsidRDefault="00C3163B">
      <w:pPr>
        <w:ind w:firstLine="0"/>
        <w:rPr>
          <w:rFonts w:ascii="宋体" w:hAnsi="宋体"/>
        </w:rPr>
      </w:pPr>
    </w:p>
    <w:p w:rsidR="00C3163B" w:rsidRDefault="00E01784">
      <w:pPr>
        <w:numPr>
          <w:ilvl w:val="0"/>
          <w:numId w:val="5"/>
        </w:numPr>
        <w:spacing w:line="276" w:lineRule="auto"/>
      </w:pPr>
      <w:r>
        <w:rPr>
          <w:rFonts w:hint="eastAsia"/>
        </w:rPr>
        <w:t>为什么再次</w:t>
      </w:r>
      <w:r>
        <w:t>进入教程</w:t>
      </w:r>
      <w:r>
        <w:rPr>
          <w:rFonts w:hint="eastAsia"/>
        </w:rPr>
        <w:t>练习</w:t>
      </w:r>
      <w:r>
        <w:t>后，上次答题记录找不到了？</w:t>
      </w:r>
    </w:p>
    <w:p w:rsidR="00C3163B" w:rsidRDefault="00E01784">
      <w:r>
        <w:rPr>
          <w:rFonts w:hint="eastAsia"/>
        </w:rPr>
        <w:t>答</w:t>
      </w:r>
      <w:r>
        <w:t>：</w:t>
      </w:r>
      <w:r>
        <w:rPr>
          <w:rFonts w:hint="eastAsia"/>
        </w:rPr>
        <w:t>教程</w:t>
      </w:r>
      <w:proofErr w:type="gramStart"/>
      <w:r>
        <w:rPr>
          <w:rFonts w:hint="eastAsia"/>
        </w:rPr>
        <w:t>练习仅</w:t>
      </w:r>
      <w:proofErr w:type="gramEnd"/>
      <w:r>
        <w:t>记录第一次提交成功的学习成绩，且不保存</w:t>
      </w:r>
      <w:r>
        <w:rPr>
          <w:rFonts w:hint="eastAsia"/>
        </w:rPr>
        <w:t>答题</w:t>
      </w:r>
      <w:r>
        <w:t>记录</w:t>
      </w:r>
      <w:r>
        <w:rPr>
          <w:rFonts w:hint="eastAsia"/>
        </w:rPr>
        <w:t>。您可以</w:t>
      </w:r>
      <w:r>
        <w:t>反复练</w:t>
      </w:r>
      <w:r>
        <w:t>习，并查看答案。</w:t>
      </w:r>
    </w:p>
    <w:p w:rsidR="00C3163B" w:rsidRDefault="00C3163B"/>
    <w:p w:rsidR="00C3163B" w:rsidRDefault="00E01784">
      <w:pPr>
        <w:numPr>
          <w:ilvl w:val="0"/>
          <w:numId w:val="5"/>
        </w:numPr>
        <w:spacing w:line="276" w:lineRule="auto"/>
      </w:pPr>
      <w:r>
        <w:rPr>
          <w:rFonts w:hint="eastAsia"/>
        </w:rPr>
        <w:t>是否</w:t>
      </w:r>
      <w:r>
        <w:t>可以</w:t>
      </w:r>
      <w:r>
        <w:rPr>
          <w:rFonts w:hint="eastAsia"/>
        </w:rPr>
        <w:t>导出手机客户端</w:t>
      </w:r>
      <w:r>
        <w:t>下载的音视频文件？</w:t>
      </w:r>
    </w:p>
    <w:p w:rsidR="00C3163B" w:rsidRDefault="00E01784">
      <w:r>
        <w:rPr>
          <w:rFonts w:hint="eastAsia"/>
        </w:rPr>
        <w:t>答</w:t>
      </w:r>
      <w:r>
        <w:t>：</w:t>
      </w:r>
      <w:r>
        <w:rPr>
          <w:rFonts w:hint="eastAsia"/>
        </w:rPr>
        <w:t>音视频文件</w:t>
      </w:r>
      <w:r>
        <w:t>只支持客户端</w:t>
      </w:r>
      <w:r>
        <w:rPr>
          <w:rFonts w:hint="eastAsia"/>
        </w:rPr>
        <w:t>内</w:t>
      </w:r>
      <w:r>
        <w:t>下载和播放，不支持</w:t>
      </w:r>
      <w:r>
        <w:rPr>
          <w:rFonts w:hint="eastAsia"/>
        </w:rPr>
        <w:t>导出。</w:t>
      </w:r>
    </w:p>
    <w:p w:rsidR="00C3163B" w:rsidRDefault="00C3163B">
      <w:pPr>
        <w:ind w:firstLine="435"/>
      </w:pPr>
    </w:p>
    <w:p w:rsidR="00C3163B" w:rsidRDefault="00E01784">
      <w:pPr>
        <w:numPr>
          <w:ilvl w:val="0"/>
          <w:numId w:val="5"/>
        </w:numPr>
        <w:spacing w:line="276" w:lineRule="auto"/>
      </w:pPr>
      <w:r>
        <w:rPr>
          <w:rFonts w:hint="eastAsia"/>
        </w:rPr>
        <w:t>我的</w:t>
      </w:r>
      <w:r>
        <w:t>手机</w:t>
      </w:r>
      <w:r>
        <w:rPr>
          <w:rFonts w:hint="eastAsia"/>
        </w:rPr>
        <w:t>操作</w:t>
      </w:r>
      <w:r>
        <w:t>系统可以使用</w:t>
      </w:r>
      <w:r>
        <w:rPr>
          <w:rFonts w:hint="eastAsia"/>
        </w:rPr>
        <w:t>U</w:t>
      </w:r>
      <w:r>
        <w:rPr>
          <w:rFonts w:hint="eastAsia"/>
        </w:rPr>
        <w:t>校园</w:t>
      </w:r>
      <w:r>
        <w:t>移动端吗？</w:t>
      </w:r>
    </w:p>
    <w:p w:rsidR="00C3163B" w:rsidRDefault="00E01784">
      <w:r>
        <w:rPr>
          <w:rFonts w:hint="eastAsia"/>
        </w:rPr>
        <w:t>答</w:t>
      </w:r>
      <w:r>
        <w:t>：</w:t>
      </w:r>
      <w:r>
        <w:rPr>
          <w:rFonts w:hint="eastAsia"/>
        </w:rPr>
        <w:t>U</w:t>
      </w:r>
      <w:r>
        <w:rPr>
          <w:rFonts w:hint="eastAsia"/>
        </w:rPr>
        <w:t>校园移动端推荐使用手机</w:t>
      </w:r>
      <w:r>
        <w:t>操作系统为</w:t>
      </w:r>
      <w:r>
        <w:rPr>
          <w:rFonts w:hint="eastAsia"/>
        </w:rPr>
        <w:t>：</w:t>
      </w:r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iOS</w:t>
      </w:r>
      <w:proofErr w:type="spellEnd"/>
      <w:r>
        <w:rPr>
          <w:rFonts w:hint="eastAsia"/>
        </w:rPr>
        <w:t xml:space="preserve"> 8.0</w:t>
      </w:r>
      <w:r>
        <w:rPr>
          <w:rFonts w:hint="eastAsia"/>
        </w:rPr>
        <w:t>及以上版本、</w:t>
      </w:r>
      <w:r>
        <w:rPr>
          <w:rFonts w:hint="eastAsia"/>
        </w:rPr>
        <w:t>Android 5.0</w:t>
      </w:r>
      <w:r>
        <w:rPr>
          <w:rFonts w:hint="eastAsia"/>
        </w:rPr>
        <w:t>及以上版本。</w:t>
      </w:r>
    </w:p>
    <w:p w:rsidR="00C3163B" w:rsidRDefault="00C3163B">
      <w:pPr>
        <w:ind w:firstLine="0"/>
        <w:rPr>
          <w:rFonts w:ascii="宋体" w:hAnsi="宋体" w:cs="FZZhunYuan-M02"/>
          <w:color w:val="221E1F"/>
          <w:kern w:val="0"/>
          <w:szCs w:val="21"/>
        </w:rPr>
      </w:pPr>
    </w:p>
    <w:p w:rsidR="00C3163B" w:rsidRDefault="00E01784">
      <w:pPr>
        <w:numPr>
          <w:ilvl w:val="0"/>
          <w:numId w:val="5"/>
        </w:numPr>
        <w:spacing w:line="276" w:lineRule="auto"/>
      </w:pPr>
      <w:r>
        <w:rPr>
          <w:rFonts w:hint="eastAsia"/>
        </w:rPr>
        <w:t>课程</w:t>
      </w:r>
      <w:r>
        <w:t>学习页面</w:t>
      </w:r>
      <w:r>
        <w:rPr>
          <w:rFonts w:hint="eastAsia"/>
        </w:rPr>
        <w:t>总</w:t>
      </w:r>
      <w:r>
        <w:t>提示</w:t>
      </w:r>
      <w:r>
        <w:rPr>
          <w:rFonts w:hint="eastAsia"/>
        </w:rPr>
        <w:t>“您</w:t>
      </w:r>
      <w:r>
        <w:t>的登录状态不太正常，页面停留时间过长</w:t>
      </w:r>
      <w:r>
        <w:rPr>
          <w:rFonts w:hint="eastAsia"/>
        </w:rPr>
        <w:t>或者</w:t>
      </w:r>
      <w:r>
        <w:t>请检查是否在多个地方或多个浏览器使用统一账</w:t>
      </w:r>
      <w:r>
        <w:rPr>
          <w:rFonts w:hint="eastAsia"/>
        </w:rPr>
        <w:t>号</w:t>
      </w:r>
      <w:r>
        <w:t>登录！需要</w:t>
      </w:r>
      <w:r>
        <w:rPr>
          <w:rFonts w:hint="eastAsia"/>
        </w:rPr>
        <w:t>重</w:t>
      </w:r>
      <w:r>
        <w:t>新登录。</w:t>
      </w:r>
      <w:r>
        <w:rPr>
          <w:rFonts w:hint="eastAsia"/>
        </w:rPr>
        <w:t>”，怎么办</w:t>
      </w:r>
      <w:r>
        <w:t>？</w:t>
      </w:r>
    </w:p>
    <w:p w:rsidR="00C3163B" w:rsidRDefault="00E01784">
      <w:r>
        <w:rPr>
          <w:rFonts w:hint="eastAsia"/>
        </w:rPr>
        <w:t>答</w:t>
      </w:r>
      <w:r>
        <w:t>：</w:t>
      </w:r>
      <w:r>
        <w:rPr>
          <w:rFonts w:hint="eastAsia"/>
        </w:rPr>
        <w:t>检查</w:t>
      </w:r>
      <w:r>
        <w:t>是否在多个浏览器登录，如果是</w:t>
      </w:r>
      <w:r>
        <w:rPr>
          <w:rFonts w:hint="eastAsia"/>
        </w:rPr>
        <w:t>则</w:t>
      </w:r>
      <w:r>
        <w:t>需要</w:t>
      </w:r>
      <w:r>
        <w:rPr>
          <w:rFonts w:hint="eastAsia"/>
        </w:rPr>
        <w:t>在</w:t>
      </w:r>
      <w:r>
        <w:t>一个浏览器中退出登</w:t>
      </w:r>
      <w:r>
        <w:rPr>
          <w:rFonts w:hint="eastAsia"/>
        </w:rPr>
        <w:t>录。如果仍弹出</w:t>
      </w:r>
      <w:r>
        <w:t>提示，则需要清除浏览器缓存。</w:t>
      </w:r>
    </w:p>
    <w:p w:rsidR="00C3163B" w:rsidRDefault="00C3163B">
      <w:pPr>
        <w:ind w:firstLine="0"/>
        <w:rPr>
          <w:rFonts w:ascii="宋体" w:hAnsi="宋体" w:cs="FZZhunYuan-M02"/>
          <w:color w:val="221E1F"/>
          <w:kern w:val="0"/>
          <w:szCs w:val="21"/>
        </w:rPr>
      </w:pPr>
    </w:p>
    <w:p w:rsidR="00C3163B" w:rsidRDefault="00E01784">
      <w:pPr>
        <w:numPr>
          <w:ilvl w:val="0"/>
          <w:numId w:val="5"/>
        </w:numPr>
        <w:spacing w:line="276" w:lineRule="auto"/>
      </w:pPr>
      <w:r>
        <w:rPr>
          <w:rFonts w:hint="eastAsia"/>
        </w:rPr>
        <w:t>登录</w:t>
      </w:r>
      <w:r>
        <w:t>后显示的</w:t>
      </w:r>
      <w:r>
        <w:rPr>
          <w:rFonts w:hint="eastAsia"/>
        </w:rPr>
        <w:t>用户</w:t>
      </w:r>
      <w:r>
        <w:t>信息跟我的用户信息不一致？</w:t>
      </w:r>
    </w:p>
    <w:p w:rsidR="00C3163B" w:rsidRDefault="00E01784">
      <w:r>
        <w:rPr>
          <w:rFonts w:hint="eastAsia"/>
        </w:rPr>
        <w:t>答</w:t>
      </w:r>
      <w:r>
        <w:t>：</w:t>
      </w:r>
      <w:r>
        <w:rPr>
          <w:rFonts w:hint="eastAsia"/>
        </w:rPr>
        <w:t>由于上一个</w:t>
      </w:r>
      <w:r>
        <w:t>用户没有正常退出造成的</w:t>
      </w:r>
      <w:r>
        <w:rPr>
          <w:rFonts w:hint="eastAsia"/>
        </w:rPr>
        <w:t>，退出当前</w:t>
      </w:r>
      <w:r>
        <w:t>账号，重新登录即可</w:t>
      </w:r>
      <w:r>
        <w:rPr>
          <w:rFonts w:hint="eastAsia"/>
        </w:rPr>
        <w:t>。</w:t>
      </w:r>
    </w:p>
    <w:p w:rsidR="00C3163B" w:rsidRDefault="00C3163B">
      <w:pPr>
        <w:ind w:firstLine="0"/>
        <w:rPr>
          <w:rFonts w:ascii="宋体" w:hAnsi="宋体" w:cs="FZZhunYuan-M02"/>
          <w:color w:val="221E1F"/>
          <w:kern w:val="0"/>
          <w:szCs w:val="21"/>
        </w:rPr>
      </w:pPr>
    </w:p>
    <w:p w:rsidR="00C3163B" w:rsidRDefault="00C3163B">
      <w:pPr>
        <w:ind w:firstLine="0"/>
      </w:pPr>
    </w:p>
    <w:p w:rsidR="00C3163B" w:rsidRDefault="00C3163B">
      <w:pPr>
        <w:ind w:firstLine="0"/>
      </w:pPr>
    </w:p>
    <w:p w:rsidR="00C3163B" w:rsidRDefault="00C3163B">
      <w:pPr>
        <w:ind w:firstLine="0"/>
      </w:pPr>
    </w:p>
    <w:p w:rsidR="00C3163B" w:rsidRDefault="00E01784">
      <w:pPr>
        <w:pStyle w:val="2"/>
        <w:spacing w:line="276" w:lineRule="auto"/>
        <w:jc w:val="both"/>
      </w:pPr>
      <w:bookmarkStart w:id="84" w:name="_Toc23337495"/>
      <w:r>
        <w:rPr>
          <w:rFonts w:hint="eastAsia"/>
        </w:rPr>
        <w:lastRenderedPageBreak/>
        <w:t xml:space="preserve">4.4 </w:t>
      </w:r>
      <w:r>
        <w:rPr>
          <w:rFonts w:hint="eastAsia"/>
        </w:rPr>
        <w:t>客服中心</w:t>
      </w:r>
      <w:bookmarkEnd w:id="84"/>
    </w:p>
    <w:p w:rsidR="00C3163B" w:rsidRDefault="00E01784">
      <w:r>
        <w:rPr>
          <w:rFonts w:hint="eastAsia"/>
        </w:rPr>
        <w:t>如果在</w:t>
      </w:r>
      <w:r>
        <w:rPr>
          <w:rFonts w:hint="eastAsia"/>
        </w:rPr>
        <w:t>U</w:t>
      </w:r>
      <w:r>
        <w:rPr>
          <w:rFonts w:hint="eastAsia"/>
        </w:rPr>
        <w:t>校园使用过程中遇到问题，请与我们联系：</w:t>
      </w:r>
    </w:p>
    <w:p w:rsidR="00C3163B" w:rsidRDefault="00E01784">
      <w:pPr>
        <w:ind w:firstLineChars="200" w:firstLine="420"/>
      </w:pPr>
      <w:r>
        <w:rPr>
          <w:rFonts w:hint="eastAsia"/>
        </w:rPr>
        <w:t>客服</w:t>
      </w:r>
      <w:r>
        <w:t>邮</w:t>
      </w:r>
      <w:r>
        <w:rPr>
          <w:rFonts w:hint="eastAsia"/>
        </w:rPr>
        <w:t>箱：</w:t>
      </w:r>
      <w:r>
        <w:t>service@unipus.cn </w:t>
      </w:r>
    </w:p>
    <w:p w:rsidR="00C3163B" w:rsidRDefault="00E01784">
      <w:pPr>
        <w:ind w:firstLineChars="200" w:firstLine="420"/>
      </w:pPr>
      <w:r>
        <w:rPr>
          <w:rFonts w:hint="eastAsia"/>
        </w:rPr>
        <w:t>客服</w:t>
      </w:r>
      <w:r>
        <w:t>电话</w:t>
      </w:r>
      <w:r>
        <w:rPr>
          <w:rFonts w:hint="eastAsia"/>
        </w:rPr>
        <w:t>：</w:t>
      </w:r>
      <w:hyperlink r:id="rId63" w:history="1">
        <w:r>
          <w:t>400-898-7008</w:t>
        </w:r>
      </w:hyperlink>
      <w:r>
        <w:t> </w:t>
      </w:r>
    </w:p>
    <w:p w:rsidR="00C3163B" w:rsidRDefault="00E01784">
      <w:pPr>
        <w:ind w:firstLineChars="200" w:firstLine="420"/>
      </w:pPr>
      <w:r>
        <w:rPr>
          <w:rFonts w:hint="eastAsia"/>
        </w:rPr>
        <w:t>客服</w:t>
      </w:r>
      <w:r>
        <w:t>QQ</w:t>
      </w:r>
      <w:r>
        <w:rPr>
          <w:rFonts w:hint="eastAsia"/>
        </w:rPr>
        <w:t>：</w:t>
      </w:r>
      <w:r>
        <w:t>2774182652 </w:t>
      </w:r>
    </w:p>
    <w:p w:rsidR="00C3163B" w:rsidRDefault="00C3163B">
      <w:pPr>
        <w:ind w:leftChars="200" w:left="420" w:firstLine="0"/>
        <w:rPr>
          <w:sz w:val="18"/>
          <w:szCs w:val="18"/>
        </w:rPr>
      </w:pPr>
    </w:p>
    <w:p w:rsidR="00C3163B" w:rsidRDefault="00E01784">
      <w:r>
        <w:rPr>
          <w:rFonts w:hint="eastAsia"/>
        </w:rPr>
        <w:t>获取更多优质外语学习内容请扫描下方二</w:t>
      </w:r>
      <w:proofErr w:type="gramStart"/>
      <w:r>
        <w:rPr>
          <w:rFonts w:hint="eastAsia"/>
        </w:rPr>
        <w:t>维码关注</w:t>
      </w:r>
      <w:proofErr w:type="spellStart"/>
      <w:r>
        <w:rPr>
          <w:rFonts w:hint="eastAsia"/>
        </w:rPr>
        <w:t>Unipus</w:t>
      </w:r>
      <w:proofErr w:type="spellEnd"/>
      <w:r>
        <w:rPr>
          <w:rFonts w:hint="eastAsia"/>
        </w:rPr>
        <w:t>微信公众号</w:t>
      </w:r>
      <w:proofErr w:type="gramEnd"/>
      <w:r>
        <w:rPr>
          <w:rFonts w:hint="eastAsia"/>
        </w:rPr>
        <w:t>，每周七天源源不断的双语阅读、精彩赛事、外语考试与留学资讯，为你的外语学习保鲜。</w:t>
      </w:r>
    </w:p>
    <w:p w:rsidR="00C3163B" w:rsidRDefault="00E01784">
      <w:r>
        <w:rPr>
          <w:noProof/>
        </w:rPr>
        <w:drawing>
          <wp:inline distT="0" distB="0" distL="0" distR="0">
            <wp:extent cx="1050290" cy="1059180"/>
            <wp:effectExtent l="0" t="0" r="0" b="7620"/>
            <wp:docPr id="54" name="图片 26" descr="C:\Users\Xue\AppData\Roaming\Foxmail7\Temp-9632-20170612085625\Attach\CatchE5D8(06-14-11-56-5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6" descr="C:\Users\Xue\AppData\Roaming\Foxmail7\Temp-9632-20170612085625\Attach\CatchE5D8(06-14-11-56-58)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2"/>
                    <a:stretch>
                      <a:fillRect/>
                    </a:stretch>
                  </pic:blipFill>
                  <pic:spPr>
                    <a:xfrm>
                      <a:off x="0" y="0"/>
                      <a:ext cx="1050290" cy="105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63B" w:rsidRDefault="00E01784">
      <w:proofErr w:type="spellStart"/>
      <w:r>
        <w:rPr>
          <w:rFonts w:hint="eastAsia"/>
        </w:rPr>
        <w:t>Unipus</w:t>
      </w:r>
      <w:proofErr w:type="spellEnd"/>
      <w:proofErr w:type="gramStart"/>
      <w:r>
        <w:rPr>
          <w:rFonts w:hint="eastAsia"/>
        </w:rPr>
        <w:t>微信公众号</w:t>
      </w:r>
      <w:proofErr w:type="gramEnd"/>
    </w:p>
    <w:p w:rsidR="00C3163B" w:rsidRDefault="00E01784">
      <w:r>
        <w:rPr>
          <w:rFonts w:hint="eastAsia"/>
        </w:rPr>
        <w:t>外语新知，每天获取</w:t>
      </w:r>
    </w:p>
    <w:sectPr w:rsidR="00C3163B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01784" w:rsidRDefault="00E01784">
      <w:r>
        <w:separator/>
      </w:r>
    </w:p>
  </w:endnote>
  <w:endnote w:type="continuationSeparator" w:id="0">
    <w:p w:rsidR="00E01784" w:rsidRDefault="00E017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微软雅黑">
    <w:altName w:val="汉仪旗黑KW"/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楷体_GB2312">
    <w:altName w:val="汉仪楷体KW"/>
    <w:charset w:val="86"/>
    <w:family w:val="auto"/>
    <w:pitch w:val="default"/>
    <w:sig w:usb0="00000000" w:usb1="00000000" w:usb2="00000010" w:usb3="00000000" w:csb0="00040000" w:csb1="00000000"/>
  </w:font>
  <w:font w:name="隶书">
    <w:altName w:val="报隶-简"/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汉仪中等线简">
    <w:altName w:val="苹方-简"/>
    <w:charset w:val="86"/>
    <w:family w:val="auto"/>
    <w:pitch w:val="default"/>
    <w:sig w:usb0="00000000" w:usb1="00000000" w:usb2="00000012" w:usb3="00000000" w:csb0="00040000" w:csb1="00000000"/>
  </w:font>
  <w:font w:name="华文中宋">
    <w:altName w:val="苹方-简"/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DengXian">
    <w:altName w:val="Arial Unicode MS"/>
    <w:charset w:val="86"/>
    <w:family w:val="auto"/>
    <w:pitch w:val="default"/>
    <w:sig w:usb0="00000000" w:usb1="00000000" w:usb2="00000016" w:usb3="00000000" w:csb0="0004000F" w:csb1="00000000"/>
  </w:font>
  <w:font w:name="FZZhunYuan-M02">
    <w:altName w:val="苹方-简"/>
    <w:charset w:val="86"/>
    <w:family w:val="swiss"/>
    <w:pitch w:val="default"/>
    <w:sig w:usb0="00000000" w:usb1="00000000" w:usb2="00000010" w:usb3="00000000" w:csb0="00040000" w:csb1="00000000"/>
  </w:font>
  <w:font w:name="DengXian Light">
    <w:altName w:val="汉仪中等线KW"/>
    <w:charset w:val="86"/>
    <w:family w:val="auto"/>
    <w:pitch w:val="default"/>
    <w:sig w:usb0="00000000" w:usb1="00000000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3163B" w:rsidRDefault="00E01784">
    <w:pPr>
      <w:pStyle w:val="ae"/>
      <w:pBdr>
        <w:top w:val="single" w:sz="4" w:space="1" w:color="auto"/>
      </w:pBdr>
      <w:spacing w:before="120" w:after="120"/>
      <w:ind w:firstLine="360"/>
      <w:jc w:val="center"/>
    </w:pPr>
    <w:r>
      <w:rPr>
        <w:rFonts w:hint="eastAsia"/>
        <w:b/>
        <w:kern w:val="0"/>
        <w:szCs w:val="21"/>
      </w:rPr>
      <w:t xml:space="preserve">~ </w:t>
    </w:r>
    <w:r>
      <w:rPr>
        <w:b/>
        <w:kern w:val="0"/>
        <w:szCs w:val="21"/>
      </w:rPr>
      <w:fldChar w:fldCharType="begin"/>
    </w:r>
    <w:r>
      <w:rPr>
        <w:b/>
        <w:kern w:val="0"/>
        <w:szCs w:val="21"/>
      </w:rPr>
      <w:instrText xml:space="preserve"> PAGE </w:instrText>
    </w:r>
    <w:r>
      <w:rPr>
        <w:b/>
        <w:kern w:val="0"/>
        <w:szCs w:val="21"/>
      </w:rPr>
      <w:fldChar w:fldCharType="separate"/>
    </w:r>
    <w:r w:rsidR="00BA7F9C">
      <w:rPr>
        <w:b/>
        <w:noProof/>
        <w:kern w:val="0"/>
        <w:szCs w:val="21"/>
      </w:rPr>
      <w:t>4</w:t>
    </w:r>
    <w:r>
      <w:rPr>
        <w:b/>
        <w:kern w:val="0"/>
        <w:szCs w:val="21"/>
      </w:rPr>
      <w:fldChar w:fldCharType="end"/>
    </w:r>
    <w:r>
      <w:rPr>
        <w:rFonts w:hint="eastAsia"/>
        <w:b/>
        <w:kern w:val="0"/>
        <w:szCs w:val="21"/>
      </w:rPr>
      <w:t xml:space="preserve"> ~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3163B" w:rsidRDefault="00E01784">
    <w:pPr>
      <w:pStyle w:val="ae"/>
      <w:pBdr>
        <w:top w:val="single" w:sz="4" w:space="1" w:color="auto"/>
      </w:pBdr>
      <w:spacing w:before="120" w:after="120"/>
      <w:ind w:firstLine="360"/>
      <w:jc w:val="center"/>
    </w:pPr>
    <w:r>
      <w:rPr>
        <w:rFonts w:hint="eastAsia"/>
        <w:b/>
        <w:kern w:val="0"/>
        <w:szCs w:val="21"/>
      </w:rPr>
      <w:t xml:space="preserve">~ </w:t>
    </w:r>
    <w:r>
      <w:rPr>
        <w:b/>
        <w:kern w:val="0"/>
        <w:szCs w:val="21"/>
      </w:rPr>
      <w:fldChar w:fldCharType="begin"/>
    </w:r>
    <w:r>
      <w:rPr>
        <w:b/>
        <w:kern w:val="0"/>
        <w:szCs w:val="21"/>
      </w:rPr>
      <w:instrText xml:space="preserve"> PAGE </w:instrText>
    </w:r>
    <w:r>
      <w:rPr>
        <w:b/>
        <w:kern w:val="0"/>
        <w:szCs w:val="21"/>
      </w:rPr>
      <w:fldChar w:fldCharType="separate"/>
    </w:r>
    <w:r w:rsidR="001F10FF">
      <w:rPr>
        <w:b/>
        <w:noProof/>
        <w:kern w:val="0"/>
        <w:szCs w:val="21"/>
      </w:rPr>
      <w:t>32</w:t>
    </w:r>
    <w:r>
      <w:rPr>
        <w:b/>
        <w:kern w:val="0"/>
        <w:szCs w:val="21"/>
      </w:rPr>
      <w:fldChar w:fldCharType="end"/>
    </w:r>
    <w:r>
      <w:rPr>
        <w:rFonts w:hint="eastAsia"/>
        <w:b/>
        <w:kern w:val="0"/>
        <w:szCs w:val="21"/>
      </w:rPr>
      <w:t xml:space="preserve"> ~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01784" w:rsidRDefault="00E01784">
      <w:r>
        <w:separator/>
      </w:r>
    </w:p>
  </w:footnote>
  <w:footnote w:type="continuationSeparator" w:id="0">
    <w:p w:rsidR="00E01784" w:rsidRDefault="00E0178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1.25pt;height:11.25pt" o:bullet="t">
        <v:imagedata r:id="rId1" o:title=""/>
      </v:shape>
    </w:pict>
  </w:numPicBullet>
  <w:abstractNum w:abstractNumId="0">
    <w:nsid w:val="0D1D479B"/>
    <w:multiLevelType w:val="multilevel"/>
    <w:tmpl w:val="0D1D479B"/>
    <w:lvl w:ilvl="0">
      <w:start w:val="1"/>
      <w:numFmt w:val="decimal"/>
      <w:lvlText w:val="第%1章  "/>
      <w:lvlJc w:val="left"/>
      <w:pPr>
        <w:tabs>
          <w:tab w:val="left" w:pos="1440"/>
        </w:tabs>
        <w:ind w:left="425" w:hanging="425"/>
      </w:pPr>
      <w:rPr>
        <w:rFonts w:hint="eastAsia"/>
        <w:b/>
        <w:i w:val="0"/>
        <w:sz w:val="36"/>
      </w:rPr>
    </w:lvl>
    <w:lvl w:ilvl="1">
      <w:start w:val="1"/>
      <w:numFmt w:val="decimal"/>
      <w:lvlText w:val="%1.%2  "/>
      <w:lvlJc w:val="left"/>
      <w:pPr>
        <w:tabs>
          <w:tab w:val="left" w:pos="576"/>
        </w:tabs>
        <w:ind w:left="576" w:hanging="576"/>
      </w:pPr>
      <w:rPr>
        <w:rFonts w:ascii="Times New Roman" w:hAnsi="Times New Roman" w:hint="default"/>
        <w:b/>
        <w:i w:val="0"/>
        <w:sz w:val="32"/>
      </w:rPr>
    </w:lvl>
    <w:lvl w:ilvl="2">
      <w:start w:val="1"/>
      <w:numFmt w:val="decimal"/>
      <w:lvlText w:val="%1.%2.%3  "/>
      <w:lvlJc w:val="left"/>
      <w:pPr>
        <w:tabs>
          <w:tab w:val="left" w:pos="1080"/>
        </w:tabs>
        <w:ind w:left="720" w:hanging="720"/>
      </w:pPr>
      <w:rPr>
        <w:rFonts w:ascii="Times New Roman" w:hAnsi="Times New Roman" w:hint="default"/>
        <w:b/>
        <w:i w:val="0"/>
      </w:rPr>
    </w:lvl>
    <w:lvl w:ilvl="3">
      <w:start w:val="1"/>
      <w:numFmt w:val="decimal"/>
      <w:lvlText w:val="%4. "/>
      <w:lvlJc w:val="left"/>
      <w:pPr>
        <w:tabs>
          <w:tab w:val="left" w:pos="864"/>
        </w:tabs>
        <w:ind w:left="864" w:hanging="864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tabs>
          <w:tab w:val="left" w:pos="1440"/>
        </w:tabs>
        <w:ind w:left="1008" w:hanging="1008"/>
      </w:pPr>
      <w:rPr>
        <w:rFonts w:hint="eastAsia"/>
      </w:rPr>
    </w:lvl>
    <w:lvl w:ilvl="5">
      <w:start w:val="1"/>
      <w:numFmt w:val="decimal"/>
      <w:pStyle w:val="6"/>
      <w:lvlText w:val="%1.%2.%3.%4.%5.%6"/>
      <w:lvlJc w:val="left"/>
      <w:pPr>
        <w:tabs>
          <w:tab w:val="left" w:pos="1152"/>
        </w:tabs>
        <w:ind w:left="1152" w:hanging="1152"/>
      </w:pPr>
      <w:rPr>
        <w:rFonts w:hint="eastAsia"/>
      </w:rPr>
    </w:lvl>
    <w:lvl w:ilvl="6">
      <w:start w:val="1"/>
      <w:numFmt w:val="decimal"/>
      <w:pStyle w:val="7"/>
      <w:lvlText w:val="%1.%2.%3.%4.%5.%6.%7"/>
      <w:lvlJc w:val="left"/>
      <w:pPr>
        <w:tabs>
          <w:tab w:val="left" w:pos="1296"/>
        </w:tabs>
        <w:ind w:left="1296" w:hanging="1296"/>
      </w:pPr>
      <w:rPr>
        <w:rFonts w:hint="eastAsia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left" w:pos="1440"/>
        </w:tabs>
        <w:ind w:left="1440" w:hanging="1440"/>
      </w:pPr>
      <w:rPr>
        <w:rFonts w:hint="eastAsia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left" w:pos="1584"/>
        </w:tabs>
        <w:ind w:left="1584" w:hanging="1584"/>
      </w:pPr>
      <w:rPr>
        <w:rFonts w:hint="eastAsia"/>
      </w:rPr>
    </w:lvl>
  </w:abstractNum>
  <w:abstractNum w:abstractNumId="1">
    <w:nsid w:val="22071167"/>
    <w:multiLevelType w:val="multilevel"/>
    <w:tmpl w:val="22071167"/>
    <w:lvl w:ilvl="0">
      <w:start w:val="1"/>
      <w:numFmt w:val="decimalEnclosedCircle"/>
      <w:lvlText w:val="%1"/>
      <w:lvlJc w:val="left"/>
      <w:pPr>
        <w:ind w:left="845" w:hanging="420"/>
      </w:pPr>
      <w:rPr>
        <w:rFonts w:ascii="宋体" w:hAnsi="宋体" w:hint="default"/>
        <w:b/>
        <w:sz w:val="24"/>
        <w:szCs w:val="24"/>
      </w:rPr>
    </w:lvl>
    <w:lvl w:ilvl="1">
      <w:start w:val="1"/>
      <w:numFmt w:val="lowerLetter"/>
      <w:lvlText w:val="%2)"/>
      <w:lvlJc w:val="left"/>
      <w:pPr>
        <w:ind w:left="1265" w:hanging="420"/>
      </w:pPr>
    </w:lvl>
    <w:lvl w:ilvl="2">
      <w:start w:val="1"/>
      <w:numFmt w:val="lowerRoman"/>
      <w:lvlText w:val="%3."/>
      <w:lvlJc w:val="right"/>
      <w:pPr>
        <w:ind w:left="1685" w:hanging="420"/>
      </w:pPr>
    </w:lvl>
    <w:lvl w:ilvl="3">
      <w:start w:val="1"/>
      <w:numFmt w:val="decimal"/>
      <w:lvlText w:val="%4."/>
      <w:lvlJc w:val="left"/>
      <w:pPr>
        <w:ind w:left="2105" w:hanging="420"/>
      </w:pPr>
    </w:lvl>
    <w:lvl w:ilvl="4">
      <w:start w:val="1"/>
      <w:numFmt w:val="lowerLetter"/>
      <w:lvlText w:val="%5)"/>
      <w:lvlJc w:val="left"/>
      <w:pPr>
        <w:ind w:left="2525" w:hanging="420"/>
      </w:pPr>
    </w:lvl>
    <w:lvl w:ilvl="5">
      <w:start w:val="1"/>
      <w:numFmt w:val="lowerRoman"/>
      <w:lvlText w:val="%6."/>
      <w:lvlJc w:val="right"/>
      <w:pPr>
        <w:ind w:left="2945" w:hanging="420"/>
      </w:pPr>
    </w:lvl>
    <w:lvl w:ilvl="6">
      <w:start w:val="1"/>
      <w:numFmt w:val="decimal"/>
      <w:lvlText w:val="%7."/>
      <w:lvlJc w:val="left"/>
      <w:pPr>
        <w:ind w:left="3365" w:hanging="420"/>
      </w:pPr>
    </w:lvl>
    <w:lvl w:ilvl="7">
      <w:start w:val="1"/>
      <w:numFmt w:val="lowerLetter"/>
      <w:lvlText w:val="%8)"/>
      <w:lvlJc w:val="left"/>
      <w:pPr>
        <w:ind w:left="3785" w:hanging="420"/>
      </w:pPr>
    </w:lvl>
    <w:lvl w:ilvl="8">
      <w:start w:val="1"/>
      <w:numFmt w:val="lowerRoman"/>
      <w:lvlText w:val="%9."/>
      <w:lvlJc w:val="right"/>
      <w:pPr>
        <w:ind w:left="4205" w:hanging="420"/>
      </w:pPr>
    </w:lvl>
  </w:abstractNum>
  <w:abstractNum w:abstractNumId="2">
    <w:nsid w:val="2E715DD9"/>
    <w:multiLevelType w:val="multilevel"/>
    <w:tmpl w:val="2E715DD9"/>
    <w:lvl w:ilvl="0">
      <w:start w:val="1"/>
      <w:numFmt w:val="bullet"/>
      <w:lvlText w:val=""/>
      <w:lvlPicBulletId w:val="0"/>
      <w:lvlJc w:val="left"/>
      <w:pPr>
        <w:ind w:left="845" w:hanging="420"/>
      </w:pPr>
      <w:rPr>
        <w:rFonts w:ascii="Symbol" w:hAnsi="Symbol" w:hint="default"/>
        <w:color w:val="auto"/>
      </w:rPr>
    </w:lvl>
    <w:lvl w:ilvl="1">
      <w:start w:val="1"/>
      <w:numFmt w:val="bullet"/>
      <w:lvlText w:val=""/>
      <w:lvlJc w:val="left"/>
      <w:pPr>
        <w:ind w:left="1265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85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05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525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945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5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785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205" w:hanging="420"/>
      </w:pPr>
      <w:rPr>
        <w:rFonts w:ascii="Wingdings" w:hAnsi="Wingdings" w:hint="default"/>
      </w:rPr>
    </w:lvl>
  </w:abstractNum>
  <w:abstractNum w:abstractNumId="3">
    <w:nsid w:val="3A452F11"/>
    <w:multiLevelType w:val="multilevel"/>
    <w:tmpl w:val="3A452F11"/>
    <w:lvl w:ilvl="0">
      <w:start w:val="1"/>
      <w:numFmt w:val="decimal"/>
      <w:pStyle w:val="1"/>
      <w:lvlText w:val="%1"/>
      <w:lvlJc w:val="left"/>
      <w:pPr>
        <w:ind w:left="4673" w:hanging="420"/>
      </w:pPr>
      <w:rPr>
        <w:rFonts w:ascii="Book Antiqua" w:hAnsi="Book Antiqua" w:hint="default"/>
        <w:b/>
        <w:bCs/>
        <w:i w:val="0"/>
        <w:iCs w:val="0"/>
        <w:caps w:val="0"/>
        <w:strike w:val="0"/>
        <w:dstrike w:val="0"/>
        <w:vanish w:val="0"/>
        <w:color w:val="0070C0"/>
        <w:sz w:val="144"/>
        <w:szCs w:val="144"/>
        <w:vertAlign w:val="baseline"/>
      </w:rPr>
    </w:lvl>
    <w:lvl w:ilvl="1">
      <w:start w:val="1"/>
      <w:numFmt w:val="decimal"/>
      <w:suff w:val="space"/>
      <w:lvlText w:val="%1.%2 "/>
      <w:lvlJc w:val="left"/>
      <w:pPr>
        <w:ind w:left="0" w:firstLine="0"/>
      </w:pPr>
      <w:rPr>
        <w:rFonts w:hint="eastAsia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vertAlign w:val="baseline"/>
      </w:rPr>
    </w:lvl>
    <w:lvl w:ilvl="2">
      <w:start w:val="1"/>
      <w:numFmt w:val="decimal"/>
      <w:isLgl/>
      <w:suff w:val="space"/>
      <w:lvlText w:val="%1.%2.%3 "/>
      <w:lvlJc w:val="left"/>
      <w:pPr>
        <w:ind w:left="426" w:firstLine="0"/>
      </w:pPr>
      <w:rPr>
        <w:rFonts w:hint="eastAsia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vertAlign w:val="baseline"/>
      </w:rPr>
    </w:lvl>
    <w:lvl w:ilvl="3">
      <w:start w:val="1"/>
      <w:numFmt w:val="none"/>
      <w:isLgl/>
      <w:suff w:val="nothing"/>
      <w:lvlText w:val="%1%2%3"/>
      <w:lvlJc w:val="left"/>
      <w:pPr>
        <w:ind w:left="0" w:firstLine="0"/>
      </w:pPr>
      <w:rPr>
        <w:rFonts w:ascii="Arial" w:eastAsia="微软雅黑" w:hAnsi="Arial" w:cs="Arial" w:hint="default"/>
        <w:b/>
        <w:bCs/>
        <w:i w:val="0"/>
        <w:iCs w:val="0"/>
        <w:caps w:val="0"/>
        <w:strike w:val="0"/>
        <w:dstrike w:val="0"/>
        <w:vanish w:val="0"/>
        <w:color w:val="000000"/>
        <w:sz w:val="24"/>
        <w:szCs w:val="20"/>
        <w:vertAlign w:val="baseline"/>
      </w:rPr>
    </w:lvl>
    <w:lvl w:ilvl="4">
      <w:start w:val="1"/>
      <w:numFmt w:val="upperRoman"/>
      <w:suff w:val="nothing"/>
      <w:lvlText w:val="%5. "/>
      <w:lvlJc w:val="left"/>
      <w:pPr>
        <w:ind w:left="1702" w:hanging="227"/>
      </w:pPr>
      <w:rPr>
        <w:rFonts w:ascii="Times New Roman" w:eastAsia="黑体" w:hAnsi="Times New Roman" w:cs="Times New Roman" w:hint="default"/>
        <w:b/>
        <w:bCs/>
        <w:i w:val="0"/>
        <w:iCs w:val="0"/>
        <w:sz w:val="24"/>
        <w:szCs w:val="24"/>
        <w:u w:val="none"/>
      </w:rPr>
    </w:lvl>
    <w:lvl w:ilvl="5">
      <w:start w:val="1"/>
      <w:numFmt w:val="decimal"/>
      <w:pStyle w:val="Step"/>
      <w:lvlText w:val="步骤 %6"/>
      <w:lvlJc w:val="right"/>
      <w:pPr>
        <w:tabs>
          <w:tab w:val="left" w:pos="1701"/>
        </w:tabs>
        <w:ind w:left="1701" w:hanging="159"/>
      </w:pPr>
      <w:rPr>
        <w:rFonts w:ascii="Book Antiqua" w:eastAsia="黑体" w:hAnsi="Book Antiqua" w:cs="Times New Roman" w:hint="default"/>
        <w:b w:val="0"/>
        <w:bCs/>
        <w:i w:val="0"/>
        <w:iCs w:val="0"/>
        <w:color w:val="auto"/>
        <w:sz w:val="21"/>
        <w:szCs w:val="21"/>
      </w:rPr>
    </w:lvl>
    <w:lvl w:ilvl="6">
      <w:start w:val="1"/>
      <w:numFmt w:val="decimal"/>
      <w:pStyle w:val="ItemStep"/>
      <w:lvlText w:val="%7."/>
      <w:lvlJc w:val="left"/>
      <w:pPr>
        <w:tabs>
          <w:tab w:val="left" w:pos="2126"/>
        </w:tabs>
        <w:ind w:left="2126" w:hanging="425"/>
      </w:pPr>
      <w:rPr>
        <w:rFonts w:ascii="Times New Roman" w:hAnsi="Times New Roman" w:cs="Book Antiqua" w:hint="default"/>
        <w:b w:val="0"/>
        <w:bCs/>
        <w:i w:val="0"/>
        <w:iCs w:val="0"/>
        <w:sz w:val="21"/>
        <w:szCs w:val="21"/>
        <w:u w:val="none"/>
      </w:rPr>
    </w:lvl>
    <w:lvl w:ilvl="7">
      <w:start w:val="1"/>
      <w:numFmt w:val="decimal"/>
      <w:lvlRestart w:val="1"/>
      <w:pStyle w:val="FigureDescription"/>
      <w:suff w:val="space"/>
      <w:lvlText w:val="图%1-%8"/>
      <w:lvlJc w:val="left"/>
      <w:pPr>
        <w:ind w:left="1701" w:firstLine="0"/>
      </w:pPr>
      <w:rPr>
        <w:rFonts w:ascii="Times New Roman" w:eastAsia="黑体" w:hAnsi="Times New Roman" w:cs="Book Antiqua" w:hint="default"/>
        <w:b w:val="0"/>
        <w:bCs/>
        <w:i w:val="0"/>
        <w:iCs w:val="0"/>
        <w:strike w:val="0"/>
        <w:dstrike w:val="0"/>
        <w:color w:val="auto"/>
        <w:sz w:val="21"/>
        <w:szCs w:val="21"/>
        <w:vertAlign w:val="baseline"/>
      </w:rPr>
    </w:lvl>
    <w:lvl w:ilvl="8">
      <w:start w:val="1"/>
      <w:numFmt w:val="decimal"/>
      <w:lvlRestart w:val="1"/>
      <w:pStyle w:val="TableDescription"/>
      <w:suff w:val="space"/>
      <w:lvlText w:val="表%1-%9"/>
      <w:lvlJc w:val="left"/>
      <w:pPr>
        <w:ind w:left="1701" w:firstLine="0"/>
      </w:pPr>
      <w:rPr>
        <w:rFonts w:ascii="Times New Roman" w:eastAsia="黑体" w:hAnsi="Times New Roman" w:hint="default"/>
        <w:b w:val="0"/>
        <w:bCs/>
        <w:i w:val="0"/>
        <w:iCs w:val="0"/>
        <w:color w:val="auto"/>
        <w:sz w:val="21"/>
        <w:szCs w:val="21"/>
      </w:rPr>
    </w:lvl>
  </w:abstractNum>
  <w:abstractNum w:abstractNumId="4">
    <w:nsid w:val="66C60FDB"/>
    <w:multiLevelType w:val="multilevel"/>
    <w:tmpl w:val="66C60FDB"/>
    <w:lvl w:ilvl="0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 w:grammar="clean"/>
  <w:defaultTabStop w:val="420"/>
  <w:drawingGridVerticalSpacing w:val="200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1F30"/>
    <w:rsid w:val="FCF5D287"/>
    <w:rsid w:val="FFAD4064"/>
    <w:rsid w:val="00004848"/>
    <w:rsid w:val="00020611"/>
    <w:rsid w:val="00023E77"/>
    <w:rsid w:val="0002622D"/>
    <w:rsid w:val="00035AAE"/>
    <w:rsid w:val="0006139E"/>
    <w:rsid w:val="00061E39"/>
    <w:rsid w:val="00062105"/>
    <w:rsid w:val="0006238A"/>
    <w:rsid w:val="000669BB"/>
    <w:rsid w:val="000A7159"/>
    <w:rsid w:val="000A7457"/>
    <w:rsid w:val="000B1002"/>
    <w:rsid w:val="000B1F63"/>
    <w:rsid w:val="000D2BA0"/>
    <w:rsid w:val="000D7D7D"/>
    <w:rsid w:val="000E009A"/>
    <w:rsid w:val="000E1B18"/>
    <w:rsid w:val="0010468C"/>
    <w:rsid w:val="001105C9"/>
    <w:rsid w:val="00124B62"/>
    <w:rsid w:val="001274DB"/>
    <w:rsid w:val="00130C13"/>
    <w:rsid w:val="00131FD5"/>
    <w:rsid w:val="00134E5E"/>
    <w:rsid w:val="00161E41"/>
    <w:rsid w:val="00162F35"/>
    <w:rsid w:val="00167DB3"/>
    <w:rsid w:val="0017613C"/>
    <w:rsid w:val="00185FFA"/>
    <w:rsid w:val="00186648"/>
    <w:rsid w:val="00195863"/>
    <w:rsid w:val="001A222D"/>
    <w:rsid w:val="001B1F30"/>
    <w:rsid w:val="001B7F83"/>
    <w:rsid w:val="001C5665"/>
    <w:rsid w:val="001D46F1"/>
    <w:rsid w:val="001E0D18"/>
    <w:rsid w:val="001E3B59"/>
    <w:rsid w:val="001F10FF"/>
    <w:rsid w:val="001F7466"/>
    <w:rsid w:val="002059F0"/>
    <w:rsid w:val="00207108"/>
    <w:rsid w:val="00210988"/>
    <w:rsid w:val="002175EB"/>
    <w:rsid w:val="00217DCA"/>
    <w:rsid w:val="00224DA3"/>
    <w:rsid w:val="0022681C"/>
    <w:rsid w:val="00227533"/>
    <w:rsid w:val="002474A9"/>
    <w:rsid w:val="00250682"/>
    <w:rsid w:val="00255627"/>
    <w:rsid w:val="002616B4"/>
    <w:rsid w:val="002648A4"/>
    <w:rsid w:val="002663E5"/>
    <w:rsid w:val="00266B3C"/>
    <w:rsid w:val="00267D8A"/>
    <w:rsid w:val="00275843"/>
    <w:rsid w:val="00277FC3"/>
    <w:rsid w:val="0029345E"/>
    <w:rsid w:val="00294D86"/>
    <w:rsid w:val="002A4E88"/>
    <w:rsid w:val="002A77D2"/>
    <w:rsid w:val="002B1B96"/>
    <w:rsid w:val="002C191A"/>
    <w:rsid w:val="002C1BCD"/>
    <w:rsid w:val="002C24CA"/>
    <w:rsid w:val="002E122C"/>
    <w:rsid w:val="002E3FD6"/>
    <w:rsid w:val="002E7E19"/>
    <w:rsid w:val="0030628A"/>
    <w:rsid w:val="00314C50"/>
    <w:rsid w:val="0032089D"/>
    <w:rsid w:val="00346387"/>
    <w:rsid w:val="00346A85"/>
    <w:rsid w:val="00360F9A"/>
    <w:rsid w:val="00361869"/>
    <w:rsid w:val="00364CE2"/>
    <w:rsid w:val="00383435"/>
    <w:rsid w:val="003874E4"/>
    <w:rsid w:val="003938A7"/>
    <w:rsid w:val="00395768"/>
    <w:rsid w:val="003A68EB"/>
    <w:rsid w:val="003A7BB7"/>
    <w:rsid w:val="003B54D0"/>
    <w:rsid w:val="003B712C"/>
    <w:rsid w:val="003B714A"/>
    <w:rsid w:val="003C04B3"/>
    <w:rsid w:val="003C7D9A"/>
    <w:rsid w:val="003D09EC"/>
    <w:rsid w:val="003E06C8"/>
    <w:rsid w:val="003F4C7E"/>
    <w:rsid w:val="003F603F"/>
    <w:rsid w:val="0040490D"/>
    <w:rsid w:val="00407894"/>
    <w:rsid w:val="00426D60"/>
    <w:rsid w:val="004348F1"/>
    <w:rsid w:val="00454609"/>
    <w:rsid w:val="0046287C"/>
    <w:rsid w:val="0046364C"/>
    <w:rsid w:val="00463FFE"/>
    <w:rsid w:val="00475206"/>
    <w:rsid w:val="004761C5"/>
    <w:rsid w:val="00493284"/>
    <w:rsid w:val="004A3F2A"/>
    <w:rsid w:val="004C0C88"/>
    <w:rsid w:val="004C786E"/>
    <w:rsid w:val="004D086B"/>
    <w:rsid w:val="004D2AA5"/>
    <w:rsid w:val="004D4847"/>
    <w:rsid w:val="004E3490"/>
    <w:rsid w:val="004E4A24"/>
    <w:rsid w:val="004E73FE"/>
    <w:rsid w:val="004F12A1"/>
    <w:rsid w:val="004F2C5D"/>
    <w:rsid w:val="004F4E6D"/>
    <w:rsid w:val="00502A7F"/>
    <w:rsid w:val="00503B24"/>
    <w:rsid w:val="0050742D"/>
    <w:rsid w:val="005079E6"/>
    <w:rsid w:val="00525F61"/>
    <w:rsid w:val="00536E67"/>
    <w:rsid w:val="0053763B"/>
    <w:rsid w:val="00544336"/>
    <w:rsid w:val="00545233"/>
    <w:rsid w:val="00571255"/>
    <w:rsid w:val="00581EB3"/>
    <w:rsid w:val="00590B45"/>
    <w:rsid w:val="005A0767"/>
    <w:rsid w:val="005A2EFF"/>
    <w:rsid w:val="005B650C"/>
    <w:rsid w:val="005D580E"/>
    <w:rsid w:val="005E0C93"/>
    <w:rsid w:val="005E4F89"/>
    <w:rsid w:val="005E7958"/>
    <w:rsid w:val="005F4D10"/>
    <w:rsid w:val="00606A77"/>
    <w:rsid w:val="00606FAB"/>
    <w:rsid w:val="006233F5"/>
    <w:rsid w:val="00641087"/>
    <w:rsid w:val="00645047"/>
    <w:rsid w:val="00647FF9"/>
    <w:rsid w:val="00670542"/>
    <w:rsid w:val="006706A2"/>
    <w:rsid w:val="00681C41"/>
    <w:rsid w:val="00693A62"/>
    <w:rsid w:val="00694D3D"/>
    <w:rsid w:val="00695C29"/>
    <w:rsid w:val="006A2841"/>
    <w:rsid w:val="006A392B"/>
    <w:rsid w:val="006A5FB8"/>
    <w:rsid w:val="006B07BE"/>
    <w:rsid w:val="006C48CF"/>
    <w:rsid w:val="006D5FE2"/>
    <w:rsid w:val="006E4CF6"/>
    <w:rsid w:val="006E6198"/>
    <w:rsid w:val="006F099D"/>
    <w:rsid w:val="006F0E85"/>
    <w:rsid w:val="006F231F"/>
    <w:rsid w:val="006F779D"/>
    <w:rsid w:val="006F7DA6"/>
    <w:rsid w:val="007004A1"/>
    <w:rsid w:val="007038F6"/>
    <w:rsid w:val="00705E14"/>
    <w:rsid w:val="00713856"/>
    <w:rsid w:val="00714240"/>
    <w:rsid w:val="0072071E"/>
    <w:rsid w:val="00721E60"/>
    <w:rsid w:val="007236E5"/>
    <w:rsid w:val="007375BC"/>
    <w:rsid w:val="00741FEA"/>
    <w:rsid w:val="0075313B"/>
    <w:rsid w:val="00765692"/>
    <w:rsid w:val="00766338"/>
    <w:rsid w:val="007707EC"/>
    <w:rsid w:val="00781CBA"/>
    <w:rsid w:val="007957DD"/>
    <w:rsid w:val="007968D4"/>
    <w:rsid w:val="00797831"/>
    <w:rsid w:val="007A6042"/>
    <w:rsid w:val="007B5E59"/>
    <w:rsid w:val="007C4F9F"/>
    <w:rsid w:val="007D204A"/>
    <w:rsid w:val="007E560C"/>
    <w:rsid w:val="007E69F4"/>
    <w:rsid w:val="007E768F"/>
    <w:rsid w:val="007F2530"/>
    <w:rsid w:val="007F294B"/>
    <w:rsid w:val="00806862"/>
    <w:rsid w:val="00806B72"/>
    <w:rsid w:val="0081046B"/>
    <w:rsid w:val="00827935"/>
    <w:rsid w:val="008305BA"/>
    <w:rsid w:val="00836DD5"/>
    <w:rsid w:val="00852251"/>
    <w:rsid w:val="0085752E"/>
    <w:rsid w:val="008621DC"/>
    <w:rsid w:val="00870957"/>
    <w:rsid w:val="00870F0A"/>
    <w:rsid w:val="0087685A"/>
    <w:rsid w:val="00886479"/>
    <w:rsid w:val="008933B2"/>
    <w:rsid w:val="00894DEE"/>
    <w:rsid w:val="008A0007"/>
    <w:rsid w:val="008A1A49"/>
    <w:rsid w:val="008A2712"/>
    <w:rsid w:val="008A6C46"/>
    <w:rsid w:val="008B2F8F"/>
    <w:rsid w:val="008B77AB"/>
    <w:rsid w:val="008C0FDF"/>
    <w:rsid w:val="008D6351"/>
    <w:rsid w:val="008D68C0"/>
    <w:rsid w:val="008D6E47"/>
    <w:rsid w:val="008D7F64"/>
    <w:rsid w:val="008F3FE1"/>
    <w:rsid w:val="008F5760"/>
    <w:rsid w:val="00901D80"/>
    <w:rsid w:val="0090607A"/>
    <w:rsid w:val="00915532"/>
    <w:rsid w:val="00923BCC"/>
    <w:rsid w:val="00923E36"/>
    <w:rsid w:val="00930837"/>
    <w:rsid w:val="0093149E"/>
    <w:rsid w:val="0094203B"/>
    <w:rsid w:val="009429B3"/>
    <w:rsid w:val="00954AFD"/>
    <w:rsid w:val="00957E0E"/>
    <w:rsid w:val="00961764"/>
    <w:rsid w:val="00970562"/>
    <w:rsid w:val="0097750D"/>
    <w:rsid w:val="0098058E"/>
    <w:rsid w:val="009811CE"/>
    <w:rsid w:val="00983A0A"/>
    <w:rsid w:val="00985E0E"/>
    <w:rsid w:val="00997138"/>
    <w:rsid w:val="009B41D9"/>
    <w:rsid w:val="009C28E1"/>
    <w:rsid w:val="009D43EA"/>
    <w:rsid w:val="00A01B36"/>
    <w:rsid w:val="00A032AF"/>
    <w:rsid w:val="00A04019"/>
    <w:rsid w:val="00A0799F"/>
    <w:rsid w:val="00A11027"/>
    <w:rsid w:val="00A17A1B"/>
    <w:rsid w:val="00A243E0"/>
    <w:rsid w:val="00A25B1C"/>
    <w:rsid w:val="00A32F1B"/>
    <w:rsid w:val="00A35183"/>
    <w:rsid w:val="00A44E08"/>
    <w:rsid w:val="00A46018"/>
    <w:rsid w:val="00A55F42"/>
    <w:rsid w:val="00A56785"/>
    <w:rsid w:val="00A61EDD"/>
    <w:rsid w:val="00A6314C"/>
    <w:rsid w:val="00A670F6"/>
    <w:rsid w:val="00A72305"/>
    <w:rsid w:val="00A7398D"/>
    <w:rsid w:val="00A776B8"/>
    <w:rsid w:val="00A77AF1"/>
    <w:rsid w:val="00A91ABE"/>
    <w:rsid w:val="00AA0F64"/>
    <w:rsid w:val="00AA1D6A"/>
    <w:rsid w:val="00AA30EF"/>
    <w:rsid w:val="00AA570D"/>
    <w:rsid w:val="00AA7E74"/>
    <w:rsid w:val="00AB12D1"/>
    <w:rsid w:val="00AB3E68"/>
    <w:rsid w:val="00AC43C7"/>
    <w:rsid w:val="00AC4A4A"/>
    <w:rsid w:val="00AC695A"/>
    <w:rsid w:val="00AD6B3D"/>
    <w:rsid w:val="00AE7B96"/>
    <w:rsid w:val="00AF0A59"/>
    <w:rsid w:val="00AF0EE6"/>
    <w:rsid w:val="00AF3124"/>
    <w:rsid w:val="00AF7BE4"/>
    <w:rsid w:val="00B02EDA"/>
    <w:rsid w:val="00B04F1B"/>
    <w:rsid w:val="00B10BE8"/>
    <w:rsid w:val="00B26A5F"/>
    <w:rsid w:val="00B30221"/>
    <w:rsid w:val="00B421B3"/>
    <w:rsid w:val="00B50E17"/>
    <w:rsid w:val="00B63896"/>
    <w:rsid w:val="00B665B8"/>
    <w:rsid w:val="00B9127F"/>
    <w:rsid w:val="00B970E0"/>
    <w:rsid w:val="00B976DA"/>
    <w:rsid w:val="00B97BF4"/>
    <w:rsid w:val="00BA0CF3"/>
    <w:rsid w:val="00BA7F9C"/>
    <w:rsid w:val="00BB0549"/>
    <w:rsid w:val="00BB5B2F"/>
    <w:rsid w:val="00BC321B"/>
    <w:rsid w:val="00BD1078"/>
    <w:rsid w:val="00BF199D"/>
    <w:rsid w:val="00BF66A3"/>
    <w:rsid w:val="00C056C7"/>
    <w:rsid w:val="00C06953"/>
    <w:rsid w:val="00C070CF"/>
    <w:rsid w:val="00C2460F"/>
    <w:rsid w:val="00C26698"/>
    <w:rsid w:val="00C30DE0"/>
    <w:rsid w:val="00C3163B"/>
    <w:rsid w:val="00C559F3"/>
    <w:rsid w:val="00C564E4"/>
    <w:rsid w:val="00C962DE"/>
    <w:rsid w:val="00C96BA1"/>
    <w:rsid w:val="00CA59E4"/>
    <w:rsid w:val="00CC2359"/>
    <w:rsid w:val="00CC325F"/>
    <w:rsid w:val="00CC52D1"/>
    <w:rsid w:val="00CD5863"/>
    <w:rsid w:val="00CE2BC8"/>
    <w:rsid w:val="00CE707E"/>
    <w:rsid w:val="00CE75E6"/>
    <w:rsid w:val="00CF7FC3"/>
    <w:rsid w:val="00D00745"/>
    <w:rsid w:val="00D0136F"/>
    <w:rsid w:val="00D050D8"/>
    <w:rsid w:val="00D07A5F"/>
    <w:rsid w:val="00D10FD3"/>
    <w:rsid w:val="00D16628"/>
    <w:rsid w:val="00D23A4D"/>
    <w:rsid w:val="00D24DF2"/>
    <w:rsid w:val="00D467EA"/>
    <w:rsid w:val="00D468CB"/>
    <w:rsid w:val="00D57741"/>
    <w:rsid w:val="00D57F8D"/>
    <w:rsid w:val="00D6616D"/>
    <w:rsid w:val="00D75D4A"/>
    <w:rsid w:val="00D90F91"/>
    <w:rsid w:val="00D941E4"/>
    <w:rsid w:val="00D964CA"/>
    <w:rsid w:val="00DA48A6"/>
    <w:rsid w:val="00DA5F61"/>
    <w:rsid w:val="00DB1B52"/>
    <w:rsid w:val="00DB2212"/>
    <w:rsid w:val="00DB3477"/>
    <w:rsid w:val="00DC23C0"/>
    <w:rsid w:val="00DC2843"/>
    <w:rsid w:val="00DE0584"/>
    <w:rsid w:val="00DF08DF"/>
    <w:rsid w:val="00DF567A"/>
    <w:rsid w:val="00E01784"/>
    <w:rsid w:val="00E06A3E"/>
    <w:rsid w:val="00E06D53"/>
    <w:rsid w:val="00E070DB"/>
    <w:rsid w:val="00E0728A"/>
    <w:rsid w:val="00E22A50"/>
    <w:rsid w:val="00E250A7"/>
    <w:rsid w:val="00E60EED"/>
    <w:rsid w:val="00E6471E"/>
    <w:rsid w:val="00E66E65"/>
    <w:rsid w:val="00E722B1"/>
    <w:rsid w:val="00E73B3D"/>
    <w:rsid w:val="00E75A76"/>
    <w:rsid w:val="00E80126"/>
    <w:rsid w:val="00E80B88"/>
    <w:rsid w:val="00E81D0D"/>
    <w:rsid w:val="00E9440F"/>
    <w:rsid w:val="00EA4A6F"/>
    <w:rsid w:val="00EA734A"/>
    <w:rsid w:val="00EB4EF2"/>
    <w:rsid w:val="00EC4183"/>
    <w:rsid w:val="00ED51DB"/>
    <w:rsid w:val="00EE3583"/>
    <w:rsid w:val="00EE4FA8"/>
    <w:rsid w:val="00EE5CE0"/>
    <w:rsid w:val="00EE66D9"/>
    <w:rsid w:val="00EE7725"/>
    <w:rsid w:val="00EF3C82"/>
    <w:rsid w:val="00EF5E67"/>
    <w:rsid w:val="00F13267"/>
    <w:rsid w:val="00F2548F"/>
    <w:rsid w:val="00F321F9"/>
    <w:rsid w:val="00F331EC"/>
    <w:rsid w:val="00F43E31"/>
    <w:rsid w:val="00F521E2"/>
    <w:rsid w:val="00F54AD3"/>
    <w:rsid w:val="00F5606A"/>
    <w:rsid w:val="00F5723D"/>
    <w:rsid w:val="00F64DEE"/>
    <w:rsid w:val="00F64F4C"/>
    <w:rsid w:val="00F7534B"/>
    <w:rsid w:val="00F77812"/>
    <w:rsid w:val="00F80089"/>
    <w:rsid w:val="00F851D1"/>
    <w:rsid w:val="00F93F96"/>
    <w:rsid w:val="00FA2D45"/>
    <w:rsid w:val="00FA4265"/>
    <w:rsid w:val="00FB5721"/>
    <w:rsid w:val="00FB6D47"/>
    <w:rsid w:val="00FC4AE7"/>
    <w:rsid w:val="00FC5C5D"/>
    <w:rsid w:val="00FD16CB"/>
    <w:rsid w:val="00FD23DA"/>
    <w:rsid w:val="00FD5CA9"/>
    <w:rsid w:val="00FE1DED"/>
    <w:rsid w:val="00FF1D14"/>
    <w:rsid w:val="00FF6B47"/>
    <w:rsid w:val="00FF7556"/>
    <w:rsid w:val="3CDE7DF4"/>
    <w:rsid w:val="4F377E90"/>
    <w:rsid w:val="6F9F1C41"/>
    <w:rsid w:val="7FBBC6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5:docId w15:val="{7ED9FA0B-AC9E-43A8-9CE5-47B827FF95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qFormat="1"/>
    <w:lsdException w:name="toc 2" w:uiPriority="39" w:qFormat="1"/>
    <w:lsdException w:name="toc 3" w:uiPriority="39" w:qFormat="1"/>
    <w:lsdException w:name="toc 4" w:uiPriority="39" w:qFormat="1"/>
    <w:lsdException w:name="toc 5" w:uiPriority="39"/>
    <w:lsdException w:name="toc 6" w:uiPriority="0" w:qFormat="1"/>
    <w:lsdException w:name="toc 7" w:uiPriority="0"/>
    <w:lsdException w:name="toc 8" w:uiPriority="0" w:qFormat="1"/>
    <w:lsdException w:name="toc 9" w:uiPriority="0" w:qFormat="1"/>
    <w:lsdException w:name="Normal Indent" w:uiPriority="0"/>
    <w:lsdException w:name="footnote text" w:semiHidden="1" w:unhideWhenUsed="1"/>
    <w:lsdException w:name="annotation text" w:uiPriority="0" w:qFormat="1"/>
    <w:lsdException w:name="header" w:uiPriority="0" w:qFormat="1"/>
    <w:lsdException w:name="footer" w:qFormat="1"/>
    <w:lsdException w:name="index heading" w:semiHidden="1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unhideWhenUsed="1" w:qFormat="1"/>
    <w:lsdException w:name="annotation reference" w:uiPriority="0" w:qFormat="1"/>
    <w:lsdException w:name="line number" w:semiHidden="1" w:unhideWhenUsed="1"/>
    <w:lsdException w:name="page number" w:uiPriority="0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uiPriority="1" w:unhideWhenUsed="1" w:qFormat="1"/>
    <w:lsdException w:name="Body Text" w:uiPriority="0" w:qFormat="1"/>
    <w:lsdException w:name="Body Text Indent" w:semiHidden="1" w:uiPriority="0" w:qFormat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uiPriority="0" w:qFormat="1"/>
    <w:lsdException w:name="Body Text First Indent" w:unhideWhenUsed="1"/>
    <w:lsdException w:name="Body Text First Indent 2" w:unhideWhenUsed="1" w:qFormat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qFormat="1"/>
    <w:lsdException w:name="FollowedHyperlink" w:uiPriority="0"/>
    <w:lsdException w:name="Strong" w:uiPriority="22" w:qFormat="1"/>
    <w:lsdException w:name="Emphasis" w:uiPriority="20" w:qFormat="1"/>
    <w:lsdException w:name="Document Map" w:uiPriority="0"/>
    <w:lsdException w:name="Plain Text" w:unhideWhenUsed="1" w:qFormat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semiHidden="1" w:uiPriority="0" w:unhideWhenUsed="1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ind w:firstLine="425"/>
      <w:jc w:val="both"/>
    </w:pPr>
    <w:rPr>
      <w:kern w:val="2"/>
      <w:sz w:val="21"/>
    </w:rPr>
  </w:style>
  <w:style w:type="paragraph" w:styleId="1">
    <w:name w:val="heading 1"/>
    <w:next w:val="a"/>
    <w:link w:val="1Char"/>
    <w:qFormat/>
    <w:pPr>
      <w:keepNext/>
      <w:keepLines/>
      <w:pageBreakBefore/>
      <w:numPr>
        <w:numId w:val="1"/>
      </w:numPr>
      <w:pBdr>
        <w:bottom w:val="single" w:sz="12" w:space="1" w:color="548DD4"/>
      </w:pBdr>
      <w:spacing w:before="120" w:after="480"/>
      <w:jc w:val="right"/>
      <w:outlineLvl w:val="0"/>
    </w:pPr>
    <w:rPr>
      <w:rFonts w:ascii="Arial" w:eastAsia="黑体" w:hAnsi="Arial"/>
      <w:b/>
      <w:color w:val="0070C0"/>
      <w:kern w:val="44"/>
      <w:sz w:val="44"/>
      <w:szCs w:val="44"/>
    </w:rPr>
  </w:style>
  <w:style w:type="paragraph" w:styleId="2">
    <w:name w:val="heading 2"/>
    <w:next w:val="a"/>
    <w:link w:val="2Char"/>
    <w:qFormat/>
    <w:pPr>
      <w:keepNext/>
      <w:keepLines/>
      <w:spacing w:before="240" w:after="240"/>
      <w:outlineLvl w:val="1"/>
    </w:pPr>
    <w:rPr>
      <w:rFonts w:ascii="Arial" w:eastAsia="黑体" w:hAnsi="Arial"/>
      <w:color w:val="0070C0"/>
      <w:sz w:val="32"/>
    </w:rPr>
  </w:style>
  <w:style w:type="paragraph" w:styleId="3">
    <w:name w:val="heading 3"/>
    <w:next w:val="a"/>
    <w:link w:val="3Char"/>
    <w:qFormat/>
    <w:pPr>
      <w:keepNext/>
      <w:keepLines/>
      <w:spacing w:before="120" w:after="120"/>
      <w:outlineLvl w:val="2"/>
    </w:pPr>
    <w:rPr>
      <w:rFonts w:ascii="Arial" w:eastAsia="黑体" w:hAnsi="Arial"/>
      <w:color w:val="0070C0"/>
      <w:sz w:val="24"/>
      <w:szCs w:val="24"/>
    </w:rPr>
  </w:style>
  <w:style w:type="paragraph" w:styleId="4">
    <w:name w:val="heading 4"/>
    <w:next w:val="a0"/>
    <w:link w:val="4Char"/>
    <w:qFormat/>
    <w:pPr>
      <w:keepNext/>
      <w:keepLines/>
      <w:spacing w:before="120" w:after="120"/>
      <w:ind w:left="420" w:hanging="420"/>
      <w:outlineLvl w:val="3"/>
    </w:pPr>
    <w:rPr>
      <w:rFonts w:ascii="Arial" w:eastAsia="黑体" w:hAnsi="Arial"/>
      <w:color w:val="0070C0"/>
      <w:sz w:val="22"/>
      <w:szCs w:val="22"/>
    </w:rPr>
  </w:style>
  <w:style w:type="paragraph" w:styleId="5">
    <w:name w:val="heading 5"/>
    <w:basedOn w:val="a"/>
    <w:next w:val="a0"/>
    <w:link w:val="5Char"/>
    <w:qFormat/>
    <w:pPr>
      <w:keepNext/>
      <w:keepLines/>
      <w:spacing w:before="200" w:after="200" w:line="120" w:lineRule="auto"/>
      <w:ind w:left="1009" w:hanging="1009"/>
      <w:outlineLvl w:val="4"/>
    </w:pPr>
    <w:rPr>
      <w:rFonts w:ascii="Arial" w:eastAsia="黑体" w:hAnsi="Arial"/>
      <w:color w:val="0070C0"/>
      <w:kern w:val="0"/>
      <w:sz w:val="22"/>
      <w:szCs w:val="22"/>
    </w:rPr>
  </w:style>
  <w:style w:type="paragraph" w:styleId="6">
    <w:name w:val="heading 6"/>
    <w:basedOn w:val="a"/>
    <w:next w:val="a0"/>
    <w:link w:val="6Char"/>
    <w:qFormat/>
    <w:pPr>
      <w:keepNext/>
      <w:keepLines/>
      <w:numPr>
        <w:ilvl w:val="5"/>
        <w:numId w:val="2"/>
      </w:numPr>
      <w:spacing w:before="240" w:after="64" w:line="320" w:lineRule="auto"/>
      <w:outlineLvl w:val="5"/>
    </w:pPr>
    <w:rPr>
      <w:rFonts w:ascii="Arial" w:eastAsia="黑体" w:hAnsi="Arial"/>
      <w:b/>
      <w:sz w:val="24"/>
    </w:rPr>
  </w:style>
  <w:style w:type="paragraph" w:styleId="7">
    <w:name w:val="heading 7"/>
    <w:basedOn w:val="a"/>
    <w:next w:val="a0"/>
    <w:link w:val="7Char"/>
    <w:qFormat/>
    <w:pPr>
      <w:keepNext/>
      <w:keepLines/>
      <w:numPr>
        <w:ilvl w:val="6"/>
        <w:numId w:val="2"/>
      </w:numPr>
      <w:spacing w:before="240" w:after="64" w:line="320" w:lineRule="auto"/>
      <w:outlineLvl w:val="6"/>
    </w:pPr>
    <w:rPr>
      <w:b/>
      <w:sz w:val="24"/>
    </w:rPr>
  </w:style>
  <w:style w:type="paragraph" w:styleId="8">
    <w:name w:val="heading 8"/>
    <w:basedOn w:val="a"/>
    <w:next w:val="a0"/>
    <w:link w:val="8Char"/>
    <w:qFormat/>
    <w:pPr>
      <w:keepNext/>
      <w:keepLines/>
      <w:numPr>
        <w:ilvl w:val="7"/>
        <w:numId w:val="2"/>
      </w:numPr>
      <w:spacing w:before="240" w:after="64" w:line="320" w:lineRule="auto"/>
      <w:outlineLvl w:val="7"/>
    </w:pPr>
    <w:rPr>
      <w:rFonts w:ascii="Arial" w:eastAsia="黑体" w:hAnsi="Arial"/>
      <w:sz w:val="24"/>
    </w:rPr>
  </w:style>
  <w:style w:type="paragraph" w:styleId="9">
    <w:name w:val="heading 9"/>
    <w:basedOn w:val="a"/>
    <w:next w:val="a0"/>
    <w:link w:val="9Char"/>
    <w:qFormat/>
    <w:pPr>
      <w:keepNext/>
      <w:keepLines/>
      <w:numPr>
        <w:ilvl w:val="8"/>
        <w:numId w:val="2"/>
      </w:numPr>
      <w:spacing w:before="240" w:after="64" w:line="320" w:lineRule="auto"/>
      <w:outlineLvl w:val="8"/>
    </w:pPr>
    <w:rPr>
      <w:rFonts w:ascii="Arial" w:eastAsia="黑体" w:hAnsi="Arial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Normal Indent"/>
    <w:link w:val="Char"/>
    <w:pPr>
      <w:ind w:firstLine="420"/>
    </w:pPr>
    <w:rPr>
      <w:sz w:val="21"/>
    </w:rPr>
  </w:style>
  <w:style w:type="paragraph" w:styleId="a4">
    <w:name w:val="annotation subject"/>
    <w:basedOn w:val="a5"/>
    <w:next w:val="a5"/>
    <w:link w:val="Char0"/>
    <w:uiPriority w:val="99"/>
    <w:unhideWhenUsed/>
    <w:pPr>
      <w:ind w:firstLine="0"/>
    </w:pPr>
    <w:rPr>
      <w:rFonts w:ascii="Calibri" w:eastAsia="微软雅黑" w:hAnsi="Calibri"/>
      <w:b/>
      <w:bCs/>
      <w:sz w:val="22"/>
      <w:szCs w:val="22"/>
    </w:rPr>
  </w:style>
  <w:style w:type="paragraph" w:styleId="a5">
    <w:name w:val="annotation text"/>
    <w:basedOn w:val="a"/>
    <w:link w:val="Char2"/>
    <w:qFormat/>
    <w:pPr>
      <w:jc w:val="left"/>
    </w:pPr>
  </w:style>
  <w:style w:type="paragraph" w:styleId="70">
    <w:name w:val="toc 7"/>
    <w:basedOn w:val="a"/>
    <w:next w:val="a"/>
    <w:pPr>
      <w:ind w:left="2520"/>
    </w:pPr>
  </w:style>
  <w:style w:type="paragraph" w:styleId="a6">
    <w:name w:val="Body Text First Indent"/>
    <w:basedOn w:val="a7"/>
    <w:link w:val="Char1"/>
    <w:uiPriority w:val="99"/>
    <w:unhideWhenUsed/>
    <w:pPr>
      <w:widowControl w:val="0"/>
      <w:spacing w:before="0" w:line="240" w:lineRule="auto"/>
      <w:ind w:left="0" w:right="0" w:firstLineChars="100" w:firstLine="420"/>
    </w:pPr>
    <w:rPr>
      <w:rFonts w:ascii="Calibri" w:hAnsi="Calibri"/>
      <w:kern w:val="2"/>
      <w:szCs w:val="22"/>
    </w:rPr>
  </w:style>
  <w:style w:type="paragraph" w:styleId="a7">
    <w:name w:val="Body Text"/>
    <w:basedOn w:val="a"/>
    <w:link w:val="Char3"/>
    <w:qFormat/>
    <w:pPr>
      <w:widowControl/>
      <w:spacing w:before="100" w:after="120" w:line="300" w:lineRule="auto"/>
      <w:ind w:left="215" w:right="215" w:firstLine="0"/>
    </w:pPr>
    <w:rPr>
      <w:rFonts w:ascii="Arial" w:hAnsi="Arial"/>
      <w:b/>
      <w:color w:val="000000"/>
      <w:kern w:val="0"/>
      <w:sz w:val="22"/>
    </w:rPr>
  </w:style>
  <w:style w:type="paragraph" w:styleId="a8">
    <w:name w:val="caption"/>
    <w:next w:val="a"/>
    <w:qFormat/>
    <w:pPr>
      <w:spacing w:before="60" w:after="120"/>
      <w:jc w:val="center"/>
    </w:pPr>
    <w:rPr>
      <w:sz w:val="18"/>
    </w:rPr>
  </w:style>
  <w:style w:type="paragraph" w:styleId="a9">
    <w:name w:val="Document Map"/>
    <w:basedOn w:val="a"/>
    <w:link w:val="Char4"/>
    <w:pPr>
      <w:shd w:val="clear" w:color="auto" w:fill="000080"/>
    </w:pPr>
  </w:style>
  <w:style w:type="paragraph" w:styleId="aa">
    <w:name w:val="Body Text Indent"/>
    <w:basedOn w:val="a"/>
    <w:link w:val="Char5"/>
    <w:semiHidden/>
    <w:qFormat/>
    <w:pPr>
      <w:ind w:firstLine="420"/>
    </w:pPr>
  </w:style>
  <w:style w:type="paragraph" w:styleId="50">
    <w:name w:val="toc 5"/>
    <w:basedOn w:val="a"/>
    <w:next w:val="a"/>
    <w:uiPriority w:val="39"/>
    <w:pPr>
      <w:ind w:left="1680"/>
    </w:pPr>
  </w:style>
  <w:style w:type="paragraph" w:styleId="30">
    <w:name w:val="toc 3"/>
    <w:next w:val="a"/>
    <w:uiPriority w:val="39"/>
    <w:qFormat/>
    <w:pPr>
      <w:ind w:left="840"/>
    </w:pPr>
    <w:rPr>
      <w:sz w:val="22"/>
    </w:rPr>
  </w:style>
  <w:style w:type="paragraph" w:styleId="ab">
    <w:name w:val="Plain Text"/>
    <w:basedOn w:val="a"/>
    <w:link w:val="Char6"/>
    <w:uiPriority w:val="99"/>
    <w:unhideWhenUsed/>
    <w:qFormat/>
    <w:pPr>
      <w:ind w:firstLine="0"/>
    </w:pPr>
    <w:rPr>
      <w:rFonts w:ascii="宋体" w:hAnsi="Courier New"/>
      <w:szCs w:val="21"/>
    </w:rPr>
  </w:style>
  <w:style w:type="paragraph" w:styleId="80">
    <w:name w:val="toc 8"/>
    <w:basedOn w:val="a"/>
    <w:next w:val="a"/>
    <w:qFormat/>
    <w:pPr>
      <w:ind w:left="2940"/>
    </w:pPr>
  </w:style>
  <w:style w:type="paragraph" w:styleId="ac">
    <w:name w:val="Date"/>
    <w:basedOn w:val="a"/>
    <w:next w:val="a"/>
    <w:link w:val="Char7"/>
    <w:qFormat/>
    <w:pPr>
      <w:adjustRightInd w:val="0"/>
      <w:spacing w:after="40" w:line="312" w:lineRule="atLeast"/>
      <w:ind w:firstLine="0"/>
      <w:textAlignment w:val="baseline"/>
    </w:pPr>
    <w:rPr>
      <w:rFonts w:eastAsia="楷体_GB2312"/>
      <w:b/>
      <w:kern w:val="0"/>
      <w:sz w:val="32"/>
    </w:rPr>
  </w:style>
  <w:style w:type="paragraph" w:styleId="ad">
    <w:name w:val="Balloon Text"/>
    <w:basedOn w:val="a"/>
    <w:link w:val="Char8"/>
    <w:uiPriority w:val="99"/>
    <w:unhideWhenUsed/>
    <w:qFormat/>
    <w:rPr>
      <w:sz w:val="18"/>
      <w:szCs w:val="18"/>
    </w:rPr>
  </w:style>
  <w:style w:type="paragraph" w:styleId="ae">
    <w:name w:val="footer"/>
    <w:basedOn w:val="a"/>
    <w:link w:val="Char9"/>
    <w:uiPriority w:val="99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20">
    <w:name w:val="Body Text First Indent 2"/>
    <w:basedOn w:val="aa"/>
    <w:link w:val="2Char0"/>
    <w:uiPriority w:val="99"/>
    <w:unhideWhenUsed/>
    <w:qFormat/>
    <w:pPr>
      <w:spacing w:after="120"/>
      <w:ind w:leftChars="200" w:left="420" w:firstLineChars="200" w:firstLine="200"/>
    </w:pPr>
  </w:style>
  <w:style w:type="paragraph" w:styleId="af">
    <w:name w:val="header"/>
    <w:link w:val="Chara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after="60"/>
      <w:jc w:val="center"/>
    </w:pPr>
    <w:rPr>
      <w:sz w:val="18"/>
    </w:rPr>
  </w:style>
  <w:style w:type="paragraph" w:styleId="10">
    <w:name w:val="toc 1"/>
    <w:next w:val="a"/>
    <w:uiPriority w:val="39"/>
    <w:qFormat/>
    <w:pPr>
      <w:spacing w:before="120"/>
    </w:pPr>
    <w:rPr>
      <w:b/>
      <w:sz w:val="24"/>
    </w:rPr>
  </w:style>
  <w:style w:type="paragraph" w:styleId="40">
    <w:name w:val="toc 4"/>
    <w:basedOn w:val="a"/>
    <w:next w:val="a"/>
    <w:uiPriority w:val="39"/>
    <w:qFormat/>
    <w:pPr>
      <w:ind w:left="1260"/>
    </w:pPr>
  </w:style>
  <w:style w:type="paragraph" w:styleId="60">
    <w:name w:val="toc 6"/>
    <w:basedOn w:val="a"/>
    <w:next w:val="a"/>
    <w:qFormat/>
    <w:pPr>
      <w:ind w:left="2100"/>
    </w:pPr>
  </w:style>
  <w:style w:type="paragraph" w:styleId="21">
    <w:name w:val="toc 2"/>
    <w:next w:val="a"/>
    <w:uiPriority w:val="39"/>
    <w:qFormat/>
    <w:pPr>
      <w:ind w:left="420"/>
    </w:pPr>
    <w:rPr>
      <w:sz w:val="24"/>
    </w:rPr>
  </w:style>
  <w:style w:type="paragraph" w:styleId="90">
    <w:name w:val="toc 9"/>
    <w:basedOn w:val="a"/>
    <w:next w:val="a"/>
    <w:qFormat/>
    <w:pPr>
      <w:ind w:left="3360"/>
    </w:pPr>
  </w:style>
  <w:style w:type="paragraph" w:styleId="af0">
    <w:name w:val="Normal (Web)"/>
    <w:basedOn w:val="a"/>
    <w:uiPriority w:val="99"/>
    <w:unhideWhenUsed/>
    <w:pPr>
      <w:widowControl/>
      <w:spacing w:before="100" w:beforeAutospacing="1" w:after="100" w:afterAutospacing="1"/>
      <w:ind w:firstLine="0"/>
      <w:jc w:val="left"/>
    </w:pPr>
    <w:rPr>
      <w:rFonts w:ascii="宋体" w:hAnsi="宋体" w:cs="宋体"/>
      <w:kern w:val="0"/>
      <w:sz w:val="24"/>
      <w:szCs w:val="24"/>
    </w:rPr>
  </w:style>
  <w:style w:type="paragraph" w:styleId="af1">
    <w:name w:val="Title"/>
    <w:link w:val="Charb"/>
    <w:qFormat/>
    <w:pPr>
      <w:spacing w:before="240" w:after="240"/>
      <w:jc w:val="center"/>
    </w:pPr>
    <w:rPr>
      <w:rFonts w:eastAsia="黑体"/>
      <w:sz w:val="48"/>
    </w:rPr>
  </w:style>
  <w:style w:type="character" w:styleId="af2">
    <w:name w:val="page number"/>
    <w:qFormat/>
  </w:style>
  <w:style w:type="character" w:styleId="af3">
    <w:name w:val="FollowedHyperlink"/>
    <w:rPr>
      <w:rFonts w:cs="Times New Roman"/>
      <w:color w:val="800080"/>
      <w:u w:val="single"/>
    </w:rPr>
  </w:style>
  <w:style w:type="character" w:styleId="af4">
    <w:name w:val="Hyperlink"/>
    <w:uiPriority w:val="99"/>
    <w:qFormat/>
    <w:rPr>
      <w:color w:val="0000FF"/>
      <w:u w:val="single"/>
    </w:rPr>
  </w:style>
  <w:style w:type="character" w:styleId="af5">
    <w:name w:val="annotation reference"/>
    <w:qFormat/>
    <w:rPr>
      <w:sz w:val="21"/>
    </w:rPr>
  </w:style>
  <w:style w:type="character" w:styleId="af6">
    <w:name w:val="footnote reference"/>
    <w:uiPriority w:val="99"/>
    <w:unhideWhenUsed/>
    <w:qFormat/>
    <w:rPr>
      <w:rFonts w:cs="Times New Roman"/>
      <w:vertAlign w:val="superscript"/>
    </w:rPr>
  </w:style>
  <w:style w:type="table" w:styleId="af7">
    <w:name w:val="Table Grid"/>
    <w:basedOn w:val="a2"/>
    <w:qFormat/>
    <w:rPr>
      <w:rFonts w:ascii="Calibri" w:hAnsi="Calibri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Char">
    <w:name w:val="标题 1 Char"/>
    <w:link w:val="1"/>
    <w:qFormat/>
    <w:rPr>
      <w:rFonts w:ascii="Arial" w:eastAsia="黑体" w:hAnsi="Arial" w:cs="Times New Roman"/>
      <w:b/>
      <w:color w:val="0070C0"/>
      <w:kern w:val="44"/>
      <w:sz w:val="44"/>
      <w:szCs w:val="44"/>
    </w:rPr>
  </w:style>
  <w:style w:type="character" w:customStyle="1" w:styleId="2Char">
    <w:name w:val="标题 2 Char"/>
    <w:link w:val="2"/>
    <w:qFormat/>
    <w:rPr>
      <w:rFonts w:ascii="Arial" w:eastAsia="黑体" w:hAnsi="Arial" w:cs="Times New Roman"/>
      <w:color w:val="0070C0"/>
      <w:kern w:val="0"/>
      <w:sz w:val="32"/>
      <w:szCs w:val="20"/>
    </w:rPr>
  </w:style>
  <w:style w:type="character" w:customStyle="1" w:styleId="3Char">
    <w:name w:val="标题 3 Char"/>
    <w:link w:val="3"/>
    <w:qFormat/>
    <w:rPr>
      <w:rFonts w:ascii="Arial" w:eastAsia="黑体" w:hAnsi="Arial" w:cs="Times New Roman"/>
      <w:color w:val="0070C0"/>
      <w:kern w:val="0"/>
    </w:rPr>
  </w:style>
  <w:style w:type="character" w:customStyle="1" w:styleId="4Char">
    <w:name w:val="标题 4 Char"/>
    <w:link w:val="4"/>
    <w:rPr>
      <w:rFonts w:ascii="Arial" w:eastAsia="黑体" w:hAnsi="Arial" w:cs="Times New Roman"/>
      <w:color w:val="0070C0"/>
      <w:kern w:val="0"/>
      <w:sz w:val="22"/>
      <w:szCs w:val="22"/>
    </w:rPr>
  </w:style>
  <w:style w:type="character" w:customStyle="1" w:styleId="5Char">
    <w:name w:val="标题 5 Char"/>
    <w:link w:val="5"/>
    <w:rPr>
      <w:rFonts w:ascii="Arial" w:eastAsia="黑体" w:hAnsi="Arial" w:cs="Times New Roman"/>
      <w:color w:val="0070C0"/>
      <w:kern w:val="0"/>
      <w:sz w:val="22"/>
      <w:szCs w:val="22"/>
    </w:rPr>
  </w:style>
  <w:style w:type="character" w:customStyle="1" w:styleId="6Char">
    <w:name w:val="标题 6 Char"/>
    <w:link w:val="6"/>
    <w:rPr>
      <w:rFonts w:ascii="Arial" w:eastAsia="黑体" w:hAnsi="Arial" w:cs="Times New Roman"/>
      <w:b/>
      <w:szCs w:val="20"/>
    </w:rPr>
  </w:style>
  <w:style w:type="character" w:customStyle="1" w:styleId="7Char">
    <w:name w:val="标题 7 Char"/>
    <w:link w:val="7"/>
    <w:rPr>
      <w:rFonts w:ascii="Times New Roman" w:eastAsia="宋体" w:hAnsi="Times New Roman" w:cs="Times New Roman"/>
      <w:b/>
      <w:szCs w:val="20"/>
    </w:rPr>
  </w:style>
  <w:style w:type="character" w:customStyle="1" w:styleId="8Char">
    <w:name w:val="标题 8 Char"/>
    <w:link w:val="8"/>
    <w:rPr>
      <w:rFonts w:ascii="Arial" w:eastAsia="黑体" w:hAnsi="Arial" w:cs="Times New Roman"/>
      <w:szCs w:val="20"/>
    </w:rPr>
  </w:style>
  <w:style w:type="character" w:customStyle="1" w:styleId="9Char">
    <w:name w:val="标题 9 Char"/>
    <w:link w:val="9"/>
    <w:rPr>
      <w:rFonts w:ascii="Arial" w:eastAsia="黑体" w:hAnsi="Arial" w:cs="Times New Roman"/>
      <w:sz w:val="21"/>
      <w:szCs w:val="20"/>
    </w:rPr>
  </w:style>
  <w:style w:type="character" w:customStyle="1" w:styleId="Char4">
    <w:name w:val="文档结构图 Char"/>
    <w:link w:val="a9"/>
    <w:qFormat/>
    <w:rPr>
      <w:rFonts w:ascii="Times New Roman" w:eastAsia="宋体" w:hAnsi="Times New Roman" w:cs="Times New Roman"/>
      <w:sz w:val="21"/>
      <w:szCs w:val="20"/>
      <w:shd w:val="clear" w:color="auto" w:fill="000080"/>
    </w:rPr>
  </w:style>
  <w:style w:type="character" w:customStyle="1" w:styleId="Chara">
    <w:name w:val="页眉 Char"/>
    <w:link w:val="af"/>
    <w:qFormat/>
    <w:rPr>
      <w:rFonts w:ascii="Times New Roman" w:eastAsia="宋体" w:hAnsi="Times New Roman" w:cs="Times New Roman"/>
      <w:kern w:val="0"/>
      <w:sz w:val="18"/>
      <w:szCs w:val="20"/>
    </w:rPr>
  </w:style>
  <w:style w:type="character" w:customStyle="1" w:styleId="Char9">
    <w:name w:val="页脚 Char"/>
    <w:link w:val="ae"/>
    <w:uiPriority w:val="99"/>
    <w:qFormat/>
    <w:rPr>
      <w:rFonts w:ascii="Times New Roman" w:eastAsia="宋体" w:hAnsi="Times New Roman" w:cs="Times New Roman"/>
      <w:sz w:val="18"/>
      <w:szCs w:val="20"/>
    </w:rPr>
  </w:style>
  <w:style w:type="paragraph" w:customStyle="1" w:styleId="af8">
    <w:name w:val="图"/>
    <w:next w:val="a8"/>
    <w:qFormat/>
    <w:pPr>
      <w:keepNext/>
      <w:snapToGrid w:val="0"/>
      <w:spacing w:before="60" w:line="240" w:lineRule="atLeast"/>
      <w:jc w:val="center"/>
    </w:pPr>
  </w:style>
  <w:style w:type="character" w:customStyle="1" w:styleId="Char5">
    <w:name w:val="正文文本缩进 Char"/>
    <w:link w:val="aa"/>
    <w:semiHidden/>
    <w:qFormat/>
    <w:rPr>
      <w:rFonts w:ascii="Times New Roman" w:eastAsia="宋体" w:hAnsi="Times New Roman" w:cs="Times New Roman"/>
      <w:sz w:val="21"/>
      <w:szCs w:val="20"/>
    </w:rPr>
  </w:style>
  <w:style w:type="character" w:customStyle="1" w:styleId="Char2">
    <w:name w:val="批注文字 Char2"/>
    <w:link w:val="a5"/>
    <w:qFormat/>
    <w:rPr>
      <w:rFonts w:ascii="Times New Roman" w:eastAsia="宋体" w:hAnsi="Times New Roman" w:cs="Times New Roman"/>
      <w:sz w:val="21"/>
      <w:szCs w:val="20"/>
    </w:rPr>
  </w:style>
  <w:style w:type="character" w:customStyle="1" w:styleId="Charb">
    <w:name w:val="标题 Char"/>
    <w:link w:val="af1"/>
    <w:qFormat/>
    <w:rPr>
      <w:rFonts w:ascii="Times New Roman" w:eastAsia="黑体" w:hAnsi="Times New Roman" w:cs="Times New Roman"/>
      <w:kern w:val="0"/>
      <w:sz w:val="48"/>
      <w:szCs w:val="20"/>
    </w:rPr>
  </w:style>
  <w:style w:type="character" w:customStyle="1" w:styleId="Char7">
    <w:name w:val="日期 Char"/>
    <w:link w:val="ac"/>
    <w:qFormat/>
    <w:rPr>
      <w:rFonts w:ascii="Times New Roman" w:eastAsia="楷体_GB2312" w:hAnsi="Times New Roman" w:cs="Times New Roman"/>
      <w:b/>
      <w:kern w:val="0"/>
      <w:sz w:val="32"/>
      <w:szCs w:val="20"/>
    </w:rPr>
  </w:style>
  <w:style w:type="paragraph" w:customStyle="1" w:styleId="af9">
    <w:name w:val="注意"/>
    <w:next w:val="a"/>
    <w:qFormat/>
    <w:rPr>
      <w:rFonts w:eastAsia="微软雅黑"/>
      <w:b/>
      <w:color w:val="0000FF"/>
      <w:sz w:val="18"/>
    </w:rPr>
  </w:style>
  <w:style w:type="paragraph" w:customStyle="1" w:styleId="afa">
    <w:name w:val="篇"/>
    <w:next w:val="a"/>
    <w:qFormat/>
    <w:pPr>
      <w:shd w:val="solid" w:color="auto" w:fill="auto"/>
      <w:tabs>
        <w:tab w:val="right" w:leader="middleDot" w:pos="8495"/>
      </w:tabs>
      <w:spacing w:before="120" w:after="120"/>
      <w:jc w:val="center"/>
    </w:pPr>
    <w:rPr>
      <w:rFonts w:ascii="隶书" w:eastAsia="隶书"/>
      <w:color w:val="FFFFFF"/>
      <w:sz w:val="28"/>
    </w:rPr>
  </w:style>
  <w:style w:type="character" w:customStyle="1" w:styleId="Char8">
    <w:name w:val="批注框文本 Char"/>
    <w:link w:val="ad"/>
    <w:uiPriority w:val="99"/>
    <w:semiHidden/>
    <w:qFormat/>
    <w:rPr>
      <w:rFonts w:ascii="Times New Roman" w:eastAsia="宋体" w:hAnsi="Times New Roman" w:cs="Times New Roman"/>
      <w:sz w:val="18"/>
      <w:szCs w:val="18"/>
    </w:rPr>
  </w:style>
  <w:style w:type="paragraph" w:customStyle="1" w:styleId="Step">
    <w:name w:val="Step"/>
    <w:basedOn w:val="a"/>
    <w:qFormat/>
    <w:pPr>
      <w:numPr>
        <w:ilvl w:val="5"/>
        <w:numId w:val="1"/>
      </w:numPr>
    </w:pPr>
  </w:style>
  <w:style w:type="paragraph" w:customStyle="1" w:styleId="ItemStep">
    <w:name w:val="Item Step"/>
    <w:basedOn w:val="a"/>
    <w:qFormat/>
    <w:pPr>
      <w:numPr>
        <w:ilvl w:val="6"/>
        <w:numId w:val="1"/>
      </w:numPr>
    </w:pPr>
  </w:style>
  <w:style w:type="paragraph" w:customStyle="1" w:styleId="FigureDescription">
    <w:name w:val="Figure Description"/>
    <w:basedOn w:val="a"/>
    <w:qFormat/>
    <w:pPr>
      <w:numPr>
        <w:ilvl w:val="7"/>
        <w:numId w:val="1"/>
      </w:numPr>
    </w:pPr>
  </w:style>
  <w:style w:type="paragraph" w:customStyle="1" w:styleId="TableDescription">
    <w:name w:val="Table Description"/>
    <w:basedOn w:val="a"/>
    <w:qFormat/>
    <w:pPr>
      <w:numPr>
        <w:ilvl w:val="8"/>
        <w:numId w:val="1"/>
      </w:numPr>
    </w:pPr>
  </w:style>
  <w:style w:type="paragraph" w:customStyle="1" w:styleId="afb">
    <w:name w:val="手册名称"/>
    <w:basedOn w:val="a"/>
    <w:link w:val="Charc"/>
    <w:qFormat/>
    <w:pPr>
      <w:ind w:firstLine="0"/>
      <w:jc w:val="center"/>
    </w:pPr>
    <w:rPr>
      <w:rFonts w:ascii="黑体" w:eastAsia="黑体" w:hAnsi="微软雅黑"/>
      <w:b/>
      <w:sz w:val="52"/>
      <w:szCs w:val="52"/>
    </w:rPr>
  </w:style>
  <w:style w:type="character" w:customStyle="1" w:styleId="Charc">
    <w:name w:val="手册名称 Char"/>
    <w:link w:val="afb"/>
    <w:qFormat/>
    <w:rPr>
      <w:rFonts w:ascii="黑体" w:eastAsia="黑体" w:hAnsi="微软雅黑" w:cs="Times New Roman"/>
      <w:b/>
      <w:sz w:val="52"/>
      <w:szCs w:val="52"/>
    </w:rPr>
  </w:style>
  <w:style w:type="paragraph" w:customStyle="1" w:styleId="11">
    <w:name w:val="列出段落1"/>
    <w:basedOn w:val="a"/>
    <w:uiPriority w:val="34"/>
    <w:qFormat/>
    <w:pPr>
      <w:ind w:firstLineChars="200" w:firstLine="420"/>
    </w:pPr>
  </w:style>
  <w:style w:type="character" w:customStyle="1" w:styleId="Heading2Char">
    <w:name w:val="Heading 2 Char"/>
    <w:uiPriority w:val="9"/>
    <w:semiHidden/>
    <w:rPr>
      <w:rFonts w:ascii="Cambria" w:eastAsia="宋体" w:hAnsi="Cambria" w:cs="Times New Roman"/>
      <w:b/>
      <w:bCs/>
      <w:kern w:val="2"/>
      <w:sz w:val="32"/>
      <w:szCs w:val="32"/>
    </w:rPr>
  </w:style>
  <w:style w:type="character" w:customStyle="1" w:styleId="Char10">
    <w:name w:val="批注文字 Char1"/>
    <w:locked/>
    <w:rPr>
      <w:kern w:val="2"/>
      <w:sz w:val="21"/>
    </w:rPr>
  </w:style>
  <w:style w:type="paragraph" w:customStyle="1" w:styleId="12">
    <w:name w:val="列出段落1"/>
    <w:basedOn w:val="a"/>
    <w:uiPriority w:val="34"/>
    <w:qFormat/>
    <w:pPr>
      <w:ind w:firstLineChars="200" w:firstLine="420"/>
    </w:pPr>
    <w:rPr>
      <w:rFonts w:ascii="Calibri" w:eastAsia="微软雅黑" w:hAnsi="Calibri"/>
      <w:szCs w:val="22"/>
    </w:rPr>
  </w:style>
  <w:style w:type="paragraph" w:customStyle="1" w:styleId="BodyNormal">
    <w:name w:val="Body Normal"/>
    <w:basedOn w:val="a"/>
    <w:link w:val="BodyNormalChar"/>
    <w:pPr>
      <w:widowControl/>
      <w:spacing w:before="100" w:after="100" w:line="264" w:lineRule="auto"/>
      <w:ind w:firstLine="187"/>
    </w:pPr>
    <w:rPr>
      <w:rFonts w:ascii="Arial" w:hAnsi="Arial"/>
      <w:kern w:val="0"/>
    </w:rPr>
  </w:style>
  <w:style w:type="character" w:customStyle="1" w:styleId="BodyNormalChar">
    <w:name w:val="Body Normal Char"/>
    <w:link w:val="BodyNormal"/>
    <w:locked/>
    <w:rPr>
      <w:rFonts w:ascii="Arial" w:eastAsia="宋体" w:hAnsi="Arial" w:cs="Times New Roman"/>
      <w:kern w:val="0"/>
      <w:sz w:val="21"/>
      <w:szCs w:val="20"/>
    </w:rPr>
  </w:style>
  <w:style w:type="paragraph" w:customStyle="1" w:styleId="41">
    <w:name w:val="标题4"/>
    <w:basedOn w:val="4"/>
    <w:next w:val="ab"/>
    <w:qFormat/>
    <w:pPr>
      <w:widowControl w:val="0"/>
      <w:pBdr>
        <w:top w:val="single" w:sz="4" w:space="1" w:color="auto"/>
        <w:left w:val="single" w:sz="4" w:space="4" w:color="auto"/>
      </w:pBdr>
      <w:shd w:val="clear" w:color="auto" w:fill="99CCFF"/>
      <w:spacing w:before="280" w:after="290" w:line="376" w:lineRule="auto"/>
      <w:ind w:left="0" w:firstLine="0"/>
      <w:jc w:val="both"/>
    </w:pPr>
    <w:rPr>
      <w:rFonts w:ascii="Cambria" w:eastAsia="宋体" w:hAnsi="Cambria"/>
      <w:bCs/>
      <w:kern w:val="2"/>
      <w:sz w:val="28"/>
      <w:szCs w:val="28"/>
    </w:rPr>
  </w:style>
  <w:style w:type="character" w:customStyle="1" w:styleId="Char6">
    <w:name w:val="纯文本 Char"/>
    <w:link w:val="ab"/>
    <w:uiPriority w:val="99"/>
    <w:semiHidden/>
    <w:qFormat/>
    <w:rPr>
      <w:rFonts w:ascii="宋体" w:eastAsia="宋体" w:hAnsi="Courier New" w:cs="Times New Roman"/>
      <w:sz w:val="21"/>
      <w:szCs w:val="21"/>
    </w:rPr>
  </w:style>
  <w:style w:type="table" w:customStyle="1" w:styleId="Calendar4">
    <w:name w:val="Calendar 4"/>
    <w:basedOn w:val="a2"/>
    <w:uiPriority w:val="99"/>
    <w:qFormat/>
    <w:pPr>
      <w:snapToGrid w:val="0"/>
    </w:pPr>
    <w:rPr>
      <w:rFonts w:ascii="Calibri" w:hAnsi="Calibri"/>
      <w:b/>
      <w:bCs/>
      <w:color w:val="D9D9D9"/>
      <w:sz w:val="16"/>
      <w:szCs w:val="16"/>
      <w:lang w:eastAsia="en-US"/>
    </w:rPr>
    <w:tblPr>
      <w:tblInd w:w="0" w:type="dxa"/>
      <w:tblBorders>
        <w:top w:val="single" w:sz="4" w:space="0" w:color="C0504D"/>
        <w:left w:val="single" w:sz="4" w:space="0" w:color="C0504D"/>
        <w:bottom w:val="single" w:sz="4" w:space="0" w:color="C0504D"/>
        <w:right w:val="single" w:sz="4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244061"/>
    </w:tcPr>
    <w:tblStylePr w:type="firstRow">
      <w:rPr>
        <w:rFonts w:cs="Times New Roman"/>
        <w:sz w:val="8"/>
        <w:szCs w:val="8"/>
      </w:rPr>
    </w:tblStylePr>
    <w:tblStylePr w:type="firstCol">
      <w:pPr>
        <w:ind w:rightChars="0" w:right="144"/>
        <w:jc w:val="right"/>
      </w:pPr>
      <w:rPr>
        <w:rFonts w:cs="Times New Roman"/>
        <w:sz w:val="72"/>
        <w:szCs w:val="72"/>
      </w:rPr>
    </w:tblStylePr>
    <w:tblStylePr w:type="nwCell">
      <w:rPr>
        <w:rFonts w:cs="Times New Roman"/>
        <w:sz w:val="8"/>
        <w:szCs w:val="8"/>
      </w:rPr>
    </w:tblStylePr>
  </w:style>
  <w:style w:type="table" w:customStyle="1" w:styleId="0">
    <w:name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ghtShading-Accent2">
    <w:name w:val="Light Shading - Accent 2"/>
    <w:basedOn w:val="a2"/>
    <w:uiPriority w:val="60"/>
    <w:qFormat/>
    <w:rPr>
      <w:rFonts w:ascii="Calibri" w:hAnsi="Calibri"/>
      <w:color w:val="943634"/>
    </w:rPr>
    <w:tblPr>
      <w:tblInd w:w="0" w:type="dxa"/>
      <w:tblBorders>
        <w:top w:val="single" w:sz="8" w:space="0" w:color="C0504D"/>
        <w:bottom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paragraph" w:customStyle="1" w:styleId="Calendar41">
    <w:name w:val="Calendar 41"/>
    <w:qFormat/>
  </w:style>
  <w:style w:type="table" w:customStyle="1" w:styleId="LightShading-Accent21">
    <w:name w:val="Light Shading - Accent 21"/>
    <w:basedOn w:val="a2"/>
    <w:uiPriority w:val="60"/>
    <w:qFormat/>
    <w:rPr>
      <w:rFonts w:ascii="Calibri" w:hAnsi="Calibri"/>
      <w:color w:val="943634"/>
    </w:rPr>
    <w:tblPr>
      <w:tblInd w:w="0" w:type="dxa"/>
      <w:tblBorders>
        <w:top w:val="single" w:sz="8" w:space="0" w:color="C0504D"/>
        <w:bottom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character" w:customStyle="1" w:styleId="Char3">
    <w:name w:val="正文文本 Char"/>
    <w:link w:val="a7"/>
    <w:rPr>
      <w:rFonts w:ascii="Arial" w:eastAsia="宋体" w:hAnsi="Arial" w:cs="Times New Roman"/>
      <w:b/>
      <w:color w:val="000000"/>
      <w:kern w:val="0"/>
      <w:sz w:val="22"/>
      <w:szCs w:val="20"/>
    </w:rPr>
  </w:style>
  <w:style w:type="paragraph" w:customStyle="1" w:styleId="TitleCover">
    <w:name w:val="Title Cover"/>
    <w:basedOn w:val="a"/>
    <w:next w:val="a"/>
    <w:qFormat/>
    <w:pPr>
      <w:keepNext/>
      <w:keepLines/>
      <w:widowControl/>
      <w:pBdr>
        <w:top w:val="single" w:sz="48" w:space="31" w:color="auto"/>
      </w:pBdr>
      <w:tabs>
        <w:tab w:val="left" w:pos="0"/>
      </w:tabs>
      <w:spacing w:before="240" w:after="500" w:line="640" w:lineRule="exact"/>
      <w:ind w:left="-840" w:right="-840" w:firstLine="0"/>
      <w:jc w:val="left"/>
    </w:pPr>
    <w:rPr>
      <w:rFonts w:ascii="Verdana" w:hAnsi="Verdana"/>
      <w:b/>
      <w:kern w:val="28"/>
      <w:sz w:val="52"/>
      <w:szCs w:val="52"/>
      <w:lang w:eastAsia="en-US"/>
    </w:rPr>
  </w:style>
  <w:style w:type="paragraph" w:customStyle="1" w:styleId="TitleTableofContents">
    <w:name w:val="Title Table of Contents"/>
    <w:basedOn w:val="a"/>
    <w:pPr>
      <w:widowControl/>
      <w:spacing w:line="300" w:lineRule="auto"/>
      <w:ind w:firstLine="0"/>
      <w:jc w:val="center"/>
    </w:pPr>
    <w:rPr>
      <w:rFonts w:ascii="Verdana" w:hAnsi="Verdana" w:cs="宋体"/>
      <w:b/>
      <w:bCs/>
      <w:kern w:val="0"/>
      <w:sz w:val="36"/>
      <w:lang w:eastAsia="en-US"/>
    </w:rPr>
  </w:style>
  <w:style w:type="character" w:customStyle="1" w:styleId="Chard">
    <w:name w:val="批注文字 Char"/>
    <w:uiPriority w:val="99"/>
    <w:semiHidden/>
    <w:qFormat/>
    <w:rPr>
      <w:rFonts w:ascii="Calibri" w:eastAsia="微软雅黑" w:hAnsi="Calibri" w:cs="Times New Roman"/>
      <w:sz w:val="21"/>
      <w:szCs w:val="21"/>
    </w:rPr>
  </w:style>
  <w:style w:type="character" w:customStyle="1" w:styleId="Char0">
    <w:name w:val="批注主题 Char"/>
    <w:link w:val="a4"/>
    <w:uiPriority w:val="99"/>
    <w:semiHidden/>
    <w:qFormat/>
    <w:rPr>
      <w:rFonts w:ascii="Calibri" w:eastAsia="微软雅黑" w:hAnsi="Calibri" w:cs="Times New Roman"/>
      <w:b/>
      <w:bCs/>
      <w:sz w:val="22"/>
      <w:szCs w:val="22"/>
    </w:rPr>
  </w:style>
  <w:style w:type="paragraph" w:customStyle="1" w:styleId="TOC1">
    <w:name w:val="TOC 标题1"/>
    <w:basedOn w:val="1"/>
    <w:next w:val="a"/>
    <w:uiPriority w:val="39"/>
    <w:qFormat/>
    <w:pPr>
      <w:pageBreakBefore w:val="0"/>
      <w:numPr>
        <w:numId w:val="0"/>
      </w:numPr>
      <w:pBdr>
        <w:bottom w:val="none" w:sz="0" w:space="0" w:color="auto"/>
      </w:pBdr>
      <w:spacing w:before="0" w:after="0" w:line="276" w:lineRule="auto"/>
      <w:jc w:val="left"/>
      <w:outlineLvl w:val="9"/>
    </w:pPr>
    <w:rPr>
      <w:rFonts w:ascii="Cambria" w:eastAsia="宋体" w:hAnsi="Cambria"/>
      <w:bCs/>
      <w:color w:val="365F91"/>
      <w:kern w:val="0"/>
      <w:sz w:val="28"/>
      <w:szCs w:val="28"/>
    </w:rPr>
  </w:style>
  <w:style w:type="paragraph" w:customStyle="1" w:styleId="13">
    <w:name w:val="修订1"/>
    <w:hidden/>
    <w:uiPriority w:val="99"/>
    <w:semiHidden/>
    <w:qFormat/>
    <w:rPr>
      <w:rFonts w:ascii="Calibri" w:hAnsi="Calibri"/>
      <w:kern w:val="2"/>
      <w:sz w:val="21"/>
      <w:szCs w:val="22"/>
    </w:rPr>
  </w:style>
  <w:style w:type="character" w:customStyle="1" w:styleId="BodyNormalCharCharCharChar">
    <w:name w:val="Body Normal Char Char Char Char"/>
    <w:qFormat/>
    <w:locked/>
    <w:rPr>
      <w:rFonts w:ascii="Arial" w:eastAsia="宋体" w:hAnsi="Arial" w:cs="Arial"/>
      <w:sz w:val="21"/>
      <w:lang w:val="en-US" w:eastAsia="zh-CN" w:bidi="ar-SA"/>
    </w:rPr>
  </w:style>
  <w:style w:type="paragraph" w:customStyle="1" w:styleId="BodyNormalCharCharChar">
    <w:name w:val="Body Normal Char Char Char"/>
    <w:basedOn w:val="a"/>
    <w:pPr>
      <w:widowControl/>
      <w:spacing w:before="100" w:after="100" w:line="264" w:lineRule="auto"/>
      <w:ind w:firstLine="187"/>
    </w:pPr>
    <w:rPr>
      <w:rFonts w:ascii="Arial" w:hAnsi="Arial" w:cs="Arial"/>
      <w:kern w:val="0"/>
    </w:rPr>
  </w:style>
  <w:style w:type="paragraph" w:customStyle="1" w:styleId="BodyNormalCharChar">
    <w:name w:val="Body Normal Char Char"/>
    <w:basedOn w:val="a"/>
    <w:pPr>
      <w:widowControl/>
      <w:spacing w:before="100" w:after="100" w:line="264" w:lineRule="auto"/>
      <w:ind w:firstLine="187"/>
    </w:pPr>
    <w:rPr>
      <w:rFonts w:ascii="Arial" w:hAnsi="Arial" w:cs="Arial"/>
      <w:kern w:val="0"/>
    </w:rPr>
  </w:style>
  <w:style w:type="paragraph" w:customStyle="1" w:styleId="SubtitleCover">
    <w:name w:val="Subtitle Cover"/>
    <w:basedOn w:val="TitleCover"/>
    <w:next w:val="a7"/>
    <w:pPr>
      <w:pBdr>
        <w:top w:val="single" w:sz="6" w:space="24" w:color="auto"/>
      </w:pBdr>
      <w:tabs>
        <w:tab w:val="clear" w:pos="0"/>
      </w:tabs>
      <w:spacing w:before="0" w:after="0" w:line="480" w:lineRule="atLeast"/>
      <w:ind w:left="0" w:right="0"/>
      <w:jc w:val="right"/>
      <w:outlineLvl w:val="0"/>
    </w:pPr>
    <w:rPr>
      <w:rFonts w:ascii="汉仪中等线简" w:eastAsia="汉仪中等线简"/>
      <w:sz w:val="36"/>
      <w:szCs w:val="36"/>
      <w:lang w:eastAsia="zh-CN"/>
    </w:rPr>
  </w:style>
  <w:style w:type="character" w:customStyle="1" w:styleId="newscontent1">
    <w:name w:val="newscontent1"/>
    <w:rPr>
      <w:rFonts w:cs="Times New Roman"/>
      <w:sz w:val="21"/>
      <w:szCs w:val="21"/>
    </w:rPr>
  </w:style>
  <w:style w:type="character" w:customStyle="1" w:styleId="Char1">
    <w:name w:val="正文首行缩进 Char"/>
    <w:link w:val="a6"/>
    <w:uiPriority w:val="99"/>
    <w:rPr>
      <w:rFonts w:ascii="Calibri" w:eastAsia="宋体" w:hAnsi="Calibri" w:cs="Times New Roman"/>
      <w:b/>
      <w:color w:val="000000"/>
      <w:kern w:val="0"/>
      <w:sz w:val="22"/>
      <w:szCs w:val="22"/>
    </w:rPr>
  </w:style>
  <w:style w:type="character" w:customStyle="1" w:styleId="Char">
    <w:name w:val="正文缩进 Char"/>
    <w:link w:val="a0"/>
    <w:locked/>
    <w:rPr>
      <w:rFonts w:ascii="Times New Roman" w:eastAsia="宋体" w:hAnsi="Times New Roman" w:cs="Times New Roman"/>
      <w:kern w:val="0"/>
      <w:sz w:val="21"/>
      <w:szCs w:val="20"/>
    </w:rPr>
  </w:style>
  <w:style w:type="character" w:customStyle="1" w:styleId="apple-style-span">
    <w:name w:val="apple-style-span"/>
    <w:qFormat/>
  </w:style>
  <w:style w:type="paragraph" w:customStyle="1" w:styleId="p0">
    <w:name w:val="p0"/>
    <w:basedOn w:val="a"/>
    <w:pPr>
      <w:widowControl/>
      <w:ind w:firstLine="0"/>
    </w:pPr>
    <w:rPr>
      <w:kern w:val="0"/>
      <w:szCs w:val="21"/>
    </w:rPr>
  </w:style>
  <w:style w:type="paragraph" w:customStyle="1" w:styleId="31">
    <w:name w:val="列出段落3"/>
    <w:basedOn w:val="a"/>
    <w:uiPriority w:val="72"/>
    <w:qFormat/>
    <w:pPr>
      <w:ind w:firstLineChars="200" w:firstLine="420"/>
    </w:pPr>
    <w:rPr>
      <w:szCs w:val="24"/>
    </w:rPr>
  </w:style>
  <w:style w:type="paragraph" w:customStyle="1" w:styleId="afc">
    <w:name w:val="样式手册"/>
    <w:basedOn w:val="a"/>
    <w:qFormat/>
  </w:style>
  <w:style w:type="character" w:customStyle="1" w:styleId="14">
    <w:name w:val="明显强调1"/>
    <w:uiPriority w:val="21"/>
    <w:qFormat/>
    <w:rPr>
      <w:bCs/>
      <w:i/>
      <w:iCs/>
      <w:color w:val="4F81BD"/>
    </w:rPr>
  </w:style>
  <w:style w:type="character" w:customStyle="1" w:styleId="2Char0">
    <w:name w:val="正文首行缩进 2 Char"/>
    <w:link w:val="20"/>
    <w:uiPriority w:val="99"/>
    <w:qFormat/>
    <w:rPr>
      <w:rFonts w:ascii="Times New Roman" w:eastAsia="宋体" w:hAnsi="Times New Roman" w:cs="Times New Roman"/>
      <w:sz w:val="21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31.jpe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hyperlink" Target="tel:%204008987008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jpe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jpeg"/><Relationship Id="rId57" Type="http://schemas.openxmlformats.org/officeDocument/2006/relationships/image" Target="media/image49.png"/><Relationship Id="rId61" Type="http://schemas.openxmlformats.org/officeDocument/2006/relationships/image" Target="media/image53.png"/><Relationship Id="rId10" Type="http://schemas.openxmlformats.org/officeDocument/2006/relationships/footer" Target="footer2.xml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5.jpeg"/><Relationship Id="rId8" Type="http://schemas.openxmlformats.org/officeDocument/2006/relationships/image" Target="media/image2.jpeg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png"/><Relationship Id="rId59" Type="http://schemas.openxmlformats.org/officeDocument/2006/relationships/image" Target="media/image51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35</Pages>
  <Words>1726</Words>
  <Characters>9841</Characters>
  <Application>Microsoft Office Word</Application>
  <DocSecurity>0</DocSecurity>
  <Lines>82</Lines>
  <Paragraphs>23</Paragraphs>
  <ScaleCrop>false</ScaleCrop>
  <Company>mm</Company>
  <LinksUpToDate>false</LinksUpToDate>
  <CharactersWithSpaces>11544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 m</dc:creator>
  <cp:lastModifiedBy>Jane W</cp:lastModifiedBy>
  <cp:revision>16</cp:revision>
  <dcterms:created xsi:type="dcterms:W3CDTF">2019-09-09T19:13:00Z</dcterms:created>
  <dcterms:modified xsi:type="dcterms:W3CDTF">2020-05-19T08:26:00Z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2052-1.9.1.2994</vt:lpwstr>
  </property>
</Properties>
</file>